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CB" w:rsidRPr="00F40BCF" w:rsidP="00CC13CB">
      <w:pPr>
        <w:pStyle w:val="NormalWeb"/>
        <w:spacing w:before="0" w:beforeAutospacing="0" w:after="0" w:afterAutospacing="0"/>
        <w:jc w:val="right"/>
        <w:rPr>
          <w:color w:val="000000" w:themeColor="text1"/>
          <w:sz w:val="28"/>
          <w:szCs w:val="28"/>
        </w:rPr>
      </w:pPr>
      <w:r w:rsidRPr="00F40BCF">
        <w:rPr>
          <w:color w:val="000000" w:themeColor="text1"/>
          <w:sz w:val="28"/>
          <w:szCs w:val="28"/>
        </w:rPr>
        <w:t>Дело №</w:t>
      </w:r>
      <w:r w:rsidRPr="00F40BCF">
        <w:rPr>
          <w:b/>
          <w:color w:val="000000" w:themeColor="text1"/>
          <w:sz w:val="28"/>
          <w:szCs w:val="28"/>
        </w:rPr>
        <w:t xml:space="preserve"> </w:t>
      </w:r>
      <w:r w:rsidRPr="00F40BCF" w:rsidR="00A13C7E">
        <w:rPr>
          <w:color w:val="000000" w:themeColor="text1"/>
          <w:sz w:val="28"/>
          <w:szCs w:val="28"/>
        </w:rPr>
        <w:t>5-60-</w:t>
      </w:r>
      <w:r w:rsidRPr="00F40BCF" w:rsidR="0097745E">
        <w:rPr>
          <w:color w:val="000000" w:themeColor="text1"/>
          <w:sz w:val="28"/>
          <w:szCs w:val="28"/>
        </w:rPr>
        <w:t>480</w:t>
      </w:r>
      <w:r w:rsidRPr="00F40BCF" w:rsidR="006041C8">
        <w:rPr>
          <w:color w:val="000000" w:themeColor="text1"/>
          <w:sz w:val="28"/>
          <w:szCs w:val="28"/>
        </w:rPr>
        <w:t>/2019</w:t>
      </w:r>
    </w:p>
    <w:p w:rsidR="0061041A" w:rsidRPr="00F40BCF" w:rsidP="00CC13CB">
      <w:pPr>
        <w:pStyle w:val="NormalWeb"/>
        <w:spacing w:before="0" w:beforeAutospacing="0" w:after="0" w:afterAutospacing="0"/>
        <w:jc w:val="right"/>
        <w:rPr>
          <w:color w:val="000000" w:themeColor="text1"/>
          <w:sz w:val="28"/>
          <w:szCs w:val="28"/>
        </w:rPr>
      </w:pPr>
      <w:r w:rsidRPr="00F40BCF">
        <w:rPr>
          <w:color w:val="000000" w:themeColor="text1"/>
          <w:sz w:val="28"/>
          <w:szCs w:val="28"/>
        </w:rPr>
        <w:t>УИД 91</w:t>
      </w:r>
      <w:r w:rsidRPr="00F40BCF">
        <w:rPr>
          <w:color w:val="000000" w:themeColor="text1"/>
          <w:sz w:val="28"/>
          <w:szCs w:val="28"/>
          <w:lang w:val="en-US"/>
        </w:rPr>
        <w:t>MS</w:t>
      </w:r>
      <w:r w:rsidRPr="00F40BCF">
        <w:rPr>
          <w:color w:val="000000" w:themeColor="text1"/>
          <w:sz w:val="28"/>
          <w:szCs w:val="28"/>
        </w:rPr>
        <w:t>0060-01-2019-</w:t>
      </w:r>
      <w:r w:rsidRPr="00F40BCF" w:rsidR="0097745E">
        <w:rPr>
          <w:color w:val="000000" w:themeColor="text1"/>
          <w:sz w:val="28"/>
          <w:szCs w:val="28"/>
        </w:rPr>
        <w:t>001444-37</w:t>
      </w:r>
    </w:p>
    <w:p w:rsidR="00CC13CB" w:rsidRPr="00F40BCF" w:rsidP="00CC13CB">
      <w:pPr>
        <w:pStyle w:val="NormalWeb"/>
        <w:spacing w:before="0" w:beforeAutospacing="0" w:after="0" w:afterAutospacing="0"/>
        <w:jc w:val="right"/>
        <w:rPr>
          <w:b/>
          <w:color w:val="000000" w:themeColor="text1"/>
          <w:sz w:val="28"/>
          <w:szCs w:val="28"/>
        </w:rPr>
      </w:pPr>
    </w:p>
    <w:p w:rsidR="00CC13CB" w:rsidRPr="00F40BCF" w:rsidP="00CC13CB">
      <w:pPr>
        <w:pStyle w:val="NormalWeb"/>
        <w:spacing w:before="0" w:beforeAutospacing="0" w:after="0" w:afterAutospacing="0"/>
        <w:jc w:val="center"/>
        <w:rPr>
          <w:b/>
          <w:color w:val="000000" w:themeColor="text1"/>
          <w:sz w:val="28"/>
          <w:szCs w:val="28"/>
        </w:rPr>
      </w:pPr>
      <w:r w:rsidRPr="00F40BCF">
        <w:rPr>
          <w:b/>
          <w:color w:val="000000" w:themeColor="text1"/>
          <w:sz w:val="28"/>
          <w:szCs w:val="28"/>
        </w:rPr>
        <w:t>ПОСТАНОВЛЕНИЕ</w:t>
      </w:r>
    </w:p>
    <w:p w:rsidR="00CC13CB" w:rsidRPr="00F40BCF" w:rsidP="00CC13CB">
      <w:pPr>
        <w:pStyle w:val="NormalWeb"/>
        <w:spacing w:before="0" w:beforeAutospacing="0" w:after="0" w:afterAutospacing="0"/>
        <w:jc w:val="both"/>
        <w:rPr>
          <w:color w:val="000000" w:themeColor="text1"/>
          <w:sz w:val="28"/>
          <w:szCs w:val="28"/>
        </w:rPr>
      </w:pPr>
      <w:r w:rsidRPr="00F40BCF">
        <w:rPr>
          <w:color w:val="000000" w:themeColor="text1"/>
          <w:sz w:val="28"/>
          <w:szCs w:val="28"/>
        </w:rPr>
        <w:tab/>
      </w:r>
      <w:r w:rsidRPr="00F40BCF">
        <w:rPr>
          <w:color w:val="000000" w:themeColor="text1"/>
          <w:sz w:val="28"/>
          <w:szCs w:val="28"/>
        </w:rPr>
        <w:tab/>
      </w:r>
      <w:r w:rsidRPr="00F40BCF">
        <w:rPr>
          <w:color w:val="000000" w:themeColor="text1"/>
          <w:sz w:val="28"/>
          <w:szCs w:val="28"/>
        </w:rPr>
        <w:tab/>
      </w:r>
      <w:r w:rsidRPr="00F40BCF">
        <w:rPr>
          <w:color w:val="000000" w:themeColor="text1"/>
          <w:sz w:val="28"/>
          <w:szCs w:val="28"/>
        </w:rPr>
        <w:tab/>
        <w:t xml:space="preserve">                </w:t>
      </w:r>
      <w:r w:rsidRPr="00F40BCF">
        <w:rPr>
          <w:color w:val="000000" w:themeColor="text1"/>
          <w:sz w:val="28"/>
          <w:szCs w:val="28"/>
        </w:rPr>
        <w:t xml:space="preserve"> </w:t>
      </w:r>
    </w:p>
    <w:p w:rsidR="00CC13CB" w:rsidRPr="00F40BCF" w:rsidP="00CC13CB">
      <w:pPr>
        <w:pStyle w:val="NormalWeb"/>
        <w:spacing w:before="0" w:beforeAutospacing="0" w:after="0" w:afterAutospacing="0"/>
        <w:rPr>
          <w:color w:val="000000" w:themeColor="text1"/>
          <w:sz w:val="28"/>
          <w:szCs w:val="28"/>
        </w:rPr>
      </w:pPr>
      <w:r w:rsidRPr="00F40BCF">
        <w:rPr>
          <w:color w:val="000000" w:themeColor="text1"/>
          <w:sz w:val="28"/>
          <w:szCs w:val="28"/>
        </w:rPr>
        <w:tab/>
      </w:r>
      <w:r w:rsidRPr="00F40BCF" w:rsidR="0097745E">
        <w:rPr>
          <w:color w:val="000000" w:themeColor="text1"/>
          <w:sz w:val="28"/>
          <w:szCs w:val="28"/>
        </w:rPr>
        <w:t>09 декабря</w:t>
      </w:r>
      <w:r w:rsidRPr="00F40BCF" w:rsidR="006041C8">
        <w:rPr>
          <w:color w:val="000000" w:themeColor="text1"/>
          <w:sz w:val="28"/>
          <w:szCs w:val="28"/>
        </w:rPr>
        <w:t xml:space="preserve"> 2019</w:t>
      </w:r>
      <w:r w:rsidRPr="00F40BCF" w:rsidR="00CA4367">
        <w:rPr>
          <w:color w:val="000000" w:themeColor="text1"/>
          <w:sz w:val="28"/>
          <w:szCs w:val="28"/>
        </w:rPr>
        <w:t xml:space="preserve"> года</w:t>
      </w:r>
      <w:r w:rsidRPr="00F40BCF" w:rsidR="006041C8">
        <w:rPr>
          <w:color w:val="000000" w:themeColor="text1"/>
          <w:sz w:val="28"/>
          <w:szCs w:val="28"/>
        </w:rPr>
        <w:t xml:space="preserve"> </w:t>
      </w:r>
      <w:r w:rsidRPr="00F40BCF" w:rsidR="006041C8">
        <w:rPr>
          <w:color w:val="000000" w:themeColor="text1"/>
          <w:sz w:val="28"/>
          <w:szCs w:val="28"/>
        </w:rPr>
        <w:tab/>
      </w:r>
      <w:r w:rsidRPr="00F40BCF" w:rsidR="006041C8">
        <w:rPr>
          <w:color w:val="000000" w:themeColor="text1"/>
          <w:sz w:val="28"/>
          <w:szCs w:val="28"/>
        </w:rPr>
        <w:tab/>
      </w:r>
      <w:r w:rsidRPr="00F40BCF" w:rsidR="006041C8">
        <w:rPr>
          <w:color w:val="000000" w:themeColor="text1"/>
          <w:sz w:val="28"/>
          <w:szCs w:val="28"/>
        </w:rPr>
        <w:tab/>
      </w:r>
      <w:r w:rsidRPr="00F40BCF" w:rsidR="006041C8">
        <w:rPr>
          <w:color w:val="000000" w:themeColor="text1"/>
          <w:sz w:val="28"/>
          <w:szCs w:val="28"/>
        </w:rPr>
        <w:tab/>
      </w:r>
      <w:r w:rsidRPr="00F40BCF" w:rsidR="006041C8">
        <w:rPr>
          <w:color w:val="000000" w:themeColor="text1"/>
          <w:sz w:val="28"/>
          <w:szCs w:val="28"/>
        </w:rPr>
        <w:tab/>
      </w:r>
      <w:r w:rsidRPr="00F40BCF">
        <w:rPr>
          <w:color w:val="000000" w:themeColor="text1"/>
          <w:sz w:val="28"/>
          <w:szCs w:val="28"/>
        </w:rPr>
        <w:t>г. Красноперекопск</w:t>
      </w:r>
    </w:p>
    <w:p w:rsidR="00F32026" w:rsidRPr="00F40BCF" w:rsidP="00CC13CB">
      <w:pPr>
        <w:pStyle w:val="NormalWeb"/>
        <w:spacing w:before="0" w:beforeAutospacing="0" w:after="0" w:afterAutospacing="0"/>
        <w:rPr>
          <w:color w:val="000000" w:themeColor="text1"/>
          <w:sz w:val="28"/>
          <w:szCs w:val="28"/>
        </w:rPr>
      </w:pPr>
    </w:p>
    <w:p w:rsidR="00C156A7" w:rsidRPr="00F40BCF" w:rsidP="00D44392">
      <w:pPr>
        <w:pStyle w:val="NormalWeb"/>
        <w:spacing w:before="0" w:beforeAutospacing="0" w:after="0" w:afterAutospacing="0"/>
        <w:ind w:firstLine="708"/>
        <w:jc w:val="both"/>
        <w:rPr>
          <w:rFonts w:ascii="Arial" w:hAnsi="Arial" w:cs="Arial"/>
          <w:color w:val="000000"/>
          <w:sz w:val="28"/>
          <w:szCs w:val="28"/>
          <w:shd w:val="clear" w:color="auto" w:fill="FFFFFF"/>
        </w:rPr>
      </w:pPr>
      <w:r w:rsidRPr="00F40BCF">
        <w:rPr>
          <w:sz w:val="28"/>
          <w:szCs w:val="28"/>
        </w:rPr>
        <w:t>Мировой судья судебного участка № 60 Красноперекопского судебного района</w:t>
      </w:r>
      <w:r w:rsidRPr="00F40BCF" w:rsidR="00D44392">
        <w:rPr>
          <w:sz w:val="28"/>
          <w:szCs w:val="28"/>
        </w:rPr>
        <w:t xml:space="preserve"> Республики Крым</w:t>
      </w:r>
      <w:r w:rsidRPr="00F40BCF">
        <w:rPr>
          <w:sz w:val="28"/>
          <w:szCs w:val="28"/>
        </w:rPr>
        <w:t xml:space="preserve">   Кардашина О.В.</w:t>
      </w:r>
      <w:r w:rsidRPr="00F40BCF" w:rsidR="00D44392">
        <w:rPr>
          <w:sz w:val="28"/>
          <w:szCs w:val="28"/>
        </w:rPr>
        <w:t xml:space="preserve"> (296000, Республика Крым, г. Красноперекопск, микрорайон 10, дом 4),</w:t>
      </w:r>
      <w:r w:rsidRPr="00F40BCF" w:rsidR="00856817">
        <w:rPr>
          <w:sz w:val="28"/>
          <w:szCs w:val="28"/>
        </w:rPr>
        <w:t xml:space="preserve"> </w:t>
      </w:r>
      <w:r w:rsidRPr="00F40BCF" w:rsidR="00CC13CB">
        <w:rPr>
          <w:color w:val="000000" w:themeColor="text1"/>
          <w:sz w:val="28"/>
          <w:szCs w:val="28"/>
        </w:rPr>
        <w:t xml:space="preserve">рассмотрев </w:t>
      </w:r>
      <w:r w:rsidRPr="00F40BCF" w:rsidR="00C12BAF">
        <w:rPr>
          <w:color w:val="000000" w:themeColor="text1"/>
          <w:sz w:val="28"/>
          <w:szCs w:val="28"/>
        </w:rPr>
        <w:t xml:space="preserve">поступившие </w:t>
      </w:r>
      <w:r w:rsidRPr="00F40BCF" w:rsidR="00C12BAF">
        <w:rPr>
          <w:color w:val="000000" w:themeColor="text1"/>
          <w:sz w:val="28"/>
          <w:szCs w:val="28"/>
        </w:rPr>
        <w:t>из  ОГИБДД</w:t>
      </w:r>
      <w:r w:rsidRPr="00F40BCF" w:rsidR="00C12BAF">
        <w:rPr>
          <w:color w:val="000000" w:themeColor="text1"/>
          <w:sz w:val="28"/>
          <w:szCs w:val="28"/>
        </w:rPr>
        <w:t xml:space="preserve"> МО МВД России «Красноперекопский» </w:t>
      </w:r>
      <w:r w:rsidRPr="00F40BCF" w:rsidR="00CC13CB">
        <w:rPr>
          <w:color w:val="000000" w:themeColor="text1"/>
          <w:sz w:val="28"/>
          <w:szCs w:val="28"/>
        </w:rPr>
        <w:t xml:space="preserve">материалы </w:t>
      </w:r>
      <w:r w:rsidRPr="00F40BCF" w:rsidR="00D44392">
        <w:rPr>
          <w:color w:val="000000"/>
          <w:sz w:val="28"/>
          <w:szCs w:val="28"/>
          <w:shd w:val="clear" w:color="auto" w:fill="FFFFFF"/>
        </w:rPr>
        <w:t>дела</w:t>
      </w:r>
      <w:r w:rsidRPr="00F40BCF" w:rsidR="00D44392">
        <w:rPr>
          <w:color w:val="000000"/>
          <w:sz w:val="28"/>
          <w:szCs w:val="28"/>
          <w:bdr w:val="none" w:sz="0" w:space="0" w:color="auto" w:frame="1"/>
          <w:shd w:val="clear" w:color="auto" w:fill="FFFFFF"/>
        </w:rPr>
        <w:t> </w:t>
      </w:r>
      <w:r w:rsidRPr="00F40BCF" w:rsidR="00D44392">
        <w:rPr>
          <w:rStyle w:val="apple-converted-space"/>
          <w:color w:val="000000"/>
          <w:sz w:val="28"/>
          <w:szCs w:val="28"/>
          <w:bdr w:val="none" w:sz="0" w:space="0" w:color="auto" w:frame="1"/>
          <w:shd w:val="clear" w:color="auto" w:fill="FFFFFF"/>
        </w:rPr>
        <w:t>об</w:t>
      </w:r>
      <w:r w:rsidRPr="00F40BCF" w:rsidR="00904F44">
        <w:rPr>
          <w:color w:val="000000"/>
          <w:sz w:val="28"/>
          <w:szCs w:val="28"/>
          <w:shd w:val="clear" w:color="auto" w:fill="FFFFFF"/>
        </w:rPr>
        <w:t xml:space="preserve"> административном правонарушении, предусмотренного </w:t>
      </w:r>
      <w:r w:rsidRPr="00F40BCF" w:rsidR="00BF117F">
        <w:rPr>
          <w:color w:val="000000"/>
          <w:sz w:val="28"/>
          <w:szCs w:val="28"/>
          <w:shd w:val="clear" w:color="auto" w:fill="FFFFFF"/>
        </w:rPr>
        <w:t xml:space="preserve">частью </w:t>
      </w:r>
      <w:r w:rsidRPr="00F40BCF" w:rsidR="00DC0591">
        <w:rPr>
          <w:color w:val="000000"/>
          <w:sz w:val="28"/>
          <w:szCs w:val="28"/>
          <w:shd w:val="clear" w:color="auto" w:fill="FFFFFF"/>
        </w:rPr>
        <w:t>1</w:t>
      </w:r>
      <w:r w:rsidRPr="00F40BCF" w:rsidR="00D44392">
        <w:rPr>
          <w:color w:val="000000"/>
          <w:sz w:val="28"/>
          <w:szCs w:val="28"/>
          <w:shd w:val="clear" w:color="auto" w:fill="FFFFFF"/>
        </w:rPr>
        <w:t xml:space="preserve"> статьи </w:t>
      </w:r>
      <w:r w:rsidRPr="00F40BCF" w:rsidR="00DC0591">
        <w:rPr>
          <w:color w:val="000000"/>
          <w:sz w:val="28"/>
          <w:szCs w:val="28"/>
          <w:shd w:val="clear" w:color="auto" w:fill="FFFFFF"/>
        </w:rPr>
        <w:t>12.</w:t>
      </w:r>
      <w:r w:rsidRPr="00F40BCF" w:rsidR="006041C8">
        <w:rPr>
          <w:color w:val="000000"/>
          <w:sz w:val="28"/>
          <w:szCs w:val="28"/>
          <w:shd w:val="clear" w:color="auto" w:fill="FFFFFF"/>
        </w:rPr>
        <w:t>8</w:t>
      </w:r>
      <w:r w:rsidRPr="00F40BCF" w:rsidR="00D44392">
        <w:rPr>
          <w:color w:val="000000"/>
          <w:sz w:val="28"/>
          <w:szCs w:val="28"/>
          <w:shd w:val="clear" w:color="auto" w:fill="FFFFFF"/>
        </w:rPr>
        <w:t xml:space="preserve"> Кодекса</w:t>
      </w:r>
      <w:r w:rsidRPr="00F40BCF" w:rsidR="00904F44">
        <w:rPr>
          <w:color w:val="000000"/>
          <w:sz w:val="28"/>
          <w:szCs w:val="28"/>
          <w:bdr w:val="none" w:sz="0" w:space="0" w:color="auto" w:frame="1"/>
          <w:shd w:val="clear" w:color="auto" w:fill="FFFFFF"/>
        </w:rPr>
        <w:t> </w:t>
      </w:r>
      <w:r w:rsidRPr="00F40BCF" w:rsidR="00D44392">
        <w:rPr>
          <w:color w:val="000000"/>
          <w:sz w:val="28"/>
          <w:szCs w:val="28"/>
          <w:shd w:val="clear" w:color="auto" w:fill="FFFFFF"/>
        </w:rPr>
        <w:t xml:space="preserve">Российской Федерации </w:t>
      </w:r>
      <w:r w:rsidRPr="00F40BCF" w:rsidR="00904F44">
        <w:rPr>
          <w:color w:val="000000"/>
          <w:sz w:val="28"/>
          <w:szCs w:val="28"/>
          <w:shd w:val="clear" w:color="auto" w:fill="FFFFFF"/>
        </w:rPr>
        <w:t>об административных правонарушениях, в отношении</w:t>
      </w:r>
      <w:r w:rsidRPr="00F40BCF" w:rsidR="00904F44">
        <w:rPr>
          <w:rFonts w:ascii="Arial" w:hAnsi="Arial" w:cs="Arial"/>
          <w:color w:val="000000"/>
          <w:sz w:val="28"/>
          <w:szCs w:val="28"/>
          <w:shd w:val="clear" w:color="auto" w:fill="FFFFFF"/>
        </w:rPr>
        <w:t xml:space="preserve"> </w:t>
      </w:r>
    </w:p>
    <w:p w:rsidR="00C156A7" w:rsidRPr="00F40BCF" w:rsidP="00455387">
      <w:pPr>
        <w:pStyle w:val="NormalWeb"/>
        <w:spacing w:before="0" w:beforeAutospacing="0" w:after="0" w:afterAutospacing="0"/>
        <w:ind w:firstLine="708"/>
        <w:jc w:val="both"/>
        <w:rPr>
          <w:color w:val="000000" w:themeColor="text1"/>
          <w:sz w:val="28"/>
          <w:szCs w:val="28"/>
        </w:rPr>
      </w:pPr>
      <w:r w:rsidRPr="00F40BCF">
        <w:rPr>
          <w:color w:val="000000" w:themeColor="text1"/>
          <w:sz w:val="28"/>
          <w:szCs w:val="28"/>
        </w:rPr>
        <w:t>Мерзлова</w:t>
      </w:r>
      <w:r w:rsidRPr="00F40BCF">
        <w:rPr>
          <w:color w:val="000000" w:themeColor="text1"/>
          <w:sz w:val="28"/>
          <w:szCs w:val="28"/>
        </w:rPr>
        <w:t xml:space="preserve"> Романа Семеновича</w:t>
      </w:r>
      <w:r w:rsidRPr="00F40BCF" w:rsidR="00DC0591">
        <w:rPr>
          <w:color w:val="000000" w:themeColor="text1"/>
          <w:sz w:val="28"/>
          <w:szCs w:val="28"/>
        </w:rPr>
        <w:t xml:space="preserve">, </w:t>
      </w:r>
      <w:r w:rsidRPr="003B4642" w:rsidR="003B4642">
        <w:rPr>
          <w:color w:val="000000" w:themeColor="text1"/>
          <w:sz w:val="28"/>
          <w:szCs w:val="28"/>
        </w:rPr>
        <w:t>&lt;…&gt;</w:t>
      </w:r>
      <w:r w:rsidRPr="00F40BCF" w:rsidR="00FD07B2">
        <w:rPr>
          <w:color w:val="000000" w:themeColor="text1"/>
          <w:sz w:val="28"/>
          <w:szCs w:val="28"/>
        </w:rPr>
        <w:t>,</w:t>
      </w:r>
    </w:p>
    <w:p w:rsidR="009F65C9" w:rsidRPr="00F40BCF" w:rsidP="00455387">
      <w:pPr>
        <w:pStyle w:val="NormalWeb"/>
        <w:spacing w:before="0" w:beforeAutospacing="0" w:after="0" w:afterAutospacing="0"/>
        <w:ind w:firstLine="708"/>
        <w:jc w:val="both"/>
        <w:rPr>
          <w:color w:val="000000" w:themeColor="text1"/>
          <w:sz w:val="28"/>
          <w:szCs w:val="28"/>
        </w:rPr>
      </w:pPr>
    </w:p>
    <w:p w:rsidR="009F65C9" w:rsidRPr="00F40BCF" w:rsidP="00455387">
      <w:pPr>
        <w:pStyle w:val="NormalWeb"/>
        <w:spacing w:before="0" w:beforeAutospacing="0" w:after="0" w:afterAutospacing="0"/>
        <w:ind w:firstLine="708"/>
        <w:jc w:val="both"/>
        <w:rPr>
          <w:b/>
          <w:color w:val="000000" w:themeColor="text1"/>
          <w:sz w:val="28"/>
          <w:szCs w:val="28"/>
        </w:rPr>
      </w:pPr>
      <w:r w:rsidRPr="00F40BCF">
        <w:rPr>
          <w:color w:val="000000" w:themeColor="text1"/>
          <w:sz w:val="28"/>
          <w:szCs w:val="28"/>
        </w:rPr>
        <w:tab/>
      </w:r>
      <w:r w:rsidRPr="00F40BCF">
        <w:rPr>
          <w:color w:val="000000" w:themeColor="text1"/>
          <w:sz w:val="28"/>
          <w:szCs w:val="28"/>
        </w:rPr>
        <w:tab/>
      </w:r>
      <w:r w:rsidRPr="00F40BCF">
        <w:rPr>
          <w:color w:val="000000" w:themeColor="text1"/>
          <w:sz w:val="28"/>
          <w:szCs w:val="28"/>
        </w:rPr>
        <w:tab/>
      </w:r>
      <w:r w:rsidRPr="00F40BCF">
        <w:rPr>
          <w:color w:val="000000" w:themeColor="text1"/>
          <w:sz w:val="28"/>
          <w:szCs w:val="28"/>
        </w:rPr>
        <w:tab/>
      </w:r>
      <w:r w:rsidRPr="00F40BCF">
        <w:rPr>
          <w:color w:val="000000" w:themeColor="text1"/>
          <w:sz w:val="28"/>
          <w:szCs w:val="28"/>
        </w:rPr>
        <w:tab/>
      </w:r>
      <w:r w:rsidRPr="00F40BCF">
        <w:rPr>
          <w:b/>
          <w:color w:val="000000" w:themeColor="text1"/>
          <w:sz w:val="28"/>
          <w:szCs w:val="28"/>
        </w:rPr>
        <w:t>УСТАНОВИЛ:</w:t>
      </w:r>
    </w:p>
    <w:p w:rsidR="009F65C9" w:rsidRPr="00F40BCF" w:rsidP="00455387">
      <w:pPr>
        <w:pStyle w:val="NormalWeb"/>
        <w:spacing w:before="0" w:beforeAutospacing="0" w:after="0" w:afterAutospacing="0"/>
        <w:ind w:firstLine="708"/>
        <w:jc w:val="both"/>
        <w:rPr>
          <w:b/>
          <w:color w:val="000000" w:themeColor="text1"/>
          <w:sz w:val="28"/>
          <w:szCs w:val="28"/>
        </w:rPr>
      </w:pPr>
    </w:p>
    <w:p w:rsidR="009F65C9" w:rsidRPr="00F40BCF" w:rsidP="009F65C9">
      <w:pPr>
        <w:ind w:firstLine="709"/>
        <w:contextualSpacing/>
        <w:jc w:val="both"/>
        <w:rPr>
          <w:color w:val="000000" w:themeColor="text1"/>
          <w:sz w:val="28"/>
          <w:szCs w:val="28"/>
        </w:rPr>
      </w:pPr>
      <w:r w:rsidRPr="00F40BCF">
        <w:rPr>
          <w:sz w:val="28"/>
          <w:szCs w:val="28"/>
        </w:rPr>
        <w:t xml:space="preserve">Согласно </w:t>
      </w:r>
      <w:r w:rsidRPr="00F40BCF">
        <w:rPr>
          <w:sz w:val="28"/>
          <w:szCs w:val="28"/>
        </w:rPr>
        <w:t>протоколу</w:t>
      </w:r>
      <w:r w:rsidRPr="00F40BCF">
        <w:rPr>
          <w:sz w:val="28"/>
          <w:szCs w:val="28"/>
        </w:rPr>
        <w:t xml:space="preserve"> об административном правонарушении серии 82 АП 057464 от </w:t>
      </w:r>
      <w:r w:rsidRPr="00F40BCF">
        <w:rPr>
          <w:color w:val="000000" w:themeColor="text1"/>
          <w:sz w:val="28"/>
          <w:szCs w:val="28"/>
        </w:rPr>
        <w:t xml:space="preserve">12.10.2019, </w:t>
      </w:r>
      <w:r w:rsidRPr="00F40BCF">
        <w:rPr>
          <w:color w:val="000000" w:themeColor="text1"/>
          <w:sz w:val="28"/>
          <w:szCs w:val="28"/>
        </w:rPr>
        <w:t>Мерзлов</w:t>
      </w:r>
      <w:r w:rsidRPr="00F40BCF">
        <w:rPr>
          <w:color w:val="000000" w:themeColor="text1"/>
          <w:sz w:val="28"/>
          <w:szCs w:val="28"/>
        </w:rPr>
        <w:t xml:space="preserve"> Р.С., 12.10.2019 в 02-15 часов по ул. </w:t>
      </w:r>
      <w:r w:rsidRPr="003B4642" w:rsidR="003B4642">
        <w:rPr>
          <w:color w:val="000000" w:themeColor="text1"/>
          <w:sz w:val="28"/>
          <w:szCs w:val="28"/>
        </w:rPr>
        <w:t>&lt;</w:t>
      </w:r>
      <w:r w:rsidR="003B4642">
        <w:rPr>
          <w:color w:val="000000" w:themeColor="text1"/>
          <w:sz w:val="28"/>
          <w:szCs w:val="28"/>
        </w:rPr>
        <w:t>…</w:t>
      </w:r>
      <w:r w:rsidRPr="003B4642" w:rsidR="003B4642">
        <w:rPr>
          <w:color w:val="000000" w:themeColor="text1"/>
          <w:sz w:val="28"/>
          <w:szCs w:val="28"/>
        </w:rPr>
        <w:t>&gt;</w:t>
      </w:r>
      <w:r w:rsidRPr="00F40BCF">
        <w:rPr>
          <w:color w:val="000000" w:themeColor="text1"/>
          <w:sz w:val="28"/>
          <w:szCs w:val="28"/>
        </w:rPr>
        <w:t xml:space="preserve"> в г. Красноперекопске, в нарушение п. 2.7 ПДД РФ, управлял транспортным средством </w:t>
      </w:r>
      <w:r w:rsidRPr="003B4642" w:rsidR="003B4642">
        <w:rPr>
          <w:color w:val="000000" w:themeColor="text1"/>
          <w:sz w:val="28"/>
          <w:szCs w:val="28"/>
        </w:rPr>
        <w:t>&lt;</w:t>
      </w:r>
      <w:r w:rsidR="003B4642">
        <w:rPr>
          <w:color w:val="000000" w:themeColor="text1"/>
          <w:sz w:val="28"/>
          <w:szCs w:val="28"/>
        </w:rPr>
        <w:t>…</w:t>
      </w:r>
      <w:r w:rsidRPr="003B4642" w:rsidR="003B4642">
        <w:rPr>
          <w:color w:val="000000" w:themeColor="text1"/>
          <w:sz w:val="28"/>
          <w:szCs w:val="28"/>
        </w:rPr>
        <w:t>&gt;</w:t>
      </w:r>
      <w:r w:rsidRPr="00F40BCF">
        <w:rPr>
          <w:color w:val="000000" w:themeColor="text1"/>
          <w:sz w:val="28"/>
          <w:szCs w:val="28"/>
        </w:rPr>
        <w:t>,</w:t>
      </w:r>
      <w:r w:rsidRPr="00F40BCF">
        <w:rPr>
          <w:color w:val="000000" w:themeColor="text1"/>
          <w:sz w:val="28"/>
          <w:szCs w:val="28"/>
        </w:rPr>
        <w:t xml:space="preserve"> государственный регистрационный знак </w:t>
      </w:r>
      <w:r w:rsidRPr="003B4642" w:rsidR="003B4642">
        <w:rPr>
          <w:color w:val="000000" w:themeColor="text1"/>
          <w:sz w:val="28"/>
          <w:szCs w:val="28"/>
        </w:rPr>
        <w:t>&lt;</w:t>
      </w:r>
      <w:r w:rsidR="003B4642">
        <w:rPr>
          <w:color w:val="000000" w:themeColor="text1"/>
          <w:sz w:val="28"/>
          <w:szCs w:val="28"/>
        </w:rPr>
        <w:t>…</w:t>
      </w:r>
      <w:r w:rsidRPr="003B4642" w:rsidR="003B4642">
        <w:rPr>
          <w:color w:val="000000" w:themeColor="text1"/>
          <w:sz w:val="28"/>
          <w:szCs w:val="28"/>
        </w:rPr>
        <w:t>&gt;</w:t>
      </w:r>
      <w:r w:rsidRPr="00F40BCF">
        <w:rPr>
          <w:color w:val="000000" w:themeColor="text1"/>
          <w:sz w:val="28"/>
          <w:szCs w:val="28"/>
        </w:rPr>
        <w:t>,</w:t>
      </w:r>
      <w:r w:rsidRPr="00F40BCF">
        <w:rPr>
          <w:color w:val="000000" w:themeColor="text1"/>
          <w:sz w:val="28"/>
          <w:szCs w:val="28"/>
        </w:rPr>
        <w:t xml:space="preserve"> в состоянии опьянения, был освидетельствован прибором Драгер, результат составил 0,51 мг/л. </w:t>
      </w:r>
    </w:p>
    <w:p w:rsidR="00F40BCF" w:rsidRPr="00F40BCF" w:rsidP="00F40BCF">
      <w:pPr>
        <w:pStyle w:val="NoSpacing"/>
        <w:ind w:firstLine="708"/>
        <w:jc w:val="both"/>
        <w:rPr>
          <w:rFonts w:ascii="Times New Roman" w:hAnsi="Times New Roman" w:cs="Times New Roman"/>
          <w:sz w:val="28"/>
          <w:szCs w:val="28"/>
        </w:rPr>
      </w:pPr>
      <w:r w:rsidRPr="00F40BCF">
        <w:rPr>
          <w:rFonts w:ascii="Times New Roman" w:hAnsi="Times New Roman" w:cs="Times New Roman"/>
          <w:sz w:val="28"/>
          <w:szCs w:val="28"/>
        </w:rPr>
        <w:t xml:space="preserve">В судебном заседании 29.10.2019 </w:t>
      </w:r>
      <w:r w:rsidRPr="00F40BCF">
        <w:rPr>
          <w:rFonts w:ascii="Times New Roman" w:hAnsi="Times New Roman" w:cs="Times New Roman"/>
          <w:sz w:val="28"/>
          <w:szCs w:val="28"/>
        </w:rPr>
        <w:t>Мерзлов</w:t>
      </w:r>
      <w:r w:rsidRPr="00F40BCF">
        <w:rPr>
          <w:rFonts w:ascii="Times New Roman" w:hAnsi="Times New Roman" w:cs="Times New Roman"/>
          <w:sz w:val="28"/>
          <w:szCs w:val="28"/>
        </w:rPr>
        <w:t xml:space="preserve"> Р.С. вину не признал, пояснил, что действительно находился в состоянии опьянения, но транспортным средством не управлял, находился в машине в качестве пассажира.</w:t>
      </w:r>
      <w:r w:rsidRPr="00F40BCF">
        <w:rPr>
          <w:rFonts w:ascii="Times New Roman" w:hAnsi="Times New Roman" w:cs="Times New Roman"/>
          <w:sz w:val="28"/>
          <w:szCs w:val="28"/>
        </w:rPr>
        <w:t xml:space="preserve"> В судебное заседание 09.12.2019 </w:t>
      </w:r>
      <w:r w:rsidRPr="00F40BCF">
        <w:rPr>
          <w:rFonts w:ascii="Times New Roman" w:hAnsi="Times New Roman" w:cs="Times New Roman"/>
          <w:sz w:val="28"/>
          <w:szCs w:val="28"/>
        </w:rPr>
        <w:t>Мерзлов</w:t>
      </w:r>
      <w:r w:rsidRPr="00F40BCF">
        <w:rPr>
          <w:rFonts w:ascii="Times New Roman" w:hAnsi="Times New Roman" w:cs="Times New Roman"/>
          <w:sz w:val="28"/>
          <w:szCs w:val="28"/>
        </w:rPr>
        <w:t xml:space="preserve"> Р.С. не явился, о дате рассмотрения дела извещен надлежащим образом. В силу части 2 статьи 25.1 </w:t>
      </w:r>
      <w:r w:rsidRPr="00F40BCF">
        <w:rPr>
          <w:rFonts w:ascii="Times New Roman" w:eastAsia="Tahoma" w:hAnsi="Times New Roman" w:cs="Times New Roman"/>
          <w:sz w:val="28"/>
          <w:szCs w:val="28"/>
        </w:rPr>
        <w:t xml:space="preserve">Кодекса Российской Федерации об административных правонарушениях, дело </w:t>
      </w:r>
      <w:r w:rsidRPr="00F40BCF" w:rsidR="00A612B9">
        <w:rPr>
          <w:rFonts w:ascii="Times New Roman" w:eastAsia="Tahoma" w:hAnsi="Times New Roman" w:cs="Times New Roman"/>
          <w:sz w:val="28"/>
          <w:szCs w:val="28"/>
        </w:rPr>
        <w:t>об административном</w:t>
      </w:r>
      <w:r w:rsidRPr="00F40BCF">
        <w:rPr>
          <w:rFonts w:ascii="Times New Roman" w:eastAsia="Tahoma" w:hAnsi="Times New Roman" w:cs="Times New Roman"/>
          <w:sz w:val="28"/>
          <w:szCs w:val="28"/>
        </w:rPr>
        <w:t xml:space="preserve">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w:t>
      </w:r>
      <w:r w:rsidR="00A612B9">
        <w:rPr>
          <w:rFonts w:ascii="Times New Roman" w:eastAsia="Tahoma" w:hAnsi="Times New Roman" w:cs="Times New Roman"/>
          <w:sz w:val="28"/>
          <w:szCs w:val="28"/>
        </w:rPr>
        <w:t>и</w:t>
      </w:r>
      <w:r w:rsidRPr="00F40BCF">
        <w:rPr>
          <w:rFonts w:ascii="Times New Roman" w:eastAsia="Tahoma" w:hAnsi="Times New Roman" w:cs="Times New Roman"/>
          <w:sz w:val="28"/>
          <w:szCs w:val="28"/>
        </w:rPr>
        <w:t xml:space="preserve"> если от лица не поступило ходатайство об отложении рассмотрения дела.</w:t>
      </w:r>
      <w:r w:rsidRPr="00F40BCF">
        <w:rPr>
          <w:rFonts w:ascii="Times New Roman" w:hAnsi="Times New Roman" w:cs="Times New Roman"/>
          <w:sz w:val="28"/>
          <w:szCs w:val="28"/>
        </w:rPr>
        <w:t xml:space="preserve"> </w:t>
      </w:r>
    </w:p>
    <w:p w:rsidR="009F65C9" w:rsidRPr="00F40BCF" w:rsidP="00F40BCF">
      <w:pPr>
        <w:pStyle w:val="NoSpacing"/>
        <w:ind w:firstLine="708"/>
        <w:jc w:val="both"/>
        <w:rPr>
          <w:rFonts w:ascii="Times New Roman" w:eastAsia="Times New Roman" w:hAnsi="Times New Roman" w:cs="Times New Roman"/>
          <w:sz w:val="28"/>
          <w:szCs w:val="28"/>
          <w:lang w:eastAsia="ru-RU"/>
        </w:rPr>
      </w:pPr>
      <w:r w:rsidRPr="00F40BCF">
        <w:rPr>
          <w:rFonts w:ascii="Times New Roman" w:eastAsia="Times New Roman" w:hAnsi="Times New Roman" w:cs="Times New Roman"/>
          <w:sz w:val="28"/>
          <w:szCs w:val="28"/>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F40BCF" w:rsidP="009F65C9">
      <w:pPr>
        <w:ind w:firstLine="708"/>
        <w:jc w:val="both"/>
        <w:rPr>
          <w:sz w:val="28"/>
          <w:szCs w:val="28"/>
        </w:rPr>
      </w:pPr>
      <w:r w:rsidRPr="00F40BCF">
        <w:rPr>
          <w:sz w:val="28"/>
          <w:szCs w:val="28"/>
        </w:rPr>
        <w:t xml:space="preserve">Допрошенный в судебном заседании 27.11.2019 свидетель </w:t>
      </w:r>
      <w:r w:rsidRPr="003B4642" w:rsidR="003B4642">
        <w:rPr>
          <w:color w:val="000000" w:themeColor="text1"/>
          <w:sz w:val="28"/>
          <w:szCs w:val="28"/>
        </w:rPr>
        <w:t>&lt;</w:t>
      </w:r>
      <w:r w:rsidR="003B4642">
        <w:rPr>
          <w:color w:val="000000" w:themeColor="text1"/>
          <w:sz w:val="28"/>
          <w:szCs w:val="28"/>
        </w:rPr>
        <w:t>…</w:t>
      </w:r>
      <w:r w:rsidRPr="003B4642" w:rsidR="003B4642">
        <w:rPr>
          <w:color w:val="000000" w:themeColor="text1"/>
          <w:sz w:val="28"/>
          <w:szCs w:val="28"/>
        </w:rPr>
        <w:t>&gt;</w:t>
      </w:r>
      <w:r w:rsidRPr="00F40BCF" w:rsidR="003B4642">
        <w:rPr>
          <w:color w:val="000000" w:themeColor="text1"/>
          <w:sz w:val="28"/>
          <w:szCs w:val="28"/>
        </w:rPr>
        <w:t xml:space="preserve"> </w:t>
      </w:r>
      <w:r w:rsidR="00A612B9">
        <w:rPr>
          <w:sz w:val="28"/>
          <w:szCs w:val="28"/>
        </w:rPr>
        <w:t xml:space="preserve">мировому судье </w:t>
      </w:r>
      <w:r w:rsidRPr="00F40BCF">
        <w:rPr>
          <w:sz w:val="28"/>
          <w:szCs w:val="28"/>
        </w:rPr>
        <w:t xml:space="preserve">пояснил, что точную дату он не помнит, он находился в баре </w:t>
      </w:r>
      <w:r w:rsidRPr="003B4642" w:rsidR="003B4642">
        <w:rPr>
          <w:color w:val="000000" w:themeColor="text1"/>
          <w:sz w:val="28"/>
          <w:szCs w:val="28"/>
        </w:rPr>
        <w:t>&lt;</w:t>
      </w:r>
      <w:r w:rsidR="003B4642">
        <w:rPr>
          <w:color w:val="000000" w:themeColor="text1"/>
          <w:sz w:val="28"/>
          <w:szCs w:val="28"/>
        </w:rPr>
        <w:t>…</w:t>
      </w:r>
      <w:r w:rsidRPr="003B4642" w:rsidR="003B4642">
        <w:rPr>
          <w:color w:val="000000" w:themeColor="text1"/>
          <w:sz w:val="28"/>
          <w:szCs w:val="28"/>
        </w:rPr>
        <w:t>&gt;</w:t>
      </w:r>
      <w:r w:rsidRPr="00F40BCF">
        <w:rPr>
          <w:sz w:val="28"/>
          <w:szCs w:val="28"/>
        </w:rPr>
        <w:t>,</w:t>
      </w:r>
      <w:r w:rsidRPr="00F40BCF">
        <w:rPr>
          <w:sz w:val="28"/>
          <w:szCs w:val="28"/>
        </w:rPr>
        <w:t xml:space="preserve"> к нему приехал на автомобиле </w:t>
      </w:r>
      <w:r w:rsidRPr="003B4642" w:rsidR="003B4642">
        <w:rPr>
          <w:color w:val="000000" w:themeColor="text1"/>
          <w:sz w:val="28"/>
          <w:szCs w:val="28"/>
        </w:rPr>
        <w:t>&lt;</w:t>
      </w:r>
      <w:r w:rsidR="003B4642">
        <w:rPr>
          <w:color w:val="000000" w:themeColor="text1"/>
          <w:sz w:val="28"/>
          <w:szCs w:val="28"/>
        </w:rPr>
        <w:t>…</w:t>
      </w:r>
      <w:r w:rsidRPr="003B4642" w:rsidR="003B4642">
        <w:rPr>
          <w:color w:val="000000" w:themeColor="text1"/>
          <w:sz w:val="28"/>
          <w:szCs w:val="28"/>
        </w:rPr>
        <w:t>&gt;</w:t>
      </w:r>
      <w:r w:rsidRPr="00F40BCF" w:rsidR="003B4642">
        <w:rPr>
          <w:color w:val="000000" w:themeColor="text1"/>
          <w:sz w:val="28"/>
          <w:szCs w:val="28"/>
        </w:rPr>
        <w:t xml:space="preserve"> </w:t>
      </w:r>
      <w:r w:rsidRPr="00F40BCF">
        <w:rPr>
          <w:sz w:val="28"/>
          <w:szCs w:val="28"/>
        </w:rPr>
        <w:t>Мерзлов</w:t>
      </w:r>
      <w:r w:rsidRPr="00F40BCF">
        <w:rPr>
          <w:sz w:val="28"/>
          <w:szCs w:val="28"/>
        </w:rPr>
        <w:t xml:space="preserve"> Р.С., потом </w:t>
      </w:r>
      <w:r w:rsidRPr="003B4642" w:rsidR="003B4642">
        <w:rPr>
          <w:color w:val="000000" w:themeColor="text1"/>
          <w:sz w:val="28"/>
          <w:szCs w:val="28"/>
        </w:rPr>
        <w:t>&lt;</w:t>
      </w:r>
      <w:r w:rsidR="003B4642">
        <w:rPr>
          <w:color w:val="000000" w:themeColor="text1"/>
          <w:sz w:val="28"/>
          <w:szCs w:val="28"/>
        </w:rPr>
        <w:t>…</w:t>
      </w:r>
      <w:r w:rsidRPr="003B4642" w:rsidR="003B4642">
        <w:rPr>
          <w:color w:val="000000" w:themeColor="text1"/>
          <w:sz w:val="28"/>
          <w:szCs w:val="28"/>
        </w:rPr>
        <w:t>&gt;</w:t>
      </w:r>
      <w:r w:rsidRPr="00F40BCF" w:rsidR="003B4642">
        <w:rPr>
          <w:color w:val="000000" w:themeColor="text1"/>
          <w:sz w:val="28"/>
          <w:szCs w:val="28"/>
        </w:rPr>
        <w:t xml:space="preserve"> </w:t>
      </w:r>
      <w:r w:rsidRPr="00F40BCF">
        <w:rPr>
          <w:sz w:val="28"/>
          <w:szCs w:val="28"/>
        </w:rPr>
        <w:t xml:space="preserve">отвез </w:t>
      </w:r>
      <w:r w:rsidRPr="00F40BCF">
        <w:rPr>
          <w:sz w:val="28"/>
          <w:szCs w:val="28"/>
        </w:rPr>
        <w:t>Мерзлова</w:t>
      </w:r>
      <w:r w:rsidRPr="00F40BCF">
        <w:rPr>
          <w:sz w:val="28"/>
          <w:szCs w:val="28"/>
        </w:rPr>
        <w:t xml:space="preserve"> Р.С. на его транспортном средстве к магазину «Дуэт», оставил возле магазина машину с </w:t>
      </w:r>
      <w:r w:rsidRPr="00F40BCF">
        <w:rPr>
          <w:sz w:val="28"/>
          <w:szCs w:val="28"/>
        </w:rPr>
        <w:t>Мерзловым</w:t>
      </w:r>
      <w:r w:rsidRPr="00F40BCF">
        <w:rPr>
          <w:sz w:val="28"/>
          <w:szCs w:val="28"/>
        </w:rPr>
        <w:t xml:space="preserve"> Р.С., а сам вернулся в бар. После приехал на своей машине к </w:t>
      </w:r>
      <w:r w:rsidRPr="00F40BCF">
        <w:rPr>
          <w:sz w:val="28"/>
          <w:szCs w:val="28"/>
        </w:rPr>
        <w:t>Мерзлову</w:t>
      </w:r>
      <w:r w:rsidRPr="00F40BCF">
        <w:rPr>
          <w:sz w:val="28"/>
          <w:szCs w:val="28"/>
        </w:rPr>
        <w:t xml:space="preserve"> Р.С. к магазину «</w:t>
      </w:r>
      <w:r w:rsidRPr="003B4642" w:rsidR="003B4642">
        <w:rPr>
          <w:color w:val="000000" w:themeColor="text1"/>
          <w:sz w:val="28"/>
          <w:szCs w:val="28"/>
        </w:rPr>
        <w:t>&lt;</w:t>
      </w:r>
      <w:r w:rsidR="003B4642">
        <w:rPr>
          <w:color w:val="000000" w:themeColor="text1"/>
          <w:sz w:val="28"/>
          <w:szCs w:val="28"/>
        </w:rPr>
        <w:t>…</w:t>
      </w:r>
      <w:r w:rsidRPr="003B4642" w:rsidR="003B4642">
        <w:rPr>
          <w:color w:val="000000" w:themeColor="text1"/>
          <w:sz w:val="28"/>
          <w:szCs w:val="28"/>
        </w:rPr>
        <w:t>&gt;</w:t>
      </w:r>
      <w:r w:rsidRPr="00F40BCF">
        <w:rPr>
          <w:sz w:val="28"/>
          <w:szCs w:val="28"/>
        </w:rPr>
        <w:t>,</w:t>
      </w:r>
      <w:r w:rsidRPr="00F40BCF">
        <w:rPr>
          <w:sz w:val="28"/>
          <w:szCs w:val="28"/>
        </w:rPr>
        <w:t xml:space="preserve"> там уже находились сотрудники ДПС.</w:t>
      </w:r>
    </w:p>
    <w:p w:rsidR="00080B74" w:rsidP="009F65C9">
      <w:pPr>
        <w:ind w:firstLine="708"/>
        <w:jc w:val="both"/>
        <w:rPr>
          <w:sz w:val="28"/>
          <w:szCs w:val="28"/>
        </w:rPr>
      </w:pPr>
      <w:r>
        <w:rPr>
          <w:sz w:val="28"/>
          <w:szCs w:val="28"/>
        </w:rPr>
        <w:t xml:space="preserve">Инспектор ДПС </w:t>
      </w:r>
      <w:r>
        <w:rPr>
          <w:sz w:val="28"/>
          <w:szCs w:val="28"/>
        </w:rPr>
        <w:t>Муждабаев</w:t>
      </w:r>
      <w:r>
        <w:rPr>
          <w:sz w:val="28"/>
          <w:szCs w:val="28"/>
        </w:rPr>
        <w:t xml:space="preserve"> Р.А. мировому судье в судебном </w:t>
      </w:r>
      <w:r>
        <w:rPr>
          <w:sz w:val="28"/>
          <w:szCs w:val="28"/>
        </w:rPr>
        <w:t>заседании</w:t>
      </w:r>
      <w:r w:rsidR="006A7573">
        <w:rPr>
          <w:sz w:val="28"/>
          <w:szCs w:val="28"/>
        </w:rPr>
        <w:t xml:space="preserve">  </w:t>
      </w:r>
      <w:r>
        <w:rPr>
          <w:sz w:val="28"/>
          <w:szCs w:val="28"/>
        </w:rPr>
        <w:t>27.11.2019</w:t>
      </w:r>
      <w:r>
        <w:rPr>
          <w:sz w:val="28"/>
          <w:szCs w:val="28"/>
        </w:rPr>
        <w:t xml:space="preserve"> пояснил, что 12.10.2019</w:t>
      </w:r>
      <w:r w:rsidR="006A7573">
        <w:rPr>
          <w:sz w:val="28"/>
          <w:szCs w:val="28"/>
        </w:rPr>
        <w:t xml:space="preserve"> он</w:t>
      </w:r>
      <w:r>
        <w:rPr>
          <w:sz w:val="28"/>
          <w:szCs w:val="28"/>
        </w:rPr>
        <w:t xml:space="preserve"> заступил в ночную см</w:t>
      </w:r>
      <w:r w:rsidR="00721FDB">
        <w:rPr>
          <w:sz w:val="28"/>
          <w:szCs w:val="28"/>
        </w:rPr>
        <w:t>ену, проезжая по ул. Калинина</w:t>
      </w:r>
      <w:r>
        <w:rPr>
          <w:sz w:val="28"/>
          <w:szCs w:val="28"/>
        </w:rPr>
        <w:t xml:space="preserve"> в г. Красноперекопске, он увидел выезжающую с ул. </w:t>
      </w:r>
      <w:r>
        <w:rPr>
          <w:sz w:val="28"/>
          <w:szCs w:val="28"/>
        </w:rPr>
        <w:t>Гекало</w:t>
      </w:r>
      <w:r>
        <w:rPr>
          <w:sz w:val="28"/>
          <w:szCs w:val="28"/>
        </w:rPr>
        <w:t xml:space="preserve"> г. Красноперекопска машину ГАЗ, машина остановилась, транспортным </w:t>
      </w:r>
      <w:r>
        <w:rPr>
          <w:sz w:val="28"/>
          <w:szCs w:val="28"/>
        </w:rPr>
        <w:t xml:space="preserve">средством управлял </w:t>
      </w:r>
      <w:r>
        <w:rPr>
          <w:sz w:val="28"/>
          <w:szCs w:val="28"/>
        </w:rPr>
        <w:t>Мерзлов</w:t>
      </w:r>
      <w:r>
        <w:rPr>
          <w:sz w:val="28"/>
          <w:szCs w:val="28"/>
        </w:rPr>
        <w:t xml:space="preserve"> Р.С., он находился в машине один, от него исходил запах алкоголя, в связи с чем ему было предложено пройти освидетельствование на состояние алкогольного опьянения на месте. </w:t>
      </w:r>
      <w:r>
        <w:rPr>
          <w:sz w:val="28"/>
          <w:szCs w:val="28"/>
        </w:rPr>
        <w:t>Мерзлов</w:t>
      </w:r>
      <w:r>
        <w:rPr>
          <w:sz w:val="28"/>
          <w:szCs w:val="28"/>
        </w:rPr>
        <w:t xml:space="preserve"> Р.С. продул </w:t>
      </w:r>
      <w:r>
        <w:rPr>
          <w:sz w:val="28"/>
          <w:szCs w:val="28"/>
        </w:rPr>
        <w:t>алкотестер</w:t>
      </w:r>
      <w:r>
        <w:rPr>
          <w:sz w:val="28"/>
          <w:szCs w:val="28"/>
        </w:rPr>
        <w:t xml:space="preserve">, было установлено состояние опьянения, составлены процессуальные документы, транспортное средство было отправлено на </w:t>
      </w:r>
      <w:r>
        <w:rPr>
          <w:sz w:val="28"/>
          <w:szCs w:val="28"/>
        </w:rPr>
        <w:t>штрафплощадку</w:t>
      </w:r>
      <w:r>
        <w:rPr>
          <w:sz w:val="28"/>
          <w:szCs w:val="28"/>
        </w:rPr>
        <w:t>.</w:t>
      </w:r>
    </w:p>
    <w:p w:rsidR="006A7573" w:rsidP="009F65C9">
      <w:pPr>
        <w:ind w:firstLine="708"/>
        <w:jc w:val="both"/>
        <w:rPr>
          <w:sz w:val="28"/>
          <w:szCs w:val="28"/>
        </w:rPr>
      </w:pPr>
      <w:r>
        <w:rPr>
          <w:sz w:val="28"/>
          <w:szCs w:val="28"/>
        </w:rPr>
        <w:t xml:space="preserve">Инспектор ДПС Макаренко С.Г. мировому судье </w:t>
      </w:r>
      <w:r w:rsidR="00730D05">
        <w:rPr>
          <w:sz w:val="28"/>
          <w:szCs w:val="28"/>
        </w:rPr>
        <w:t xml:space="preserve">в судебном заседании 27.11.2019 </w:t>
      </w:r>
      <w:r>
        <w:rPr>
          <w:sz w:val="28"/>
          <w:szCs w:val="28"/>
        </w:rPr>
        <w:t xml:space="preserve">пояснил, что </w:t>
      </w:r>
      <w:r w:rsidR="00730D05">
        <w:rPr>
          <w:sz w:val="28"/>
          <w:szCs w:val="28"/>
        </w:rPr>
        <w:t xml:space="preserve">12.10.2019 </w:t>
      </w:r>
      <w:r>
        <w:rPr>
          <w:sz w:val="28"/>
          <w:szCs w:val="28"/>
        </w:rPr>
        <w:t xml:space="preserve">нес службу </w:t>
      </w:r>
      <w:r w:rsidR="00730D05">
        <w:rPr>
          <w:sz w:val="28"/>
          <w:szCs w:val="28"/>
        </w:rPr>
        <w:t>с инспектором ДПС Лавровым. В районе времени с 01-00 час до 03-00 час они</w:t>
      </w:r>
      <w:r w:rsidR="00721FDB">
        <w:rPr>
          <w:sz w:val="28"/>
          <w:szCs w:val="28"/>
        </w:rPr>
        <w:t>,</w:t>
      </w:r>
      <w:r w:rsidR="00730D05">
        <w:rPr>
          <w:sz w:val="28"/>
          <w:szCs w:val="28"/>
        </w:rPr>
        <w:t xml:space="preserve"> двигаясь по ул. Калинина в г. Красноперекопске увидели, что с ул. </w:t>
      </w:r>
      <w:r w:rsidR="00730D05">
        <w:rPr>
          <w:sz w:val="28"/>
          <w:szCs w:val="28"/>
        </w:rPr>
        <w:t>Гекало</w:t>
      </w:r>
      <w:r w:rsidR="00730D05">
        <w:rPr>
          <w:sz w:val="28"/>
          <w:szCs w:val="28"/>
        </w:rPr>
        <w:t xml:space="preserve"> выехал автомобиль ГАЗ, который остановился у дома № 6 по ул. Калинина г. Красноперекопска, из указанного транспортного средства вышел </w:t>
      </w:r>
      <w:r w:rsidR="00730D05">
        <w:rPr>
          <w:sz w:val="28"/>
          <w:szCs w:val="28"/>
        </w:rPr>
        <w:t>Мерзлов</w:t>
      </w:r>
      <w:r w:rsidR="00730D05">
        <w:rPr>
          <w:sz w:val="28"/>
          <w:szCs w:val="28"/>
        </w:rPr>
        <w:t xml:space="preserve"> Р.С., который управлял данным транспортным средством. Было установлено, что </w:t>
      </w:r>
      <w:r w:rsidR="00730D05">
        <w:rPr>
          <w:sz w:val="28"/>
          <w:szCs w:val="28"/>
        </w:rPr>
        <w:t>Мерзлов</w:t>
      </w:r>
      <w:r w:rsidR="00730D05">
        <w:rPr>
          <w:sz w:val="28"/>
          <w:szCs w:val="28"/>
        </w:rPr>
        <w:t xml:space="preserve"> Р.С. находился в состоянии опьянения, были составлены документы.  </w:t>
      </w:r>
    </w:p>
    <w:p w:rsidR="000D6F51" w:rsidRPr="00F40BCF" w:rsidP="009F65C9">
      <w:pPr>
        <w:ind w:firstLine="708"/>
        <w:jc w:val="both"/>
        <w:rPr>
          <w:sz w:val="28"/>
          <w:szCs w:val="28"/>
        </w:rPr>
      </w:pPr>
      <w:r>
        <w:rPr>
          <w:sz w:val="28"/>
          <w:szCs w:val="28"/>
        </w:rPr>
        <w:t xml:space="preserve">Инспектор ДПС Лавров В.П. </w:t>
      </w:r>
      <w:r w:rsidR="00721FDB">
        <w:rPr>
          <w:sz w:val="28"/>
          <w:szCs w:val="28"/>
        </w:rPr>
        <w:t xml:space="preserve">в судебном заседании 09.12.2019 </w:t>
      </w:r>
      <w:r>
        <w:rPr>
          <w:sz w:val="28"/>
          <w:szCs w:val="28"/>
        </w:rPr>
        <w:t>мировому судье пояснил, что 12.10.2019 нес службу с инспектором ДПС Макаренко С.Г.,</w:t>
      </w:r>
      <w:r w:rsidR="00721FDB">
        <w:rPr>
          <w:sz w:val="28"/>
          <w:szCs w:val="28"/>
        </w:rPr>
        <w:t xml:space="preserve"> двигаясь по ул. Калинина в г. Красноперекопске, навстречу им выехал автомобиль ГАЗ серого цвета, включив поворот, автомобиль ГАЗ остановился на ул. Калинина,6 г. Красноперекопска. Из автомобиля со стороны водителя вышел </w:t>
      </w:r>
      <w:r w:rsidR="00721FDB">
        <w:rPr>
          <w:sz w:val="28"/>
          <w:szCs w:val="28"/>
        </w:rPr>
        <w:t>Мерзлов</w:t>
      </w:r>
      <w:r w:rsidR="00721FDB">
        <w:rPr>
          <w:sz w:val="28"/>
          <w:szCs w:val="28"/>
        </w:rPr>
        <w:t xml:space="preserve"> Р.С. Подъехал экипаж с инспектором ДПС </w:t>
      </w:r>
      <w:r w:rsidR="00721FDB">
        <w:rPr>
          <w:sz w:val="28"/>
          <w:szCs w:val="28"/>
        </w:rPr>
        <w:t>Муждабаевым</w:t>
      </w:r>
      <w:r w:rsidR="00721FDB">
        <w:rPr>
          <w:sz w:val="28"/>
          <w:szCs w:val="28"/>
        </w:rPr>
        <w:t xml:space="preserve"> и Морозовым, инспектором ДПС </w:t>
      </w:r>
      <w:r w:rsidR="00721FDB">
        <w:rPr>
          <w:sz w:val="28"/>
          <w:szCs w:val="28"/>
        </w:rPr>
        <w:t>Муждабаевым</w:t>
      </w:r>
      <w:r w:rsidR="00721FDB">
        <w:rPr>
          <w:sz w:val="28"/>
          <w:szCs w:val="28"/>
        </w:rPr>
        <w:t xml:space="preserve"> Р.А. были составлены документы, у </w:t>
      </w:r>
      <w:r w:rsidR="00721FDB">
        <w:rPr>
          <w:sz w:val="28"/>
          <w:szCs w:val="28"/>
        </w:rPr>
        <w:t>Мерзлова</w:t>
      </w:r>
      <w:r w:rsidR="00721FDB">
        <w:rPr>
          <w:sz w:val="28"/>
          <w:szCs w:val="28"/>
        </w:rPr>
        <w:t xml:space="preserve"> Р.С. установлено состояние алкогольного опьянения.</w:t>
      </w:r>
    </w:p>
    <w:p w:rsidR="009F65C9" w:rsidRPr="00F40BCF" w:rsidP="009F65C9">
      <w:pPr>
        <w:ind w:firstLine="708"/>
        <w:jc w:val="both"/>
        <w:rPr>
          <w:rFonts w:eastAsia="Calibri"/>
          <w:sz w:val="28"/>
          <w:szCs w:val="28"/>
        </w:rPr>
      </w:pPr>
      <w:r w:rsidRPr="00F40BCF">
        <w:rPr>
          <w:rFonts w:eastAsia="Calibri"/>
          <w:sz w:val="28"/>
          <w:szCs w:val="28"/>
        </w:rPr>
        <w:t xml:space="preserve">Выслушав </w:t>
      </w:r>
      <w:r w:rsidR="00721FDB">
        <w:rPr>
          <w:rFonts w:eastAsia="Calibri"/>
          <w:sz w:val="28"/>
          <w:szCs w:val="28"/>
        </w:rPr>
        <w:t>Мерзлова</w:t>
      </w:r>
      <w:r w:rsidR="00721FDB">
        <w:rPr>
          <w:rFonts w:eastAsia="Calibri"/>
          <w:sz w:val="28"/>
          <w:szCs w:val="28"/>
        </w:rPr>
        <w:t xml:space="preserve"> Р.С., </w:t>
      </w:r>
      <w:r w:rsidR="00721FDB">
        <w:rPr>
          <w:rFonts w:eastAsia="Calibri"/>
          <w:sz w:val="28"/>
          <w:szCs w:val="28"/>
        </w:rPr>
        <w:t>Муждабаева</w:t>
      </w:r>
      <w:r w:rsidR="00721FDB">
        <w:rPr>
          <w:rFonts w:eastAsia="Calibri"/>
          <w:sz w:val="28"/>
          <w:szCs w:val="28"/>
        </w:rPr>
        <w:t xml:space="preserve"> Р.А., Макаренко С.Г., Лаврова В.П</w:t>
      </w:r>
      <w:r w:rsidRPr="00F40BCF">
        <w:rPr>
          <w:rFonts w:eastAsia="Calibri"/>
          <w:sz w:val="28"/>
          <w:szCs w:val="28"/>
        </w:rPr>
        <w:t xml:space="preserve">., исследовав </w:t>
      </w:r>
      <w:r w:rsidRPr="00F40BCF" w:rsidR="00797556">
        <w:rPr>
          <w:rFonts w:eastAsia="Calibri"/>
          <w:sz w:val="28"/>
          <w:szCs w:val="28"/>
        </w:rPr>
        <w:t>материалы дела</w:t>
      </w:r>
      <w:r w:rsidRPr="00F40BCF">
        <w:rPr>
          <w:rFonts w:eastAsia="Calibri"/>
          <w:sz w:val="28"/>
          <w:szCs w:val="28"/>
        </w:rPr>
        <w:t>, просмотрев видеозапись, мировой судья приходит к следующему.</w:t>
      </w:r>
    </w:p>
    <w:p w:rsidR="009F65C9" w:rsidRPr="00F40BCF" w:rsidP="000D6F51">
      <w:pPr>
        <w:autoSpaceDE w:val="0"/>
        <w:autoSpaceDN w:val="0"/>
        <w:adjustRightInd w:val="0"/>
        <w:ind w:firstLine="708"/>
        <w:jc w:val="both"/>
        <w:rPr>
          <w:rFonts w:eastAsiaTheme="minorHAnsi"/>
          <w:color w:val="auto"/>
          <w:sz w:val="28"/>
          <w:szCs w:val="28"/>
          <w:lang w:eastAsia="en-US"/>
        </w:rPr>
      </w:pPr>
      <w:r w:rsidRPr="00F40BCF">
        <w:rPr>
          <w:rFonts w:eastAsiaTheme="minorHAnsi"/>
          <w:color w:val="auto"/>
          <w:sz w:val="28"/>
          <w:szCs w:val="28"/>
          <w:lang w:eastAsia="en-US"/>
        </w:rPr>
        <w:t xml:space="preserve">В соответствии с </w:t>
      </w:r>
      <w:hyperlink r:id="rId5" w:history="1">
        <w:r w:rsidRPr="00F40BCF">
          <w:rPr>
            <w:rFonts w:eastAsiaTheme="minorHAnsi"/>
            <w:color w:val="0000FF"/>
            <w:sz w:val="28"/>
            <w:szCs w:val="28"/>
            <w:lang w:eastAsia="en-US"/>
          </w:rPr>
          <w:t>ч. 1 ст. 12.8</w:t>
        </w:r>
      </w:hyperlink>
      <w:r w:rsidRPr="00F40BCF">
        <w:rPr>
          <w:rFonts w:eastAsiaTheme="minorHAnsi"/>
          <w:color w:val="auto"/>
          <w:sz w:val="28"/>
          <w:szCs w:val="28"/>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F65C9" w:rsidRPr="00F40BCF" w:rsidP="009F65C9">
      <w:pPr>
        <w:pStyle w:val="NoSpacing"/>
        <w:ind w:firstLine="540"/>
        <w:jc w:val="both"/>
        <w:rPr>
          <w:rFonts w:ascii="Times New Roman" w:hAnsi="Times New Roman" w:cs="Times New Roman"/>
          <w:sz w:val="28"/>
          <w:szCs w:val="28"/>
        </w:rPr>
      </w:pPr>
      <w:r w:rsidRPr="00F40BCF">
        <w:rPr>
          <w:rFonts w:ascii="Times New Roman" w:hAnsi="Times New Roman" w:cs="Times New Roman"/>
          <w:sz w:val="28"/>
          <w:szCs w:val="28"/>
        </w:rPr>
        <w:t xml:space="preserve">Согласно </w:t>
      </w:r>
      <w:hyperlink r:id="rId6" w:history="1">
        <w:r w:rsidRPr="00F40BCF">
          <w:rPr>
            <w:rFonts w:ascii="Times New Roman" w:hAnsi="Times New Roman" w:cs="Times New Roman"/>
            <w:color w:val="0000FF"/>
            <w:sz w:val="28"/>
            <w:szCs w:val="28"/>
          </w:rPr>
          <w:t>п. 2.7</w:t>
        </w:r>
      </w:hyperlink>
      <w:r w:rsidRPr="00F40BCF">
        <w:rPr>
          <w:rFonts w:ascii="Times New Roman" w:hAnsi="Times New Roman" w:cs="Times New Roman"/>
          <w:sz w:val="28"/>
          <w:szCs w:val="28"/>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9F65C9" w:rsidRPr="00F40BCF" w:rsidP="009F65C9">
      <w:pPr>
        <w:pStyle w:val="NoSpacing"/>
        <w:ind w:firstLine="708"/>
        <w:jc w:val="both"/>
        <w:rPr>
          <w:rFonts w:ascii="Times New Roman" w:hAnsi="Times New Roman" w:cs="Times New Roman"/>
          <w:sz w:val="28"/>
          <w:szCs w:val="28"/>
        </w:rPr>
      </w:pPr>
      <w:r w:rsidRPr="00F40BCF">
        <w:rPr>
          <w:rFonts w:ascii="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F40BCF">
          <w:rPr>
            <w:rFonts w:ascii="Times New Roman" w:hAnsi="Times New Roman" w:cs="Times New Roman"/>
            <w:color w:val="0000FF"/>
            <w:sz w:val="28"/>
            <w:szCs w:val="28"/>
          </w:rPr>
          <w:t>ч. 6 ст. 27.12</w:t>
        </w:r>
      </w:hyperlink>
      <w:r w:rsidRPr="00F40BCF">
        <w:rPr>
          <w:rFonts w:ascii="Times New Roman" w:hAnsi="Times New Roman" w:cs="Times New Roman"/>
          <w:sz w:val="28"/>
          <w:szCs w:val="28"/>
        </w:rPr>
        <w:t xml:space="preserve"> Кодекса Российской Федерации об административных правонарушениях.</w:t>
      </w:r>
    </w:p>
    <w:p w:rsidR="009F65C9" w:rsidRPr="00F40BCF" w:rsidP="009F65C9">
      <w:pPr>
        <w:pStyle w:val="NoSpacing"/>
        <w:ind w:firstLine="708"/>
        <w:jc w:val="both"/>
        <w:rPr>
          <w:rFonts w:ascii="Times New Roman" w:hAnsi="Times New Roman" w:cs="Times New Roman"/>
          <w:sz w:val="28"/>
          <w:szCs w:val="28"/>
        </w:rPr>
      </w:pPr>
      <w:r w:rsidRPr="00F40BCF">
        <w:rPr>
          <w:rFonts w:ascii="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797556" w:rsidRPr="00F40BCF" w:rsidP="00797556">
      <w:pPr>
        <w:autoSpaceDE w:val="0"/>
        <w:autoSpaceDN w:val="0"/>
        <w:adjustRightInd w:val="0"/>
        <w:ind w:firstLine="540"/>
        <w:jc w:val="both"/>
        <w:rPr>
          <w:rFonts w:eastAsiaTheme="minorHAnsi"/>
          <w:color w:val="auto"/>
          <w:sz w:val="28"/>
          <w:szCs w:val="28"/>
          <w:lang w:eastAsia="en-US"/>
        </w:rPr>
      </w:pPr>
      <w:r w:rsidRPr="00F40BCF">
        <w:rPr>
          <w:rFonts w:eastAsiaTheme="minorHAnsi"/>
          <w:color w:val="auto"/>
          <w:sz w:val="28"/>
          <w:szCs w:val="28"/>
          <w:lang w:eastAsia="en-US"/>
        </w:rPr>
        <w:t xml:space="preserve">Согласно </w:t>
      </w:r>
      <w:hyperlink r:id="rId8" w:history="1">
        <w:r w:rsidRPr="00F40BCF">
          <w:rPr>
            <w:rFonts w:eastAsiaTheme="minorHAnsi"/>
            <w:color w:val="0000FF"/>
            <w:sz w:val="28"/>
            <w:szCs w:val="28"/>
            <w:lang w:eastAsia="en-US"/>
          </w:rPr>
          <w:t>ст. 27.12</w:t>
        </w:r>
      </w:hyperlink>
      <w:r w:rsidRPr="00F40BCF">
        <w:rPr>
          <w:rFonts w:eastAsiaTheme="minorHAnsi"/>
          <w:color w:val="auto"/>
          <w:sz w:val="28"/>
          <w:szCs w:val="28"/>
          <w:lang w:eastAsia="en-US"/>
        </w:rPr>
        <w:t xml:space="preserve"> </w:t>
      </w:r>
      <w:r w:rsidRPr="00F40BCF">
        <w:rPr>
          <w:rFonts w:eastAsiaTheme="minorHAnsi"/>
          <w:sz w:val="28"/>
          <w:szCs w:val="28"/>
        </w:rPr>
        <w:t xml:space="preserve">Кодекса Российской Федерации об административных правонарушениях </w:t>
      </w:r>
      <w:r w:rsidRPr="00F40BCF">
        <w:rPr>
          <w:rFonts w:eastAsiaTheme="minorHAnsi"/>
          <w:color w:val="auto"/>
          <w:sz w:val="28"/>
          <w:szCs w:val="28"/>
          <w:lang w:eastAsia="en-US"/>
        </w:rPr>
        <w:t xml:space="preserve">лицо, которое управляет транспортным средством </w:t>
      </w:r>
      <w:r w:rsidRPr="00F40BCF">
        <w:rPr>
          <w:rFonts w:eastAsiaTheme="minorHAnsi"/>
          <w:color w:val="auto"/>
          <w:sz w:val="28"/>
          <w:szCs w:val="28"/>
          <w:lang w:eastAsia="en-US"/>
        </w:rPr>
        <w:t xml:space="preserve">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F40BCF">
          <w:rPr>
            <w:rFonts w:eastAsiaTheme="minorHAnsi"/>
            <w:color w:val="0000FF"/>
            <w:sz w:val="28"/>
            <w:szCs w:val="28"/>
            <w:lang w:eastAsia="en-US"/>
          </w:rPr>
          <w:t>статьей 12.24</w:t>
        </w:r>
      </w:hyperlink>
      <w:r w:rsidRPr="00F40BCF">
        <w:rPr>
          <w:rFonts w:eastAsiaTheme="minorHAnsi"/>
          <w:color w:val="auto"/>
          <w:sz w:val="28"/>
          <w:szCs w:val="28"/>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F40BCF">
          <w:rPr>
            <w:rFonts w:eastAsiaTheme="minorHAnsi"/>
            <w:color w:val="0000FF"/>
            <w:sz w:val="28"/>
            <w:szCs w:val="28"/>
            <w:lang w:eastAsia="en-US"/>
          </w:rPr>
          <w:t>частью 6 настоящей статьи</w:t>
        </w:r>
      </w:hyperlink>
      <w:r w:rsidRPr="00F40BCF">
        <w:rPr>
          <w:rFonts w:eastAsiaTheme="minorHAnsi"/>
          <w:color w:val="auto"/>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F65C9" w:rsidRPr="00797556" w:rsidP="009F65C9">
      <w:pPr>
        <w:ind w:firstLine="708"/>
        <w:jc w:val="both"/>
        <w:rPr>
          <w:rFonts w:eastAsia="Calibri"/>
          <w:sz w:val="28"/>
          <w:szCs w:val="28"/>
        </w:rPr>
      </w:pPr>
      <w:r w:rsidRPr="00797556">
        <w:rPr>
          <w:rFonts w:eastAsia="Calibri"/>
          <w:sz w:val="28"/>
          <w:szCs w:val="28"/>
        </w:rPr>
        <w:t xml:space="preserve">На основании изложенного, мировой судья </w:t>
      </w:r>
      <w:r w:rsidRPr="00797556">
        <w:rPr>
          <w:sz w:val="28"/>
          <w:szCs w:val="28"/>
        </w:rPr>
        <w:t xml:space="preserve">находит событие административного правонарушения и вину </w:t>
      </w:r>
      <w:r w:rsidRPr="00797556">
        <w:rPr>
          <w:sz w:val="28"/>
          <w:szCs w:val="28"/>
        </w:rPr>
        <w:t>Мерзлова</w:t>
      </w:r>
      <w:r w:rsidRPr="00797556">
        <w:rPr>
          <w:sz w:val="28"/>
          <w:szCs w:val="28"/>
        </w:rPr>
        <w:t xml:space="preserve"> Р.С. в его совершении установленной в судебном заседании следующими исследованными при рассмотрении дела доказательствами</w:t>
      </w:r>
      <w:r>
        <w:rPr>
          <w:sz w:val="28"/>
          <w:szCs w:val="28"/>
        </w:rPr>
        <w:t>:</w:t>
      </w:r>
      <w:r w:rsidRPr="00797556">
        <w:rPr>
          <w:sz w:val="28"/>
          <w:szCs w:val="28"/>
        </w:rPr>
        <w:t xml:space="preserve"> </w:t>
      </w:r>
      <w:r w:rsidRPr="00797556">
        <w:rPr>
          <w:rFonts w:eastAsia="Calibri"/>
          <w:sz w:val="28"/>
          <w:szCs w:val="28"/>
        </w:rPr>
        <w:t xml:space="preserve">протокол об административном правонарушении от </w:t>
      </w:r>
      <w:r>
        <w:rPr>
          <w:rFonts w:eastAsia="Calibri"/>
          <w:sz w:val="28"/>
          <w:szCs w:val="28"/>
        </w:rPr>
        <w:t>12.10.2019</w:t>
      </w:r>
      <w:r w:rsidRPr="00797556">
        <w:rPr>
          <w:rFonts w:eastAsia="Calibri"/>
          <w:sz w:val="28"/>
          <w:szCs w:val="28"/>
        </w:rPr>
        <w:t xml:space="preserve"> (</w:t>
      </w:r>
      <w:r w:rsidRPr="00797556">
        <w:rPr>
          <w:rFonts w:eastAsia="Calibri"/>
          <w:sz w:val="28"/>
          <w:szCs w:val="28"/>
        </w:rPr>
        <w:t>л.д</w:t>
      </w:r>
      <w:r w:rsidRPr="00797556">
        <w:rPr>
          <w:rFonts w:eastAsia="Calibri"/>
          <w:sz w:val="28"/>
          <w:szCs w:val="28"/>
        </w:rPr>
        <w:t xml:space="preserve">. 3), протокол об отстранении от управления транспортным средством (л.д.5), чек газоанализатора, </w:t>
      </w:r>
      <w:r>
        <w:rPr>
          <w:rFonts w:eastAsia="Calibri"/>
          <w:sz w:val="28"/>
          <w:szCs w:val="28"/>
        </w:rPr>
        <w:t>результат которого составил 0,51</w:t>
      </w:r>
      <w:r w:rsidRPr="00797556">
        <w:rPr>
          <w:rFonts w:eastAsia="Calibri"/>
          <w:sz w:val="28"/>
          <w:szCs w:val="28"/>
        </w:rPr>
        <w:t xml:space="preserve"> мг/л (л.д.4), акт освидетельствования на состояние алкогольного опьянения (л.д.6), протокол о задержан</w:t>
      </w:r>
      <w:r>
        <w:rPr>
          <w:rFonts w:eastAsia="Calibri"/>
          <w:sz w:val="28"/>
          <w:szCs w:val="28"/>
        </w:rPr>
        <w:t>ии транспортного средства (л.д.7), диск с видеозаписью (л.д.9</w:t>
      </w:r>
      <w:r w:rsidRPr="00797556">
        <w:rPr>
          <w:rFonts w:eastAsia="Calibri"/>
          <w:sz w:val="28"/>
          <w:szCs w:val="28"/>
        </w:rPr>
        <w:t>).</w:t>
      </w:r>
    </w:p>
    <w:p w:rsidR="00797556" w:rsidP="009F65C9">
      <w:pPr>
        <w:ind w:firstLine="708"/>
        <w:jc w:val="both"/>
        <w:rPr>
          <w:sz w:val="28"/>
          <w:szCs w:val="28"/>
        </w:rPr>
      </w:pPr>
      <w:r w:rsidRPr="00F40BCF">
        <w:rPr>
          <w:sz w:val="28"/>
          <w:szCs w:val="28"/>
        </w:rPr>
        <w:t>Не доверять представленным доказательствам оснований не имеется.</w:t>
      </w:r>
    </w:p>
    <w:p w:rsidR="00797556" w:rsidRPr="00797556" w:rsidP="00797556">
      <w:pPr>
        <w:pStyle w:val="NoSpacing"/>
        <w:jc w:val="both"/>
        <w:rPr>
          <w:rFonts w:ascii="Times New Roman" w:hAnsi="Times New Roman" w:cs="Times New Roman"/>
          <w:sz w:val="28"/>
          <w:szCs w:val="28"/>
        </w:rPr>
      </w:pPr>
      <w:r>
        <w:rPr>
          <w:rFonts w:ascii="Times New Roman" w:eastAsia="Calibri" w:hAnsi="Times New Roman" w:cs="Times New Roman"/>
          <w:sz w:val="24"/>
          <w:szCs w:val="24"/>
        </w:rPr>
        <w:tab/>
      </w:r>
      <w:r w:rsidRPr="00797556">
        <w:rPr>
          <w:rFonts w:ascii="Times New Roman" w:hAnsi="Times New Roman" w:cs="Times New Roman"/>
          <w:sz w:val="28"/>
          <w:szCs w:val="28"/>
        </w:rPr>
        <w:t xml:space="preserve">К показаниям свидетеля </w:t>
      </w:r>
      <w:r w:rsidRPr="003B4642" w:rsidR="003B4642">
        <w:rPr>
          <w:color w:val="000000" w:themeColor="text1"/>
          <w:sz w:val="28"/>
          <w:szCs w:val="28"/>
        </w:rPr>
        <w:t>&lt;</w:t>
      </w:r>
      <w:r w:rsidR="003B4642">
        <w:rPr>
          <w:color w:val="000000" w:themeColor="text1"/>
          <w:sz w:val="28"/>
          <w:szCs w:val="28"/>
        </w:rPr>
        <w:t>…</w:t>
      </w:r>
      <w:r w:rsidRPr="003B4642" w:rsidR="003B4642">
        <w:rPr>
          <w:color w:val="000000" w:themeColor="text1"/>
          <w:sz w:val="28"/>
          <w:szCs w:val="28"/>
        </w:rPr>
        <w:t>&gt;</w:t>
      </w:r>
      <w:r w:rsidRPr="00F40BCF" w:rsidR="003B4642">
        <w:rPr>
          <w:color w:val="000000" w:themeColor="text1"/>
          <w:sz w:val="28"/>
          <w:szCs w:val="28"/>
        </w:rPr>
        <w:t xml:space="preserve"> </w:t>
      </w:r>
      <w:r w:rsidRPr="00797556">
        <w:rPr>
          <w:rFonts w:ascii="Times New Roman" w:hAnsi="Times New Roman" w:cs="Times New Roman"/>
          <w:sz w:val="28"/>
          <w:szCs w:val="28"/>
        </w:rPr>
        <w:t>суд относится критически, поскольку ничем</w:t>
      </w:r>
      <w:r>
        <w:rPr>
          <w:rFonts w:ascii="Times New Roman" w:hAnsi="Times New Roman" w:cs="Times New Roman"/>
          <w:sz w:val="28"/>
          <w:szCs w:val="28"/>
        </w:rPr>
        <w:t>,</w:t>
      </w:r>
      <w:r w:rsidRPr="00797556">
        <w:rPr>
          <w:rFonts w:ascii="Times New Roman" w:hAnsi="Times New Roman" w:cs="Times New Roman"/>
          <w:sz w:val="28"/>
          <w:szCs w:val="28"/>
        </w:rPr>
        <w:t xml:space="preserve"> кроме слов привлекаемого лица не подтверждаются. Кроме того, в котором часу происходили указан</w:t>
      </w:r>
      <w:r>
        <w:rPr>
          <w:rFonts w:ascii="Times New Roman" w:hAnsi="Times New Roman" w:cs="Times New Roman"/>
          <w:sz w:val="28"/>
          <w:szCs w:val="28"/>
        </w:rPr>
        <w:t>ные события свидетель не указал</w:t>
      </w:r>
      <w:r w:rsidRPr="00797556">
        <w:rPr>
          <w:rFonts w:ascii="Times New Roman" w:hAnsi="Times New Roman" w:cs="Times New Roman"/>
          <w:sz w:val="28"/>
          <w:szCs w:val="28"/>
        </w:rPr>
        <w:t xml:space="preserve">. </w:t>
      </w:r>
    </w:p>
    <w:p w:rsidR="00797556" w:rsidP="00797556">
      <w:pPr>
        <w:pStyle w:val="NoSpacing"/>
        <w:ind w:firstLine="708"/>
        <w:jc w:val="both"/>
        <w:rPr>
          <w:rFonts w:ascii="Times New Roman" w:hAnsi="Times New Roman" w:cs="Times New Roman"/>
          <w:sz w:val="28"/>
          <w:szCs w:val="28"/>
        </w:rPr>
      </w:pPr>
      <w:r w:rsidRPr="00797556">
        <w:rPr>
          <w:rFonts w:ascii="Times New Roman" w:eastAsia="Arial Unicode MS" w:hAnsi="Times New Roman" w:cs="Times New Roman"/>
          <w:sz w:val="28"/>
          <w:szCs w:val="28"/>
        </w:rPr>
        <w:t xml:space="preserve">Мировым судьёй обозревалась видеозапись, на которой зафиксировано как </w:t>
      </w:r>
      <w:r>
        <w:rPr>
          <w:rFonts w:ascii="Times New Roman" w:eastAsia="Arial Unicode MS" w:hAnsi="Times New Roman" w:cs="Times New Roman"/>
          <w:sz w:val="28"/>
          <w:szCs w:val="28"/>
        </w:rPr>
        <w:t xml:space="preserve">автомобиль ГАЗ движется по проезжей часть, останавливается на обочине, и из данного транспортного средства выходит </w:t>
      </w:r>
      <w:r>
        <w:rPr>
          <w:rFonts w:ascii="Times New Roman" w:eastAsia="Arial Unicode MS" w:hAnsi="Times New Roman" w:cs="Times New Roman"/>
          <w:sz w:val="28"/>
          <w:szCs w:val="28"/>
        </w:rPr>
        <w:t>Мерзлов</w:t>
      </w:r>
      <w:r>
        <w:rPr>
          <w:rFonts w:ascii="Times New Roman" w:eastAsia="Arial Unicode MS" w:hAnsi="Times New Roman" w:cs="Times New Roman"/>
          <w:sz w:val="28"/>
          <w:szCs w:val="28"/>
        </w:rPr>
        <w:t xml:space="preserve"> Р.С</w:t>
      </w:r>
      <w:r w:rsidRPr="00797556">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w:t>
      </w:r>
      <w:r w:rsidRPr="00797556">
        <w:rPr>
          <w:rFonts w:ascii="Times New Roman" w:hAnsi="Times New Roman" w:cs="Times New Roman"/>
          <w:sz w:val="28"/>
          <w:szCs w:val="28"/>
        </w:rPr>
        <w:t xml:space="preserve">В связи с чем, мировой судья к показаниям </w:t>
      </w:r>
      <w:r>
        <w:rPr>
          <w:rFonts w:ascii="Times New Roman" w:hAnsi="Times New Roman" w:cs="Times New Roman"/>
          <w:sz w:val="28"/>
          <w:szCs w:val="28"/>
        </w:rPr>
        <w:t>Мерзлова</w:t>
      </w:r>
      <w:r>
        <w:rPr>
          <w:rFonts w:ascii="Times New Roman" w:hAnsi="Times New Roman" w:cs="Times New Roman"/>
          <w:sz w:val="28"/>
          <w:szCs w:val="28"/>
        </w:rPr>
        <w:t xml:space="preserve"> Р.С</w:t>
      </w:r>
      <w:r w:rsidRPr="00797556">
        <w:rPr>
          <w:rFonts w:ascii="Times New Roman" w:hAnsi="Times New Roman" w:cs="Times New Roman"/>
          <w:sz w:val="28"/>
          <w:szCs w:val="28"/>
        </w:rPr>
        <w:t>., данными им в ходе судебного заседания о том, что он не управлял транспортным средством, относится критически, считает их способом защиты, и расценивает их, как попытку избежать административного наказания.</w:t>
      </w:r>
    </w:p>
    <w:p w:rsidR="009F65C9" w:rsidRPr="00A612B9" w:rsidP="00A612B9">
      <w:pPr>
        <w:pStyle w:val="NoSpacing"/>
        <w:ind w:firstLine="708"/>
        <w:jc w:val="both"/>
        <w:rPr>
          <w:rFonts w:ascii="Times New Roman" w:hAnsi="Times New Roman" w:cs="Times New Roman"/>
          <w:sz w:val="28"/>
          <w:szCs w:val="28"/>
        </w:rPr>
      </w:pPr>
      <w:r w:rsidRPr="00A612B9">
        <w:rPr>
          <w:rFonts w:ascii="Times New Roman" w:hAnsi="Times New Roman" w:cs="Times New Roman"/>
          <w:sz w:val="28"/>
          <w:szCs w:val="28"/>
        </w:rPr>
        <w:t xml:space="preserve">Не доверять показаниям инспекторов </w:t>
      </w:r>
      <w:r w:rsidRPr="00A612B9">
        <w:rPr>
          <w:rFonts w:ascii="Times New Roman" w:eastAsia="Arial Unicode MS" w:hAnsi="Times New Roman" w:cs="Times New Roman"/>
          <w:sz w:val="28"/>
          <w:szCs w:val="28"/>
        </w:rPr>
        <w:t xml:space="preserve">ДПС </w:t>
      </w:r>
      <w:r>
        <w:rPr>
          <w:rFonts w:ascii="Times New Roman" w:eastAsia="Arial Unicode MS" w:hAnsi="Times New Roman" w:cs="Times New Roman"/>
          <w:sz w:val="28"/>
          <w:szCs w:val="28"/>
        </w:rPr>
        <w:t>Муждабаева</w:t>
      </w:r>
      <w:r>
        <w:rPr>
          <w:rFonts w:ascii="Times New Roman" w:eastAsia="Arial Unicode MS" w:hAnsi="Times New Roman" w:cs="Times New Roman"/>
          <w:sz w:val="28"/>
          <w:szCs w:val="28"/>
        </w:rPr>
        <w:t xml:space="preserve"> Р.А., Макаренко С.Г., Лаврова В.П.</w:t>
      </w:r>
      <w:r w:rsidRPr="00A612B9">
        <w:rPr>
          <w:rFonts w:ascii="Times New Roman" w:eastAsia="Arial Unicode MS" w:hAnsi="Times New Roman" w:cs="Times New Roman"/>
          <w:sz w:val="28"/>
          <w:szCs w:val="28"/>
        </w:rPr>
        <w:t>,</w:t>
      </w:r>
      <w:r w:rsidRPr="00A612B9">
        <w:rPr>
          <w:rFonts w:ascii="Times New Roman" w:hAnsi="Times New Roman" w:cs="Times New Roman"/>
          <w:sz w:val="28"/>
          <w:szCs w:val="28"/>
        </w:rPr>
        <w:t xml:space="preserve"> которые являются должностными лицами и которым предоставлено право государственного надзора по охране общественного порядка, а также по обеспечению общественной безопасности, у мирового </w:t>
      </w:r>
      <w:r w:rsidRPr="00A612B9">
        <w:rPr>
          <w:rFonts w:ascii="Times New Roman" w:hAnsi="Times New Roman" w:cs="Times New Roman"/>
          <w:sz w:val="28"/>
          <w:szCs w:val="28"/>
        </w:rPr>
        <w:t>судьи  нет</w:t>
      </w:r>
      <w:r w:rsidRPr="00A612B9">
        <w:rPr>
          <w:rFonts w:ascii="Times New Roman" w:hAnsi="Times New Roman" w:cs="Times New Roman"/>
          <w:sz w:val="28"/>
          <w:szCs w:val="28"/>
        </w:rPr>
        <w:t xml:space="preserve"> оснований.</w:t>
      </w:r>
      <w:r w:rsidRPr="00F40BCF">
        <w:rPr>
          <w:sz w:val="28"/>
          <w:szCs w:val="28"/>
        </w:rPr>
        <w:t xml:space="preserve"> </w:t>
      </w:r>
    </w:p>
    <w:p w:rsidR="009F65C9" w:rsidRPr="00F40BCF" w:rsidP="009F65C9">
      <w:pPr>
        <w:ind w:firstLine="708"/>
        <w:jc w:val="both"/>
        <w:rPr>
          <w:sz w:val="28"/>
          <w:szCs w:val="28"/>
        </w:rPr>
      </w:pPr>
      <w:r w:rsidRPr="00F40BCF">
        <w:rPr>
          <w:sz w:val="28"/>
          <w:szCs w:val="28"/>
        </w:rPr>
        <w:t xml:space="preserve">Меры обеспечения производства по делу об административном правонарушении применены к </w:t>
      </w:r>
      <w:r w:rsidR="00A612B9">
        <w:rPr>
          <w:sz w:val="28"/>
          <w:szCs w:val="28"/>
        </w:rPr>
        <w:t>Мерзлову</w:t>
      </w:r>
      <w:r w:rsidR="00A612B9">
        <w:rPr>
          <w:sz w:val="28"/>
          <w:szCs w:val="28"/>
        </w:rPr>
        <w:t xml:space="preserve"> Р.С.</w:t>
      </w:r>
      <w:r w:rsidRPr="00F40BCF">
        <w:rPr>
          <w:sz w:val="28"/>
          <w:szCs w:val="28"/>
        </w:rPr>
        <w:t xml:space="preserve"> в соответствии с требованиями </w:t>
      </w:r>
      <w:hyperlink r:id="rId10" w:history="1">
        <w:r w:rsidRPr="00F40BCF">
          <w:rPr>
            <w:color w:val="0000FF"/>
            <w:sz w:val="28"/>
            <w:szCs w:val="28"/>
          </w:rPr>
          <w:t>статьи 27.12</w:t>
        </w:r>
      </w:hyperlink>
      <w:r w:rsidRPr="00F40BCF">
        <w:rPr>
          <w:sz w:val="28"/>
          <w:szCs w:val="28"/>
        </w:rPr>
        <w:t xml:space="preserve"> Кодекса Российской Федерации об административных правонарушениях.</w:t>
      </w:r>
    </w:p>
    <w:p w:rsidR="009F65C9" w:rsidRPr="00F40BCF" w:rsidP="009F65C9">
      <w:pPr>
        <w:jc w:val="both"/>
        <w:rPr>
          <w:rFonts w:eastAsia="Calibri"/>
          <w:sz w:val="28"/>
          <w:szCs w:val="28"/>
        </w:rPr>
      </w:pPr>
      <w:r w:rsidRPr="00F40BCF">
        <w:rPr>
          <w:rFonts w:eastAsia="Calibri"/>
          <w:sz w:val="28"/>
          <w:szCs w:val="28"/>
        </w:rPr>
        <w:t xml:space="preserve">          </w:t>
      </w:r>
      <w:r w:rsidRPr="00F40BCF">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A612B9">
        <w:rPr>
          <w:sz w:val="28"/>
          <w:szCs w:val="28"/>
        </w:rPr>
        <w:t>Мерзлова</w:t>
      </w:r>
      <w:r w:rsidR="00A612B9">
        <w:rPr>
          <w:sz w:val="28"/>
          <w:szCs w:val="28"/>
        </w:rPr>
        <w:t xml:space="preserve"> Р.С.</w:t>
      </w:r>
      <w:r w:rsidRPr="00F40BCF">
        <w:rPr>
          <w:sz w:val="28"/>
          <w:szCs w:val="28"/>
        </w:rPr>
        <w:t xml:space="preserve"> </w:t>
      </w:r>
      <w:r w:rsidRPr="00F40BCF">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F40BCF">
          <w:rPr>
            <w:rFonts w:eastAsia="Calibri"/>
            <w:sz w:val="28"/>
            <w:szCs w:val="28"/>
          </w:rPr>
          <w:t>деяния</w:t>
        </w:r>
      </w:hyperlink>
      <w:r w:rsidRPr="00F40BCF">
        <w:rPr>
          <w:rFonts w:eastAsia="Calibri"/>
          <w:sz w:val="28"/>
          <w:szCs w:val="28"/>
        </w:rPr>
        <w:t xml:space="preserve">. </w:t>
      </w:r>
    </w:p>
    <w:p w:rsidR="009F65C9" w:rsidRPr="00F40BCF" w:rsidP="009F65C9">
      <w:pPr>
        <w:jc w:val="both"/>
        <w:rPr>
          <w:rFonts w:eastAsia="Calibri"/>
          <w:sz w:val="28"/>
          <w:szCs w:val="28"/>
        </w:rPr>
      </w:pPr>
      <w:r w:rsidRPr="00F40BCF">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9F65C9" w:rsidRPr="00F40BCF" w:rsidP="009F65C9">
      <w:pPr>
        <w:jc w:val="both"/>
        <w:rPr>
          <w:rFonts w:eastAsia="Calibri"/>
          <w:sz w:val="28"/>
          <w:szCs w:val="28"/>
        </w:rPr>
      </w:pPr>
      <w:r w:rsidRPr="00F40BCF">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F65C9" w:rsidRPr="00F40BCF" w:rsidP="009F65C9">
      <w:pPr>
        <w:jc w:val="both"/>
        <w:rPr>
          <w:b/>
          <w:sz w:val="28"/>
          <w:szCs w:val="28"/>
        </w:rPr>
      </w:pPr>
      <w:r>
        <w:rPr>
          <w:rFonts w:eastAsia="Calibri"/>
          <w:sz w:val="28"/>
          <w:szCs w:val="28"/>
        </w:rPr>
        <w:tab/>
        <w:t>Обстоятельств</w:t>
      </w:r>
      <w:r w:rsidRPr="00F40BCF">
        <w:rPr>
          <w:rFonts w:eastAsia="Calibri"/>
          <w:sz w:val="28"/>
          <w:szCs w:val="28"/>
        </w:rPr>
        <w:t>, в соответствии со статьей 4.2 Кодекса Российской Федерации об административных правонарушениях</w:t>
      </w:r>
      <w:r>
        <w:rPr>
          <w:rFonts w:eastAsia="Calibri"/>
          <w:sz w:val="28"/>
          <w:szCs w:val="28"/>
        </w:rPr>
        <w:t>, смягчающих</w:t>
      </w:r>
      <w:r w:rsidRPr="00F40BCF">
        <w:rPr>
          <w:rFonts w:eastAsia="Calibri"/>
          <w:sz w:val="28"/>
          <w:szCs w:val="28"/>
        </w:rPr>
        <w:t xml:space="preserve"> ответственность </w:t>
      </w:r>
      <w:r>
        <w:rPr>
          <w:sz w:val="28"/>
          <w:szCs w:val="28"/>
        </w:rPr>
        <w:t>Мерзлова</w:t>
      </w:r>
      <w:r>
        <w:rPr>
          <w:sz w:val="28"/>
          <w:szCs w:val="28"/>
        </w:rPr>
        <w:t xml:space="preserve"> Р.С</w:t>
      </w:r>
      <w:r w:rsidRPr="00F40BCF">
        <w:rPr>
          <w:sz w:val="28"/>
          <w:szCs w:val="28"/>
        </w:rPr>
        <w:t xml:space="preserve">. </w:t>
      </w:r>
      <w:r>
        <w:rPr>
          <w:sz w:val="28"/>
          <w:szCs w:val="28"/>
        </w:rPr>
        <w:t>мировым судьей не установлено.</w:t>
      </w:r>
    </w:p>
    <w:p w:rsidR="009F65C9" w:rsidRPr="00F40BCF" w:rsidP="009F65C9">
      <w:pPr>
        <w:jc w:val="both"/>
        <w:rPr>
          <w:rFonts w:eastAsia="Calibri"/>
          <w:sz w:val="28"/>
          <w:szCs w:val="28"/>
        </w:rPr>
      </w:pPr>
      <w:r w:rsidRPr="00F40BCF">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A612B9">
        <w:rPr>
          <w:sz w:val="28"/>
          <w:szCs w:val="28"/>
        </w:rPr>
        <w:t>Мерзлова</w:t>
      </w:r>
      <w:r w:rsidR="00A612B9">
        <w:rPr>
          <w:sz w:val="28"/>
          <w:szCs w:val="28"/>
        </w:rPr>
        <w:t xml:space="preserve"> Р.С.</w:t>
      </w:r>
      <w:r w:rsidRPr="00F40BCF">
        <w:rPr>
          <w:sz w:val="28"/>
          <w:szCs w:val="28"/>
        </w:rPr>
        <w:t xml:space="preserve"> мировым судьей</w:t>
      </w:r>
      <w:r w:rsidRPr="00F40BCF">
        <w:rPr>
          <w:rFonts w:eastAsia="Calibri"/>
          <w:sz w:val="28"/>
          <w:szCs w:val="28"/>
        </w:rPr>
        <w:t xml:space="preserve"> не установлено.</w:t>
      </w:r>
    </w:p>
    <w:p w:rsidR="009F65C9" w:rsidRPr="00F40BCF" w:rsidP="009F65C9">
      <w:pPr>
        <w:jc w:val="both"/>
        <w:rPr>
          <w:rFonts w:eastAsia="Calibri"/>
          <w:sz w:val="28"/>
          <w:szCs w:val="28"/>
        </w:rPr>
      </w:pPr>
      <w:r w:rsidRPr="00F40BCF">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55387" w:rsidRPr="00A612B9" w:rsidP="00A612B9">
      <w:pPr>
        <w:jc w:val="both"/>
        <w:rPr>
          <w:rFonts w:eastAsia="Calibri"/>
          <w:sz w:val="28"/>
          <w:szCs w:val="28"/>
        </w:rPr>
      </w:pPr>
      <w:r w:rsidRPr="00F40BCF">
        <w:rPr>
          <w:rFonts w:eastAsia="Calibri"/>
          <w:sz w:val="28"/>
          <w:szCs w:val="28"/>
        </w:rPr>
        <w:t xml:space="preserve">             Руководствуясь ст. 4.1, ч. 1 ст. 12.8, ст.ст.29.9, 29.10, 30.3 Кодекса Российской Федерации об административных правонарушениях, мировой судья,</w:t>
      </w:r>
    </w:p>
    <w:p w:rsidR="00455387" w:rsidRPr="00F40BCF" w:rsidP="00A612B9">
      <w:pPr>
        <w:tabs>
          <w:tab w:val="left" w:pos="3531"/>
          <w:tab w:val="center" w:pos="4819"/>
        </w:tabs>
        <w:spacing w:before="120" w:after="120"/>
        <w:jc w:val="center"/>
        <w:rPr>
          <w:rFonts w:eastAsia="Calibri"/>
          <w:b/>
          <w:color w:val="000000" w:themeColor="text1"/>
          <w:sz w:val="28"/>
          <w:szCs w:val="28"/>
        </w:rPr>
      </w:pPr>
      <w:r w:rsidRPr="00F40BCF">
        <w:rPr>
          <w:rFonts w:eastAsia="Calibri"/>
          <w:b/>
          <w:color w:val="000000" w:themeColor="text1"/>
          <w:sz w:val="28"/>
          <w:szCs w:val="28"/>
        </w:rPr>
        <w:t>ПОСТАНОВИЛ:</w:t>
      </w:r>
    </w:p>
    <w:p w:rsidR="00C156A7" w:rsidRPr="00F40BCF" w:rsidP="00C156A7">
      <w:pPr>
        <w:ind w:firstLine="708"/>
        <w:jc w:val="both"/>
        <w:rPr>
          <w:rFonts w:eastAsia="Calibri"/>
          <w:sz w:val="28"/>
          <w:szCs w:val="28"/>
        </w:rPr>
      </w:pPr>
      <w:r w:rsidRPr="00F40BCF">
        <w:rPr>
          <w:rFonts w:eastAsia="Calibri"/>
          <w:sz w:val="28"/>
          <w:szCs w:val="28"/>
        </w:rPr>
        <w:t xml:space="preserve">Признать </w:t>
      </w:r>
      <w:r w:rsidRPr="00F40BCF" w:rsidR="00455387">
        <w:rPr>
          <w:rFonts w:eastAsia="Arial Unicode MS"/>
          <w:sz w:val="28"/>
          <w:szCs w:val="28"/>
        </w:rPr>
        <w:t>Мерзлова</w:t>
      </w:r>
      <w:r w:rsidRPr="00F40BCF" w:rsidR="00455387">
        <w:rPr>
          <w:rFonts w:eastAsia="Arial Unicode MS"/>
          <w:sz w:val="28"/>
          <w:szCs w:val="28"/>
        </w:rPr>
        <w:t xml:space="preserve"> Романа Семеновича</w:t>
      </w:r>
      <w:r w:rsidRPr="00F40BCF">
        <w:rPr>
          <w:rFonts w:eastAsia="Arial Unicode MS"/>
          <w:sz w:val="28"/>
          <w:szCs w:val="28"/>
        </w:rPr>
        <w:t xml:space="preserve"> </w:t>
      </w:r>
      <w:r w:rsidRPr="00F40BCF">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F40BCF" w:rsidP="00C156A7">
      <w:pPr>
        <w:jc w:val="both"/>
        <w:rPr>
          <w:rFonts w:eastAsia="Calibri"/>
          <w:sz w:val="28"/>
          <w:szCs w:val="28"/>
        </w:rPr>
      </w:pPr>
      <w:r w:rsidRPr="00F40BCF">
        <w:rPr>
          <w:rFonts w:eastAsia="Calibri"/>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1881049117210000</w:t>
      </w:r>
      <w:r w:rsidRPr="00F40BCF" w:rsidR="00455387">
        <w:rPr>
          <w:rFonts w:eastAsia="Calibri"/>
          <w:sz w:val="28"/>
          <w:szCs w:val="28"/>
        </w:rPr>
        <w:t>3450</w:t>
      </w:r>
      <w:r w:rsidRPr="00F40BCF">
        <w:rPr>
          <w:rFonts w:eastAsia="Calibri"/>
          <w:sz w:val="28"/>
          <w:szCs w:val="28"/>
        </w:rPr>
        <w:t>.</w:t>
      </w:r>
    </w:p>
    <w:p w:rsidR="00C156A7" w:rsidRPr="00F40BCF" w:rsidP="00C156A7">
      <w:pPr>
        <w:ind w:firstLine="708"/>
        <w:jc w:val="both"/>
        <w:rPr>
          <w:rFonts w:eastAsia="Calibri"/>
          <w:sz w:val="28"/>
          <w:szCs w:val="28"/>
        </w:rPr>
      </w:pPr>
      <w:r w:rsidRPr="00F40BCF">
        <w:rPr>
          <w:rFonts w:eastAsia="Calibri"/>
          <w:sz w:val="28"/>
          <w:szCs w:val="28"/>
        </w:rPr>
        <w:t>Квитанция об уплате штрафа должна быть представлена</w:t>
      </w:r>
      <w:r w:rsidRPr="00F40BCF">
        <w:rPr>
          <w:rFonts w:eastAsia="Arial Unicode MS"/>
          <w:b/>
          <w:sz w:val="28"/>
          <w:szCs w:val="28"/>
        </w:rPr>
        <w:t xml:space="preserve"> </w:t>
      </w:r>
      <w:r w:rsidRPr="00F40BCF">
        <w:rPr>
          <w:rFonts w:eastAsia="Arial Unicode MS"/>
          <w:sz w:val="28"/>
          <w:szCs w:val="28"/>
        </w:rPr>
        <w:t xml:space="preserve">мировому судье </w:t>
      </w:r>
      <w:r w:rsidRPr="00F40BCF">
        <w:rPr>
          <w:sz w:val="28"/>
          <w:szCs w:val="28"/>
        </w:rPr>
        <w:t xml:space="preserve">судебного участка № 60 Красноперекопского судебного </w:t>
      </w:r>
      <w:r w:rsidRPr="00F40BCF">
        <w:rPr>
          <w:sz w:val="28"/>
          <w:szCs w:val="28"/>
        </w:rPr>
        <w:t xml:space="preserve">района </w:t>
      </w:r>
      <w:r w:rsidRPr="00F40BCF">
        <w:rPr>
          <w:rFonts w:eastAsia="Calibri"/>
          <w:sz w:val="28"/>
          <w:szCs w:val="28"/>
        </w:rPr>
        <w:t xml:space="preserve"> </w:t>
      </w:r>
      <w:r w:rsidRPr="00F40BCF">
        <w:rPr>
          <w:rFonts w:eastAsia="Calibri"/>
          <w:sz w:val="28"/>
          <w:szCs w:val="28"/>
        </w:rPr>
        <w:t>О.В.Кардашиной</w:t>
      </w:r>
      <w:r w:rsidRPr="00F40BCF">
        <w:rPr>
          <w:rFonts w:eastAsia="Calibri"/>
          <w:sz w:val="28"/>
          <w:szCs w:val="28"/>
        </w:rPr>
        <w:t xml:space="preserve"> до истечения срока уплаты штрафа. </w:t>
      </w:r>
    </w:p>
    <w:p w:rsidR="00C156A7" w:rsidRPr="00F40BCF" w:rsidP="00C156A7">
      <w:pPr>
        <w:ind w:firstLine="708"/>
        <w:jc w:val="both"/>
        <w:rPr>
          <w:rFonts w:eastAsia="Calibri"/>
          <w:sz w:val="28"/>
          <w:szCs w:val="28"/>
        </w:rPr>
      </w:pPr>
      <w:r w:rsidRPr="00F40BCF">
        <w:rPr>
          <w:rFonts w:eastAsia="Calibri"/>
          <w:sz w:val="28"/>
          <w:szCs w:val="28"/>
        </w:rPr>
        <w:t xml:space="preserve">Разъяснить, что в соответствии со ст.32.2 КоАП Российской Федерации, административный штраф должен быть уплачен лицом, привлеченным к </w:t>
      </w:r>
      <w:r w:rsidRPr="00F40BCF">
        <w:rPr>
          <w:rFonts w:eastAsia="Calibri"/>
          <w:sz w:val="28"/>
          <w:szCs w:val="28"/>
        </w:rPr>
        <w:t>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F40BCF" w:rsidP="00C156A7">
      <w:pPr>
        <w:ind w:firstLine="708"/>
        <w:jc w:val="both"/>
        <w:rPr>
          <w:rFonts w:eastAsia="Calibri"/>
          <w:sz w:val="28"/>
          <w:szCs w:val="28"/>
        </w:rPr>
      </w:pPr>
      <w:r w:rsidRPr="00F40BCF">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F40BCF" w:rsidP="00C156A7">
      <w:pPr>
        <w:jc w:val="both"/>
        <w:rPr>
          <w:rFonts w:eastAsia="Calibri"/>
          <w:sz w:val="28"/>
          <w:szCs w:val="28"/>
        </w:rPr>
      </w:pPr>
      <w:r w:rsidRPr="00F40BCF">
        <w:rPr>
          <w:rFonts w:eastAsia="Calibri"/>
          <w:sz w:val="28"/>
          <w:szCs w:val="28"/>
        </w:rPr>
        <w:t xml:space="preserve">              Разъяснить правонарушителю, что в соответствии с </w:t>
      </w:r>
      <w:r w:rsidRPr="00F40BCF">
        <w:rPr>
          <w:rFonts w:eastAsia="Calibri"/>
          <w:sz w:val="28"/>
          <w:szCs w:val="28"/>
        </w:rPr>
        <w:t>ч.ч</w:t>
      </w:r>
      <w:r w:rsidRPr="00F40BCF">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F40BCF" w:rsidR="008A191D">
        <w:rPr>
          <w:rFonts w:eastAsia="Calibri"/>
          <w:sz w:val="28"/>
          <w:szCs w:val="28"/>
        </w:rPr>
        <w:t>.</w:t>
      </w:r>
    </w:p>
    <w:p w:rsidR="008A191D" w:rsidRPr="00F40BCF" w:rsidP="008A191D">
      <w:pPr>
        <w:jc w:val="both"/>
        <w:rPr>
          <w:rFonts w:eastAsia="Calibri"/>
          <w:sz w:val="28"/>
          <w:szCs w:val="28"/>
        </w:rPr>
      </w:pPr>
      <w:r w:rsidRPr="00F40BCF">
        <w:rPr>
          <w:rFonts w:eastAsia="Calibri"/>
          <w:sz w:val="28"/>
          <w:szCs w:val="28"/>
        </w:rPr>
        <w:tab/>
        <w:t xml:space="preserve">Исполнение постановление в части лишения права управления транспортными средствами возложить на </w:t>
      </w:r>
      <w:r w:rsidRPr="00F40BCF">
        <w:rPr>
          <w:color w:val="000000" w:themeColor="text1"/>
          <w:sz w:val="28"/>
          <w:szCs w:val="28"/>
        </w:rPr>
        <w:t>ОГИБДД МО МВД России «Красноперекопский»</w:t>
      </w:r>
      <w:r w:rsidRPr="00F40BCF" w:rsidR="00A84781">
        <w:rPr>
          <w:color w:val="000000" w:themeColor="text1"/>
          <w:sz w:val="28"/>
          <w:szCs w:val="28"/>
        </w:rPr>
        <w:t>.</w:t>
      </w:r>
    </w:p>
    <w:p w:rsidR="00C156A7" w:rsidRPr="00F40BCF" w:rsidP="00C156A7">
      <w:pPr>
        <w:ind w:firstLine="708"/>
        <w:jc w:val="both"/>
        <w:rPr>
          <w:rFonts w:eastAsia="Calibri"/>
          <w:sz w:val="28"/>
          <w:szCs w:val="28"/>
        </w:rPr>
      </w:pPr>
      <w:r w:rsidRPr="00F40BCF">
        <w:rPr>
          <w:rFonts w:eastAsia="Calibri"/>
          <w:sz w:val="28"/>
          <w:szCs w:val="28"/>
        </w:rPr>
        <w:t xml:space="preserve">Постановление может быть обжаловано в течение 10 суток со дня </w:t>
      </w:r>
      <w:r w:rsidRPr="00F40BCF">
        <w:rPr>
          <w:sz w:val="28"/>
          <w:szCs w:val="28"/>
        </w:rPr>
        <w:t>вручения или получения копии постановления</w:t>
      </w:r>
      <w:r w:rsidRPr="00F40BCF">
        <w:rPr>
          <w:rFonts w:eastAsia="Calibri"/>
          <w:sz w:val="28"/>
          <w:szCs w:val="28"/>
        </w:rPr>
        <w:t xml:space="preserve"> </w:t>
      </w:r>
      <w:r w:rsidRPr="00F40BCF">
        <w:rPr>
          <w:rFonts w:eastAsia="Calibri"/>
          <w:sz w:val="28"/>
          <w:szCs w:val="28"/>
        </w:rPr>
        <w:t>через мирового судью</w:t>
      </w:r>
      <w:r w:rsidRPr="00F40BCF">
        <w:rPr>
          <w:rFonts w:eastAsia="Calibri"/>
          <w:sz w:val="28"/>
          <w:szCs w:val="28"/>
        </w:rPr>
        <w:t xml:space="preserve"> в Красноперекопский районный суд Республики Крым. </w:t>
      </w:r>
    </w:p>
    <w:p w:rsidR="00C156A7" w:rsidRPr="00F40BCF" w:rsidP="00C156A7">
      <w:pPr>
        <w:ind w:firstLine="708"/>
        <w:jc w:val="both"/>
        <w:rPr>
          <w:rFonts w:eastAsia="Calibri"/>
          <w:sz w:val="28"/>
          <w:szCs w:val="28"/>
        </w:rPr>
      </w:pPr>
    </w:p>
    <w:p w:rsidR="005256CC" w:rsidRPr="00F40BCF" w:rsidP="00C156A7">
      <w:pPr>
        <w:ind w:firstLine="540"/>
        <w:jc w:val="both"/>
        <w:rPr>
          <w:color w:val="000000" w:themeColor="text1"/>
          <w:sz w:val="28"/>
          <w:szCs w:val="28"/>
        </w:rPr>
      </w:pPr>
      <w:r w:rsidRPr="00F40BCF">
        <w:rPr>
          <w:rFonts w:eastAsia="Calibri"/>
          <w:sz w:val="28"/>
          <w:szCs w:val="28"/>
        </w:rPr>
        <w:t xml:space="preserve">Мировой </w:t>
      </w:r>
      <w:r w:rsidRPr="00F40BCF">
        <w:rPr>
          <w:rFonts w:eastAsia="Calibri"/>
          <w:sz w:val="28"/>
          <w:szCs w:val="28"/>
        </w:rPr>
        <w:t xml:space="preserve">судья:   </w:t>
      </w:r>
      <w:r w:rsidRPr="00F40BCF">
        <w:rPr>
          <w:rFonts w:eastAsia="Calibri"/>
          <w:sz w:val="28"/>
          <w:szCs w:val="28"/>
        </w:rPr>
        <w:t xml:space="preserve">                                                       О.В. 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80B74"/>
    <w:rsid w:val="000D3E97"/>
    <w:rsid w:val="000D6F51"/>
    <w:rsid w:val="000E174E"/>
    <w:rsid w:val="00112058"/>
    <w:rsid w:val="002632BC"/>
    <w:rsid w:val="002C7520"/>
    <w:rsid w:val="00365605"/>
    <w:rsid w:val="003973BE"/>
    <w:rsid w:val="003B4642"/>
    <w:rsid w:val="003E3008"/>
    <w:rsid w:val="003F41CA"/>
    <w:rsid w:val="00400228"/>
    <w:rsid w:val="00404F29"/>
    <w:rsid w:val="00416F1D"/>
    <w:rsid w:val="00455387"/>
    <w:rsid w:val="004B3DC5"/>
    <w:rsid w:val="004C1514"/>
    <w:rsid w:val="00510A20"/>
    <w:rsid w:val="005256CC"/>
    <w:rsid w:val="00543B38"/>
    <w:rsid w:val="00592EC5"/>
    <w:rsid w:val="005B7677"/>
    <w:rsid w:val="005D0E9F"/>
    <w:rsid w:val="005E6688"/>
    <w:rsid w:val="00600B36"/>
    <w:rsid w:val="006041C8"/>
    <w:rsid w:val="0061041A"/>
    <w:rsid w:val="00635B85"/>
    <w:rsid w:val="0064552C"/>
    <w:rsid w:val="00646DFE"/>
    <w:rsid w:val="00667EDB"/>
    <w:rsid w:val="006A7573"/>
    <w:rsid w:val="00721FDB"/>
    <w:rsid w:val="00730D05"/>
    <w:rsid w:val="00774294"/>
    <w:rsid w:val="0078287B"/>
    <w:rsid w:val="00787B06"/>
    <w:rsid w:val="00797556"/>
    <w:rsid w:val="007A42C7"/>
    <w:rsid w:val="007C517A"/>
    <w:rsid w:val="00842DF8"/>
    <w:rsid w:val="00856817"/>
    <w:rsid w:val="008A191D"/>
    <w:rsid w:val="008E3802"/>
    <w:rsid w:val="00904F44"/>
    <w:rsid w:val="00914791"/>
    <w:rsid w:val="00940491"/>
    <w:rsid w:val="0097745E"/>
    <w:rsid w:val="00982726"/>
    <w:rsid w:val="009F65C9"/>
    <w:rsid w:val="00A05253"/>
    <w:rsid w:val="00A13C7E"/>
    <w:rsid w:val="00A612B9"/>
    <w:rsid w:val="00A82A1F"/>
    <w:rsid w:val="00A84781"/>
    <w:rsid w:val="00A956DA"/>
    <w:rsid w:val="00B12D47"/>
    <w:rsid w:val="00B4580E"/>
    <w:rsid w:val="00B7247F"/>
    <w:rsid w:val="00B956FE"/>
    <w:rsid w:val="00BA2F45"/>
    <w:rsid w:val="00BA337D"/>
    <w:rsid w:val="00BB229B"/>
    <w:rsid w:val="00BE5675"/>
    <w:rsid w:val="00BF0931"/>
    <w:rsid w:val="00BF117F"/>
    <w:rsid w:val="00BF38A0"/>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23524"/>
    <w:rsid w:val="00E349E4"/>
    <w:rsid w:val="00F32026"/>
    <w:rsid w:val="00F40BCF"/>
    <w:rsid w:val="00F4598A"/>
    <w:rsid w:val="00F97824"/>
    <w:rsid w:val="00FC30C0"/>
    <w:rsid w:val="00FD07B2"/>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8BEC-D99E-444C-986D-D4D1FC4A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