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325E" w:rsidRPr="00797AC3" w:rsidP="004432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5-60-</w:t>
      </w:r>
      <w:r w:rsidRPr="00797AC3" w:rsidR="00C17C23">
        <w:rPr>
          <w:rFonts w:ascii="Times New Roman" w:eastAsia="Times New Roman" w:hAnsi="Times New Roman" w:cs="Times New Roman"/>
          <w:sz w:val="20"/>
          <w:szCs w:val="20"/>
          <w:lang w:eastAsia="ru-RU"/>
        </w:rPr>
        <w:t>564</w:t>
      </w:r>
      <w:r w:rsidRPr="00797AC3">
        <w:rPr>
          <w:rFonts w:ascii="Times New Roman" w:eastAsia="Times New Roman" w:hAnsi="Times New Roman" w:cs="Times New Roman"/>
          <w:sz w:val="20"/>
          <w:szCs w:val="20"/>
          <w:lang w:eastAsia="ru-RU"/>
        </w:rPr>
        <w:t>/2024</w:t>
      </w:r>
    </w:p>
    <w:p w:rsidR="0044325E" w:rsidRPr="00797AC3" w:rsidP="004432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797AC3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797AC3">
        <w:rPr>
          <w:rFonts w:ascii="Times New Roman" w:eastAsia="Times New Roman" w:hAnsi="Times New Roman" w:cs="Times New Roman"/>
          <w:sz w:val="20"/>
          <w:szCs w:val="20"/>
          <w:lang w:eastAsia="ru-RU"/>
        </w:rPr>
        <w:t>0060-01-2024-00</w:t>
      </w:r>
      <w:r w:rsidRPr="00797AC3" w:rsidR="00C17C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97AC3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Pr="00797AC3" w:rsidR="00C17C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797AC3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97AC3" w:rsidR="00C17C23">
        <w:rPr>
          <w:rFonts w:ascii="Times New Roman" w:eastAsia="Times New Roman" w:hAnsi="Times New Roman" w:cs="Times New Roman"/>
          <w:sz w:val="20"/>
          <w:szCs w:val="20"/>
          <w:lang w:eastAsia="ru-RU"/>
        </w:rPr>
        <w:t>69</w:t>
      </w:r>
    </w:p>
    <w:p w:rsidR="0044325E" w:rsidRPr="00797AC3" w:rsidP="0044325E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325E" w:rsidRPr="00797AC3" w:rsidP="0044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 О С Т А Н О В Л Е Н И Е</w:t>
      </w:r>
    </w:p>
    <w:p w:rsidR="0044325E" w:rsidRPr="00797AC3" w:rsidP="004432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административного наказания</w:t>
      </w:r>
    </w:p>
    <w:p w:rsidR="0044325E" w:rsidRPr="00797AC3" w:rsidP="0044325E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11 декабря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2024 г.</w:t>
      </w:r>
    </w:p>
    <w:p w:rsidR="0044325E" w:rsidRPr="00797AC3" w:rsidP="0044325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Мировой судья </w:t>
      </w:r>
      <w:r w:rsidRPr="00797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в помещении суда по </w:t>
      </w:r>
      <w:r w:rsidRPr="00797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адресу: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Республика Крым, г. Красноперекопск, 10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мкр.,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44325E" w:rsidRPr="00797AC3" w:rsidP="0044325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97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Гужвы</w:t>
      </w:r>
      <w:r w:rsidRPr="00797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Сергея </w:t>
      </w:r>
      <w:r w:rsidRPr="00797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Анатольевича</w:t>
      </w:r>
      <w:r w:rsidRPr="00797AC3" w:rsidR="00797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&lt;</w:t>
      </w:r>
      <w:r w:rsidRPr="00797AC3" w:rsidR="00797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персональные данные&gt; </w:t>
      </w:r>
      <w:r w:rsidRPr="00797AC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</w:t>
      </w:r>
    </w:p>
    <w:p w:rsidR="0044325E" w:rsidRPr="00797AC3" w:rsidP="0044325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 у с т а н о в и </w:t>
      </w:r>
      <w:r w:rsidRPr="00797AC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>л :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Гужва С.А.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Постановлением 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начальника отделения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Г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осавтоинспекции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МО МВД России «Краснопере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копский» 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&lt; номер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&gt;  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&lt;дата &gt;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вступившим в законную силу 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Гужва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С.А. признан виновным в совершении административного правонарушения, предусмотренного 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ч.1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 12.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РФ, и ему назначено наказание в виде административного штрафа в размере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5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000 руб.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&lt;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дата &gt;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797AC3" w:rsidR="009A11CD">
        <w:rPr>
          <w:rFonts w:ascii="Times New Roman" w:eastAsia="Calibri" w:hAnsi="Times New Roman" w:cs="Times New Roman"/>
          <w:sz w:val="20"/>
          <w:szCs w:val="20"/>
        </w:rPr>
        <w:t>Гужва</w:t>
      </w:r>
      <w:r w:rsidRPr="00797AC3" w:rsidR="009A11CD">
        <w:rPr>
          <w:rFonts w:ascii="Times New Roman" w:eastAsia="Calibri" w:hAnsi="Times New Roman" w:cs="Times New Roman"/>
          <w:sz w:val="20"/>
          <w:szCs w:val="20"/>
        </w:rPr>
        <w:t xml:space="preserve"> С.А., находясь по </w:t>
      </w:r>
      <w:r w:rsidRPr="00797AC3" w:rsidR="009A11C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44325E" w:rsidRPr="00797AC3" w:rsidP="0044325E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судебном заседании Гужве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С.А.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Гужва С.А.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вину признал, пояснил, что 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не было денег оплатить штраф.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44325E" w:rsidRPr="00797AC3" w:rsidP="0044325E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Гужвы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 С.А.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подтверждается собранными по делу доказательствами: протоколом 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&lt; номер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&gt;    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 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в отношении </w:t>
      </w:r>
      <w:r w:rsidRPr="00797AC3">
        <w:rPr>
          <w:rFonts w:ascii="Times New Roman" w:eastAsia="Calibri" w:hAnsi="Times New Roman" w:cs="Times New Roman"/>
          <w:sz w:val="20"/>
          <w:szCs w:val="20"/>
        </w:rPr>
        <w:t>Гужв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ы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 С.А.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по ч. 1 ст. 20.25 КоАП РФ (л.д.3); копией постановления по делу об административном правонарушении 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 номер &gt; 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</w:t>
      </w:r>
      <w:r w:rsidRPr="00797AC3" w:rsid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&lt;дата &gt;  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отношении </w:t>
      </w:r>
      <w:r w:rsidRPr="00797AC3">
        <w:rPr>
          <w:rFonts w:ascii="Times New Roman" w:eastAsia="Calibri" w:hAnsi="Times New Roman" w:cs="Times New Roman"/>
          <w:sz w:val="20"/>
          <w:szCs w:val="20"/>
        </w:rPr>
        <w:t>Гужв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ы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 С.А.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по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ч.1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ст.12.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КоАП РФ (л.д.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сведениями из базы данных 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ФИС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ГИБДД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>-М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(л.д.</w:t>
      </w:r>
      <w:r w:rsidRPr="00797AC3" w:rsidR="00C17C23">
        <w:rPr>
          <w:rFonts w:ascii="Times New Roman" w:eastAsia="Arial Unicode MS" w:hAnsi="Times New Roman" w:cs="Times New Roman"/>
          <w:sz w:val="20"/>
          <w:szCs w:val="20"/>
          <w:lang w:eastAsia="ru-RU"/>
        </w:rPr>
        <w:t>7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).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Гужв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е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 С.А. в день составления, его права соблюдены.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В силу ч. 1 ст. 32.2 КоАП РФ администр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Анализируя представленные доказательства, признавая вину Гужв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ы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 С.А. доказанной, мировой судья квалифицирует его действия по ч. 1 ст. 20.25 КоАП РФ – неуплата </w:t>
      </w:r>
      <w:r w:rsidRPr="00797AC3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административного штрафа в срок, предусмотренный ч. 1 ст. 32.2 КоАП РФ</w:t>
      </w:r>
      <w:r w:rsidRPr="00797AC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ом</w:t>
      </w:r>
      <w:r w:rsidRPr="00797AC3">
        <w:rPr>
          <w:rFonts w:ascii="Times New Roman" w:eastAsia="Calibri" w:hAnsi="Times New Roman" w:cs="Times New Roman"/>
          <w:sz w:val="20"/>
          <w:szCs w:val="20"/>
        </w:rPr>
        <w:t>, отягчающи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м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 ответственность, 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признается повторное совершение однородного административного правонарушения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Разрешая вопрос о виде и размере административного наказания, мировой судья учитывает характер совершенного Гужв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ой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 С.А. административного правонарушения, его личность, семейное и материальное положение, обстоятельств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>а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, смягчающее 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 xml:space="preserve">и отягчающее </w:t>
      </w:r>
      <w:r w:rsidRPr="00797AC3">
        <w:rPr>
          <w:rFonts w:ascii="Times New Roman" w:eastAsia="Calibri" w:hAnsi="Times New Roman" w:cs="Times New Roman"/>
          <w:sz w:val="20"/>
          <w:szCs w:val="20"/>
        </w:rPr>
        <w:t>административную ответственность.</w:t>
      </w:r>
    </w:p>
    <w:p w:rsidR="0044325E" w:rsidRPr="00797AC3" w:rsidP="004432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С учётом изложенного, руководствуясь ст. 29.9 – 29.11 КоАП РФ, мировой судья</w:t>
      </w:r>
    </w:p>
    <w:p w:rsidR="0044325E" w:rsidRPr="00797AC3" w:rsidP="004432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97AC3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и </w:t>
      </w:r>
      <w:r w:rsidRPr="00797AC3">
        <w:rPr>
          <w:rFonts w:ascii="Times New Roman" w:eastAsia="Calibri" w:hAnsi="Times New Roman" w:cs="Times New Roman"/>
          <w:b/>
          <w:sz w:val="20"/>
          <w:szCs w:val="20"/>
        </w:rPr>
        <w:t>л :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Гужв</w:t>
      </w:r>
      <w:r w:rsidRPr="00797AC3" w:rsidR="00C17C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</w:t>
      </w:r>
      <w:r w:rsidRPr="00797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Сергея Анатольевича п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сроком 20 (двадцать) часов. 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7AC3">
        <w:rPr>
          <w:rFonts w:ascii="Times New Roman" w:hAnsi="Times New Roman" w:cs="Times New Roman"/>
          <w:sz w:val="20"/>
          <w:szCs w:val="20"/>
        </w:rPr>
        <w:t>По вступлении в законную силу копию постановления направить в отделение судебных приставов по г. Красноперекопску и Красноперекопскому району Главного управления Федеральной службы судебных приставов по Республике Крым и г. Севастополю.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97AC3">
        <w:rPr>
          <w:rFonts w:ascii="Times New Roman" w:eastAsia="Times New Roman" w:hAnsi="Times New Roman" w:cs="Times New Roman"/>
          <w:sz w:val="20"/>
          <w:szCs w:val="20"/>
        </w:rPr>
        <w:t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Красноперекопскому району ГУФССП России по Республике Крым и г. Севастополю.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97AC3">
        <w:rPr>
          <w:rFonts w:ascii="Times New Roman" w:hAnsi="Times New Roman" w:cs="Times New Roman"/>
          <w:sz w:val="20"/>
          <w:szCs w:val="20"/>
        </w:rPr>
        <w:t>Разъяснить Гужве С.А.,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44325E" w:rsidRPr="00797AC3" w:rsidP="0044325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 xml:space="preserve">дней 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со дня </w:t>
      </w:r>
      <w:r w:rsidRPr="00797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вручения или получения копии постановления </w:t>
      </w:r>
      <w:r w:rsidRPr="00797AC3">
        <w:rPr>
          <w:rFonts w:ascii="Times New Roman" w:eastAsia="Calibri" w:hAnsi="Times New Roman" w:cs="Times New Roman"/>
          <w:sz w:val="20"/>
          <w:szCs w:val="20"/>
        </w:rPr>
        <w:t>через мирового судью или непосредственно в суд, уполномоченный рассматривать жалобу.</w:t>
      </w:r>
    </w:p>
    <w:p w:rsidR="0044325E" w:rsidRPr="00797AC3" w:rsidP="004432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325E" w:rsidRPr="00797AC3" w:rsidP="004432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  <w:r w:rsidRPr="00797AC3" w:rsidR="00C17C23">
        <w:rPr>
          <w:rFonts w:ascii="Times New Roman" w:eastAsia="Calibri" w:hAnsi="Times New Roman" w:cs="Times New Roman"/>
          <w:sz w:val="20"/>
          <w:szCs w:val="20"/>
        </w:rPr>
        <w:tab/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Д.Б. Оконова </w:t>
      </w:r>
    </w:p>
    <w:p w:rsidR="00797AC3" w:rsidRPr="00797AC3" w:rsidP="004432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97AC3" w:rsidRPr="00797AC3" w:rsidP="00797A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ДЕПЕРСОНИФИКАЦИЮ </w:t>
      </w:r>
    </w:p>
    <w:p w:rsidR="00797AC3" w:rsidRPr="00797AC3" w:rsidP="00797A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Лингвистический контроль произвела</w:t>
      </w:r>
    </w:p>
    <w:p w:rsidR="00797AC3" w:rsidRPr="00797AC3" w:rsidP="00797A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помощник мирового судьи _______________ М.А. Гевак</w:t>
      </w:r>
    </w:p>
    <w:p w:rsidR="00797AC3" w:rsidRPr="00797AC3" w:rsidP="00797A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СОГЛАСОВАНО</w:t>
      </w:r>
      <w:r w:rsidRPr="00797AC3">
        <w:rPr>
          <w:rFonts w:ascii="Times New Roman" w:eastAsia="Calibri" w:hAnsi="Times New Roman" w:cs="Times New Roman"/>
          <w:sz w:val="20"/>
          <w:szCs w:val="20"/>
        </w:rPr>
        <w:tab/>
      </w:r>
    </w:p>
    <w:p w:rsidR="00797AC3" w:rsidRPr="00797AC3" w:rsidP="00797A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Мировой </w:t>
      </w:r>
      <w:r w:rsidRPr="00797AC3">
        <w:rPr>
          <w:rFonts w:ascii="Times New Roman" w:eastAsia="Calibri" w:hAnsi="Times New Roman" w:cs="Times New Roman"/>
          <w:sz w:val="20"/>
          <w:szCs w:val="20"/>
        </w:rPr>
        <w:t>судья  _</w:t>
      </w:r>
      <w:r w:rsidRPr="00797AC3">
        <w:rPr>
          <w:rFonts w:ascii="Times New Roman" w:eastAsia="Calibri" w:hAnsi="Times New Roman" w:cs="Times New Roman"/>
          <w:sz w:val="20"/>
          <w:szCs w:val="20"/>
        </w:rPr>
        <w:t xml:space="preserve">_______________________  Д.Б. </w:t>
      </w:r>
      <w:r w:rsidRPr="00797AC3">
        <w:rPr>
          <w:rFonts w:ascii="Times New Roman" w:eastAsia="Calibri" w:hAnsi="Times New Roman" w:cs="Times New Roman"/>
          <w:sz w:val="20"/>
          <w:szCs w:val="20"/>
        </w:rPr>
        <w:t>Оконова</w:t>
      </w:r>
    </w:p>
    <w:p w:rsidR="00797AC3" w:rsidRPr="00797AC3" w:rsidP="00797A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97AC3">
        <w:rPr>
          <w:rFonts w:ascii="Times New Roman" w:eastAsia="Calibri" w:hAnsi="Times New Roman" w:cs="Times New Roman"/>
          <w:sz w:val="20"/>
          <w:szCs w:val="20"/>
        </w:rPr>
        <w:t>«____»_____________ 20___г.</w:t>
      </w:r>
    </w:p>
    <w:sectPr w:rsidSect="00797AC3">
      <w:headerReference w:type="default" r:id="rId4"/>
      <w:pgSz w:w="11906" w:h="16838"/>
      <w:pgMar w:top="426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6547008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AC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23"/>
    <w:rsid w:val="00065023"/>
    <w:rsid w:val="001A234B"/>
    <w:rsid w:val="0044325E"/>
    <w:rsid w:val="004D2F1E"/>
    <w:rsid w:val="004E3A4A"/>
    <w:rsid w:val="00620EFD"/>
    <w:rsid w:val="00637587"/>
    <w:rsid w:val="00797AC3"/>
    <w:rsid w:val="00823D07"/>
    <w:rsid w:val="00967DE2"/>
    <w:rsid w:val="009A11CD"/>
    <w:rsid w:val="00A21F3F"/>
    <w:rsid w:val="00C17C23"/>
    <w:rsid w:val="00C37A82"/>
    <w:rsid w:val="00CF0FC6"/>
    <w:rsid w:val="00DA52EB"/>
    <w:rsid w:val="00FB64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E85932-D4AC-41C6-85B8-ABDBEA63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2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43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4325E"/>
  </w:style>
  <w:style w:type="paragraph" w:styleId="NormalWeb">
    <w:name w:val="Normal (Web)"/>
    <w:basedOn w:val="Normal"/>
    <w:uiPriority w:val="99"/>
    <w:rsid w:val="0044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