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450938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</w:t>
      </w:r>
      <w:r w:rsidRPr="00450938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450938" w:rsidR="00183CE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450938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45093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450938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450938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50938" w:rsidR="00183CE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50938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50938" w:rsidR="00745C4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50938" w:rsidR="00183CE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</w:p>
    <w:p w:rsidR="00815893" w:rsidRPr="00450938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450938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450938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450938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50938" w:rsidR="002D46D1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декабря 2024 г.</w:t>
      </w:r>
    </w:p>
    <w:p w:rsidR="00815893" w:rsidRPr="00450938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450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450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450938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/>
          <w:sz w:val="20"/>
          <w:szCs w:val="20"/>
          <w:lang w:eastAsia="ru-RU"/>
        </w:rPr>
        <w:t>Рубашевского</w:t>
      </w:r>
      <w:r w:rsidRPr="00450938">
        <w:rPr>
          <w:rFonts w:ascii="Times New Roman" w:eastAsia="Arial Unicode MS" w:hAnsi="Times New Roman"/>
          <w:sz w:val="20"/>
          <w:szCs w:val="20"/>
          <w:lang w:eastAsia="ru-RU"/>
        </w:rPr>
        <w:t xml:space="preserve"> Анатолия Владимировича, </w:t>
      </w:r>
      <w:r w:rsidRPr="00450938" w:rsidR="00450938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</w:t>
      </w:r>
      <w:r w:rsidRPr="00450938" w:rsidR="00450938">
        <w:rPr>
          <w:rFonts w:ascii="Times New Roman" w:eastAsia="Arial Unicode MS" w:hAnsi="Times New Roman"/>
          <w:sz w:val="20"/>
          <w:szCs w:val="20"/>
          <w:lang w:eastAsia="ru-RU"/>
        </w:rPr>
        <w:t xml:space="preserve">&gt; </w:t>
      </w:r>
      <w:r w:rsidRPr="00450938">
        <w:rPr>
          <w:rFonts w:ascii="Times New Roman" w:eastAsia="Arial Unicode MS" w:hAnsi="Times New Roman"/>
          <w:sz w:val="20"/>
          <w:szCs w:val="20"/>
          <w:lang w:eastAsia="ru-RU"/>
        </w:rPr>
        <w:t>,</w:t>
      </w:r>
      <w:r w:rsidRPr="00450938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</w:p>
    <w:p w:rsidR="00815893" w:rsidRPr="00450938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450938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Рубашевский А.В.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заместителя начальника полиции по ООП МО МВД России «Красноперекопский» 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&lt;номер&gt; от &lt;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 &lt;данные изъяты&gt;  </w:t>
      </w:r>
      <w:r w:rsidRPr="00450938" w:rsidR="00B7319A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мин. Рубашевский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450938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В судебном заседании Рубашевскому А.В. разъяснены процессуальные права, предусмотренные ч. 1 ст. 25.1 КоАП РФ. Отвода судьи и ходатайств не поступило. Рубашевский А.В. в суде вину в совершении правонарушения признал</w:t>
      </w:r>
      <w:r w:rsidRPr="00450938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забыл о штрафе.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45093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Исследовав представленные материалы, выслушав участника процесса, прихожу к выводу о том, что вина Рубашевского А.В. подтверждается собранными по де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лу доказательствами: протоколом  &lt; номер &gt;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об административном правонарушении от 11.12.2024 в отношении Рубашевского А.В. по ч. 1 ст. 20.25 КоАП РФ (л.д. 2); письменным объяснением Рубашевского А.В. (л.д.</w:t>
      </w:r>
      <w:r w:rsidRPr="00450938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постановления по делу об административном </w:t>
      </w:r>
      <w:r w:rsidRPr="00450938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правонарушении 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450938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450938" w:rsid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450938">
        <w:rPr>
          <w:rFonts w:ascii="Times New Roman" w:eastAsia="Calibri" w:hAnsi="Times New Roman" w:cs="Times New Roman"/>
          <w:sz w:val="20"/>
          <w:szCs w:val="20"/>
        </w:rPr>
        <w:t>Рубашевского</w:t>
      </w: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ч.1 ст. 20.20 КоАП РФ (л.д.</w:t>
      </w:r>
      <w:r w:rsidRPr="00450938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450938" w:rsidR="00183CE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отчетом об отслеживании почтового отправления (л.д.8-10); </w:t>
      </w:r>
      <w:r w:rsidRPr="00450938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</w:t>
      </w:r>
      <w:r w:rsidRPr="00450938" w:rsidR="00183CE2">
        <w:rPr>
          <w:rFonts w:ascii="Times New Roman" w:eastAsia="Calibri" w:hAnsi="Times New Roman" w:cs="Times New Roman"/>
          <w:sz w:val="20"/>
          <w:szCs w:val="20"/>
        </w:rPr>
        <w:t>11</w:t>
      </w:r>
      <w:r w:rsidRPr="00450938">
        <w:rPr>
          <w:rFonts w:ascii="Times New Roman" w:eastAsia="Calibri" w:hAnsi="Times New Roman" w:cs="Times New Roman"/>
          <w:sz w:val="20"/>
          <w:szCs w:val="20"/>
        </w:rPr>
        <w:t>); рапортом УУП МО МВД Р</w:t>
      </w:r>
      <w:r w:rsidRPr="00450938" w:rsidR="00745C48">
        <w:rPr>
          <w:rFonts w:ascii="Times New Roman" w:eastAsia="Calibri" w:hAnsi="Times New Roman" w:cs="Times New Roman"/>
          <w:sz w:val="20"/>
          <w:szCs w:val="20"/>
        </w:rPr>
        <w:t>оссии «Красноперекопский» (л.д.</w:t>
      </w:r>
      <w:r w:rsidRPr="00450938" w:rsidR="00183CE2">
        <w:rPr>
          <w:rFonts w:ascii="Times New Roman" w:eastAsia="Calibri" w:hAnsi="Times New Roman" w:cs="Times New Roman"/>
          <w:sz w:val="20"/>
          <w:szCs w:val="20"/>
        </w:rPr>
        <w:t>12</w:t>
      </w:r>
      <w:r w:rsidRPr="00450938">
        <w:rPr>
          <w:rFonts w:ascii="Times New Roman" w:eastAsia="Calibri" w:hAnsi="Times New Roman" w:cs="Times New Roman"/>
          <w:sz w:val="20"/>
          <w:szCs w:val="20"/>
        </w:rPr>
        <w:t>)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Рубашевскому А.В. в день составления, его права соблюдены.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Рубашевского А.В. доказанной, мировой судья квалифицирует его действия по ч. 1 ст. 20.25 КоАП РФ – неуплата </w:t>
      </w:r>
      <w:r w:rsidRPr="00450938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45093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Рубашевского А.В.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45093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450938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50938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450938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Рубашевского Анатолия Владимировича п</w:t>
      </w: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450938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450938">
        <w:rPr>
          <w:sz w:val="20"/>
          <w:szCs w:val="20"/>
        </w:rPr>
        <w:t xml:space="preserve">Штраф подлежит уплате по следующим реквизитам: </w:t>
      </w:r>
      <w:r w:rsidRPr="00450938">
        <w:rPr>
          <w:rFonts w:eastAsia="Calibri"/>
          <w:sz w:val="20"/>
          <w:szCs w:val="20"/>
        </w:rPr>
        <w:t xml:space="preserve">получатель: </w:t>
      </w:r>
      <w:r w:rsidRPr="00450938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</w:t>
      </w:r>
      <w:r w:rsidRPr="00450938">
        <w:rPr>
          <w:sz w:val="20"/>
          <w:szCs w:val="20"/>
        </w:rPr>
        <w:t>Крым, Код Сводного реестра 35220323, ОКТМО 35718000, КБК 82811601203010025140, УИН 0410760300605005</w:t>
      </w:r>
      <w:r w:rsidRPr="00450938" w:rsidR="00745C48">
        <w:rPr>
          <w:sz w:val="20"/>
          <w:szCs w:val="20"/>
        </w:rPr>
        <w:t>8</w:t>
      </w:r>
      <w:r w:rsidRPr="00450938" w:rsidR="00183CE2">
        <w:rPr>
          <w:sz w:val="20"/>
          <w:szCs w:val="20"/>
        </w:rPr>
        <w:t>6</w:t>
      </w:r>
      <w:r w:rsidRPr="00450938">
        <w:rPr>
          <w:sz w:val="20"/>
          <w:szCs w:val="20"/>
        </w:rPr>
        <w:t>24201</w:t>
      </w:r>
      <w:r w:rsidRPr="00450938" w:rsidR="00183CE2">
        <w:rPr>
          <w:sz w:val="20"/>
          <w:szCs w:val="20"/>
        </w:rPr>
        <w:t>19</w:t>
      </w:r>
      <w:r w:rsidRPr="00450938">
        <w:rPr>
          <w:sz w:val="20"/>
          <w:szCs w:val="20"/>
        </w:rPr>
        <w:t>.</w:t>
      </w:r>
    </w:p>
    <w:p w:rsidR="00815893" w:rsidRPr="00450938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450938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450938">
        <w:rPr>
          <w:sz w:val="20"/>
          <w:szCs w:val="20"/>
        </w:rPr>
        <w:t>Крым  до</w:t>
      </w:r>
      <w:r w:rsidRPr="00450938">
        <w:rPr>
          <w:sz w:val="20"/>
          <w:szCs w:val="20"/>
        </w:rPr>
        <w:t xml:space="preserve"> истечения срока уплаты штрафа.</w:t>
      </w:r>
    </w:p>
    <w:p w:rsidR="00815893" w:rsidRPr="00450938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0938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450938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50938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450938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450938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0938" w:rsidRPr="0045093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 w:rsidR="00ED65F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ab/>
      </w:r>
      <w:r w:rsidRPr="00450938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Д.Б. </w:t>
      </w:r>
      <w:r w:rsidRPr="00450938">
        <w:rPr>
          <w:rFonts w:ascii="Times New Roman" w:eastAsia="Calibri" w:hAnsi="Times New Roman" w:cs="Times New Roman"/>
          <w:sz w:val="20"/>
          <w:szCs w:val="20"/>
        </w:rPr>
        <w:t>Оконова</w:t>
      </w:r>
    </w:p>
    <w:p w:rsidR="00450938" w:rsidRPr="0045093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0938" w:rsidRPr="00450938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0938" w:rsidRPr="00C92C04" w:rsidP="00450938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2C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450938" w:rsidRPr="00450938" w:rsidP="00450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450938" w:rsidRPr="00450938" w:rsidP="00450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450938" w:rsidRPr="00450938" w:rsidP="00450938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50938" w:rsidRPr="00450938" w:rsidP="00450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45093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450938" w:rsidRPr="00450938" w:rsidP="00450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509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4A4F4E" w:rsidP="00815893">
      <w:pPr>
        <w:spacing w:after="0" w:line="240" w:lineRule="auto"/>
        <w:jc w:val="both"/>
      </w:pPr>
    </w:p>
    <w:sectPr w:rsidSect="00450938">
      <w:pgSz w:w="11906" w:h="16838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183CE2"/>
    <w:rsid w:val="002D46D1"/>
    <w:rsid w:val="00450938"/>
    <w:rsid w:val="004A4F4E"/>
    <w:rsid w:val="006E3748"/>
    <w:rsid w:val="00745C48"/>
    <w:rsid w:val="00815893"/>
    <w:rsid w:val="00860CAE"/>
    <w:rsid w:val="008A2B01"/>
    <w:rsid w:val="009D621C"/>
    <w:rsid w:val="00B7319A"/>
    <w:rsid w:val="00C92C04"/>
    <w:rsid w:val="00CB06AC"/>
    <w:rsid w:val="00DB52B4"/>
    <w:rsid w:val="00ED65FF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01E713-42C5-4B2E-B893-FBC33C19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