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C8C" w:rsidRPr="00703F5A" w:rsidP="004A0C8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A0C8C" w:rsidP="004A0C8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64CA9">
        <w:rPr>
          <w:sz w:val="28"/>
          <w:szCs w:val="28"/>
        </w:rPr>
        <w:t>6</w:t>
      </w:r>
      <w:r w:rsidRPr="00703F5A">
        <w:rPr>
          <w:sz w:val="28"/>
          <w:szCs w:val="28"/>
        </w:rPr>
        <w:t>/20</w:t>
      </w:r>
      <w:r w:rsidR="00464CA9">
        <w:rPr>
          <w:sz w:val="28"/>
          <w:szCs w:val="28"/>
        </w:rPr>
        <w:t>20</w:t>
      </w:r>
    </w:p>
    <w:p w:rsidR="00464CA9" w:rsidRPr="00F2652C" w:rsidP="004A0C8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2652C">
        <w:rPr>
          <w:sz w:val="28"/>
          <w:szCs w:val="28"/>
        </w:rPr>
        <w:t>0061-01-2019-001646-57</w:t>
      </w:r>
    </w:p>
    <w:p w:rsidR="004A0C8C" w:rsidP="004A0C8C">
      <w:pPr>
        <w:jc w:val="center"/>
        <w:rPr>
          <w:b/>
          <w:sz w:val="28"/>
          <w:szCs w:val="28"/>
        </w:rPr>
      </w:pPr>
    </w:p>
    <w:p w:rsidR="004A0C8C" w:rsidRPr="00703F5A" w:rsidP="004A0C8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A0C8C" w:rsidRPr="00703F5A" w:rsidP="004A0C8C">
      <w:pPr>
        <w:jc w:val="center"/>
        <w:rPr>
          <w:b/>
          <w:sz w:val="28"/>
          <w:szCs w:val="28"/>
        </w:rPr>
      </w:pPr>
    </w:p>
    <w:p w:rsidR="004A0C8C" w:rsidRPr="00703F5A" w:rsidP="004A0C8C">
      <w:pPr>
        <w:jc w:val="both"/>
        <w:rPr>
          <w:sz w:val="28"/>
          <w:szCs w:val="28"/>
          <w:lang w:val="uk-UA"/>
        </w:rPr>
      </w:pPr>
      <w:r w:rsidRPr="00F2652C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января </w:t>
      </w:r>
      <w:r>
        <w:rPr>
          <w:sz w:val="28"/>
          <w:szCs w:val="28"/>
          <w:lang w:val="uk-UA"/>
        </w:rPr>
        <w:t xml:space="preserve">2020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A0C8C" w:rsidRPr="00703F5A" w:rsidP="004A0C8C">
      <w:pPr>
        <w:jc w:val="both"/>
        <w:rPr>
          <w:sz w:val="28"/>
          <w:szCs w:val="28"/>
          <w:lang w:val="uk-UA"/>
        </w:rPr>
      </w:pPr>
    </w:p>
    <w:p w:rsidR="004A0C8C" w:rsidRPr="00703F5A" w:rsidP="004A0C8C">
      <w:pPr>
        <w:jc w:val="both"/>
        <w:rPr>
          <w:sz w:val="28"/>
          <w:szCs w:val="28"/>
        </w:rPr>
      </w:pPr>
    </w:p>
    <w:p w:rsidR="004A0C8C" w:rsidP="004A0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 w:rsidRPr="0096779F"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>Керчи и Ленинскому району</w:t>
      </w:r>
      <w:r>
        <w:rPr>
          <w:sz w:val="28"/>
          <w:szCs w:val="28"/>
        </w:rPr>
        <w:t xml:space="preserve"> Межрегио</w:t>
      </w:r>
      <w:r>
        <w:rPr>
          <w:sz w:val="28"/>
          <w:szCs w:val="28"/>
        </w:rPr>
        <w:t xml:space="preserve">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 xml:space="preserve">Федерального значения Севастополю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–</w:t>
      </w: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E72FA6">
        <w:tblPrEx>
          <w:tblW w:w="0" w:type="auto"/>
          <w:tblLook w:val="04A0"/>
        </w:tblPrEx>
        <w:trPr>
          <w:trHeight w:val="182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4A0C8C" w:rsidP="00E72F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464CA9" w:rsidP="00464CA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Кольцова Андрея </w:t>
            </w:r>
            <w:r>
              <w:rPr>
                <w:b/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4A0C8C" w:rsidP="00F26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A0C8C" w:rsidRPr="00703F5A" w:rsidP="004A0C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15.12 ч.4 </w:t>
      </w:r>
      <w:r w:rsidRPr="00703F5A">
        <w:rPr>
          <w:sz w:val="28"/>
          <w:szCs w:val="28"/>
        </w:rPr>
        <w:t xml:space="preserve"> КоАП РФ, -</w:t>
      </w:r>
    </w:p>
    <w:p w:rsidR="004A0C8C" w:rsidRPr="00703F5A" w:rsidP="004A0C8C">
      <w:pPr>
        <w:jc w:val="both"/>
        <w:rPr>
          <w:sz w:val="28"/>
          <w:szCs w:val="28"/>
        </w:rPr>
      </w:pPr>
    </w:p>
    <w:p w:rsidR="004A0C8C" w:rsidP="004A0C8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A0C8C" w:rsidRPr="00703F5A" w:rsidP="004A0C8C">
      <w:pPr>
        <w:jc w:val="center"/>
        <w:rPr>
          <w:sz w:val="28"/>
          <w:szCs w:val="28"/>
        </w:rPr>
      </w:pPr>
    </w:p>
    <w:p w:rsidR="00464CA9" w:rsidP="004A0C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проведения оперативно-розыскных мероприятий по проверке сообщения получе</w:t>
      </w:r>
      <w:r>
        <w:rPr>
          <w:sz w:val="28"/>
          <w:szCs w:val="28"/>
        </w:rPr>
        <w:t>нному по телефону полиции, сотрудниками ОМВД РФ по Ленинскому району был установлен факт оборота табачных изделий без маркировки и (или) нанесения информации, предусмотренной законодательством Российской Федерации, в случае, если такая</w:t>
      </w:r>
      <w:r w:rsidR="002A240F">
        <w:rPr>
          <w:sz w:val="28"/>
          <w:szCs w:val="28"/>
        </w:rPr>
        <w:t xml:space="preserve"> маркировка  и (или) нанесение такой информации обязательны.</w:t>
      </w:r>
    </w:p>
    <w:p w:rsidR="004A0C8C" w:rsidP="004A0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ОМВД России по </w:t>
      </w:r>
      <w:r w:rsidRPr="002B474E">
        <w:rPr>
          <w:sz w:val="28"/>
          <w:szCs w:val="28"/>
        </w:rPr>
        <w:t xml:space="preserve">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осуществляет свою деятел</w:t>
      </w:r>
      <w:r>
        <w:rPr>
          <w:sz w:val="28"/>
          <w:szCs w:val="28"/>
        </w:rPr>
        <w:t xml:space="preserve">ьность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Кольцов Андрей Николаевич, где было выявлено нарушение оборота табачной продукции. </w:t>
      </w:r>
    </w:p>
    <w:p w:rsidR="002A240F" w:rsidRPr="002A240F" w:rsidP="004A0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магазине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обороте (реализации) находилась табачная продукция – сигареты без специальных акцизных марок, что является на</w:t>
      </w:r>
      <w:r>
        <w:rPr>
          <w:sz w:val="28"/>
          <w:szCs w:val="28"/>
        </w:rPr>
        <w:t xml:space="preserve">рушением ст. 18 Технического Регламента Таможенного  Союза 035/2014 «Технический регламент на табачную продукцию». Без специальной акцизной марки реализовывались  </w:t>
      </w:r>
      <w:r>
        <w:rPr>
          <w:sz w:val="28"/>
          <w:szCs w:val="28"/>
        </w:rPr>
        <w:t>(данные изъяты)</w:t>
      </w:r>
    </w:p>
    <w:p w:rsidR="002A240F" w:rsidP="004A0C8C">
      <w:pPr>
        <w:jc w:val="both"/>
        <w:rPr>
          <w:sz w:val="28"/>
          <w:szCs w:val="28"/>
        </w:rPr>
      </w:pPr>
    </w:p>
    <w:p w:rsidR="004A0C8C" w:rsidP="004A0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Кольцов А.Н. в судебное заседание не явился. О дне, времени и месте рассмотрения дела извещен надлежащим образом. Предоставил в судебный участок заявление о рассмотрении дела в его отсутствие. С </w:t>
      </w:r>
      <w:r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административном правонарушении согласен, просит суд назначить минимальное наказание.</w:t>
      </w:r>
    </w:p>
    <w:p w:rsidR="00D94E64" w:rsidP="00D94E64">
      <w:pPr>
        <w:ind w:firstLine="33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3CE0" w:rsidR="004A0C8C">
        <w:rPr>
          <w:sz w:val="28"/>
          <w:szCs w:val="28"/>
        </w:rPr>
        <w:t xml:space="preserve">зучив и исследовав материалы дела, суд пришел к выводу, что вина должностного лица индивидуального предпринимателя </w:t>
      </w:r>
      <w:r>
        <w:rPr>
          <w:sz w:val="28"/>
          <w:szCs w:val="28"/>
        </w:rPr>
        <w:t>Кольцова А.Н.</w:t>
      </w:r>
      <w:r w:rsidRPr="009A3CE0" w:rsidR="004A0C8C">
        <w:rPr>
          <w:sz w:val="28"/>
          <w:szCs w:val="28"/>
        </w:rPr>
        <w:t xml:space="preserve">  в совершении административного правонарушения, предусмотренного ст. 15.12 ч.4 КоАП РФ доказана полностью и подтверждается совокупностью собранных  по делу доказательств</w:t>
      </w:r>
      <w:r>
        <w:rPr>
          <w:sz w:val="28"/>
          <w:szCs w:val="28"/>
        </w:rPr>
        <w:t>:</w:t>
      </w:r>
      <w:r w:rsidRPr="009A3CE0" w:rsidR="004A0C8C">
        <w:rPr>
          <w:sz w:val="28"/>
          <w:szCs w:val="28"/>
        </w:rPr>
        <w:t xml:space="preserve"> </w:t>
      </w:r>
      <w:r w:rsidRPr="00802FA0" w:rsidR="004A0C8C">
        <w:rPr>
          <w:sz w:val="28"/>
          <w:szCs w:val="28"/>
        </w:rPr>
        <w:t>протоколо</w:t>
      </w:r>
      <w:r w:rsidRPr="00802FA0" w:rsidR="004A0C8C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802FA0" w:rsidR="004A0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2FA0" w:rsidR="004A0C8C">
        <w:rPr>
          <w:sz w:val="28"/>
          <w:szCs w:val="28"/>
        </w:rPr>
        <w:t xml:space="preserve"> об административном правонарушении  (л.д. </w:t>
      </w:r>
      <w:r>
        <w:rPr>
          <w:sz w:val="28"/>
          <w:szCs w:val="28"/>
        </w:rPr>
        <w:t>30-31</w:t>
      </w:r>
      <w:r w:rsidR="004A0C8C"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22.10.19г (</w:t>
      </w:r>
      <w:r w:rsidR="004A0C8C">
        <w:rPr>
          <w:sz w:val="28"/>
          <w:szCs w:val="28"/>
        </w:rPr>
        <w:t>л.д.</w:t>
      </w:r>
      <w:r>
        <w:rPr>
          <w:sz w:val="28"/>
          <w:szCs w:val="28"/>
        </w:rPr>
        <w:t>4</w:t>
      </w:r>
      <w:r w:rsidR="004A0C8C">
        <w:rPr>
          <w:sz w:val="28"/>
          <w:szCs w:val="28"/>
        </w:rPr>
        <w:t>), рапортом сотрудника полиции об обнаружении признаков адм</w:t>
      </w:r>
      <w:r>
        <w:rPr>
          <w:sz w:val="28"/>
          <w:szCs w:val="28"/>
        </w:rPr>
        <w:t>инистративного правонарушения (</w:t>
      </w:r>
      <w:r w:rsidR="004A0C8C">
        <w:rPr>
          <w:sz w:val="28"/>
          <w:szCs w:val="28"/>
        </w:rPr>
        <w:t>л.д.6</w:t>
      </w:r>
      <w:r>
        <w:rPr>
          <w:sz w:val="28"/>
          <w:szCs w:val="28"/>
        </w:rPr>
        <w:t>, л.д.8</w:t>
      </w:r>
      <w:r w:rsidR="004A0C8C">
        <w:rPr>
          <w:sz w:val="28"/>
          <w:szCs w:val="28"/>
        </w:rPr>
        <w:t>),</w:t>
      </w:r>
      <w:r>
        <w:rPr>
          <w:sz w:val="28"/>
          <w:szCs w:val="28"/>
        </w:rPr>
        <w:t xml:space="preserve"> рапортом оперативного дежурного ОМВД РФ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</w:t>
      </w:r>
      <w:r w:rsidR="004A0C8C">
        <w:rPr>
          <w:sz w:val="28"/>
          <w:szCs w:val="28"/>
        </w:rPr>
        <w:t xml:space="preserve"> протоколом осмотра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4A0C8C">
        <w:rPr>
          <w:sz w:val="28"/>
          <w:szCs w:val="28"/>
        </w:rPr>
        <w:t>, согласно которого</w:t>
      </w:r>
      <w:r>
        <w:rPr>
          <w:sz w:val="28"/>
          <w:szCs w:val="28"/>
        </w:rPr>
        <w:t xml:space="preserve"> в магазине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принадлежащем ИП Кольцову А.Н. обнаружены и изъяты сигареты без акцизных марок, а именно: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л.д.9),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</w:t>
      </w:r>
      <w:r>
        <w:rPr>
          <w:sz w:val="28"/>
          <w:szCs w:val="28"/>
        </w:rPr>
        <w:t xml:space="preserve">ия вещей и документов (сигарет) ( л.д.10), 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л.д.11-12),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 л.д.13-16), </w:t>
      </w:r>
      <w:r w:rsidR="004A0C8C">
        <w:rPr>
          <w:sz w:val="28"/>
          <w:szCs w:val="28"/>
        </w:rPr>
        <w:t>выпиской из Единого реестра индивидуальных предпринимателей (л.д.</w:t>
      </w:r>
      <w:r>
        <w:rPr>
          <w:sz w:val="28"/>
          <w:szCs w:val="28"/>
        </w:rPr>
        <w:t>17-22</w:t>
      </w:r>
      <w:r w:rsidR="004A0C8C">
        <w:rPr>
          <w:sz w:val="28"/>
          <w:szCs w:val="28"/>
        </w:rPr>
        <w:t xml:space="preserve">), </w:t>
      </w:r>
      <w:r>
        <w:rPr>
          <w:sz w:val="28"/>
          <w:szCs w:val="28"/>
        </w:rPr>
        <w:t>определениями о вызове лица с п</w:t>
      </w:r>
      <w:r w:rsidR="006B1312">
        <w:rPr>
          <w:sz w:val="28"/>
          <w:szCs w:val="28"/>
        </w:rPr>
        <w:t xml:space="preserve">очтовыми реестрами ( л.д.25-29), справкой о нахождении вещественных доказательств: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B1312">
        <w:rPr>
          <w:sz w:val="28"/>
          <w:szCs w:val="28"/>
        </w:rPr>
        <w:t xml:space="preserve"> на хранении в ОМВД РФ по Ленинскому району ( л.д.36).</w:t>
      </w:r>
    </w:p>
    <w:p w:rsidR="004A0C8C" w:rsidRPr="00D94E64" w:rsidP="00D94E64">
      <w:pPr>
        <w:ind w:firstLine="333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Статьей 1 Постановления</w:t>
      </w:r>
      <w:r w:rsidRPr="00BA1D85">
        <w:rPr>
          <w:bCs/>
          <w:kern w:val="36"/>
          <w:sz w:val="28"/>
          <w:szCs w:val="28"/>
        </w:rPr>
        <w:t xml:space="preserve">  Правительства РФ от 14 марта 2002 г. N 157 "О подписании Соглашения о таможенном и налоговом контроле </w:t>
      </w:r>
      <w:r w:rsidRPr="00BA1D85">
        <w:rPr>
          <w:bCs/>
          <w:kern w:val="36"/>
          <w:sz w:val="28"/>
          <w:szCs w:val="28"/>
        </w:rPr>
        <w:t xml:space="preserve">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 определено понятие оборота табачной продукции, под которым понимается </w:t>
      </w:r>
      <w:r w:rsidRPr="00BA1D85">
        <w:rPr>
          <w:sz w:val="28"/>
          <w:szCs w:val="28"/>
          <w:shd w:val="clear" w:color="auto" w:fill="FFFFFF"/>
        </w:rPr>
        <w:t>- ввоз на терр</w:t>
      </w:r>
      <w:r w:rsidRPr="00BA1D85">
        <w:rPr>
          <w:sz w:val="28"/>
          <w:szCs w:val="28"/>
          <w:shd w:val="clear" w:color="auto" w:fill="FFFFFF"/>
        </w:rPr>
        <w:t>иторию, вывоз с территории и перемещение через территорию государств Сторон указанных видов товаров, их приобретение, хранение, оптовая и розничная реализация.</w:t>
      </w:r>
    </w:p>
    <w:p w:rsidR="004A0C8C" w:rsidP="004A0C8C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>Технический регламент таможенного союза «Технический регламент на табачную продукцию» ТР ТС 035/</w:t>
      </w:r>
      <w:r w:rsidRPr="00C00290">
        <w:rPr>
          <w:sz w:val="28"/>
          <w:szCs w:val="28"/>
        </w:rPr>
        <w:t>2014 принят Решением Совета Евразийской экономической комиссии от 12 ноября 2014 г. N 107 и устанавливает обязательные для применения и исполнения на таможенной территории Таможенного союза требования к табачной продукции, выпускаемой в обращение на таможе</w:t>
      </w:r>
      <w:r w:rsidRPr="00C00290">
        <w:rPr>
          <w:sz w:val="28"/>
          <w:szCs w:val="28"/>
        </w:rPr>
        <w:t>нной территории Таможенного союза, а также требования к информации (маркировке), наносимой на потребительскую упаковку табачной продукции для обеспечения ее свободного перемещения.</w:t>
      </w:r>
    </w:p>
    <w:p w:rsidR="004A0C8C" w:rsidP="004A0C8C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 xml:space="preserve">Технический регламент разработан в целях защиты жизни и здоровья человека, </w:t>
      </w:r>
      <w:r w:rsidRPr="00C00290">
        <w:rPr>
          <w:sz w:val="28"/>
          <w:szCs w:val="28"/>
        </w:rPr>
        <w:t>окружающей среды, предупреждения действий, вводящих в заблуждение потребителей табачной продукции относительно ее назначения и безопасности, и распространяется на табачную продукцию, выпускаемую в обращение на таможенной территории Таможенного союза.</w:t>
      </w:r>
    </w:p>
    <w:p w:rsidR="004A0C8C" w:rsidRPr="00C00290" w:rsidP="004A0C8C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ab/>
        <w:t>Согл</w:t>
      </w:r>
      <w:r w:rsidRPr="00C00290">
        <w:rPr>
          <w:sz w:val="28"/>
          <w:szCs w:val="28"/>
        </w:rPr>
        <w:t>асно п.18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использования, а в соответствии с п. 34 табачная продукция перед выпуском в обращ</w:t>
      </w:r>
      <w:r w:rsidRPr="00C00290">
        <w:rPr>
          <w:sz w:val="28"/>
          <w:szCs w:val="28"/>
        </w:rPr>
        <w:t xml:space="preserve">ение на рынок государств-членов подлежит подтверждению соответствия в форме декларирования. </w:t>
      </w:r>
    </w:p>
    <w:p w:rsidR="004A0C8C" w:rsidP="004A0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290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индивидуального предпринимателя </w:t>
      </w:r>
      <w:r w:rsidR="00BF3E76">
        <w:rPr>
          <w:sz w:val="28"/>
          <w:szCs w:val="28"/>
        </w:rPr>
        <w:t>Кольцова А.Н.</w:t>
      </w:r>
      <w:r w:rsidRPr="00C00290">
        <w:rPr>
          <w:sz w:val="28"/>
          <w:szCs w:val="28"/>
        </w:rPr>
        <w:t xml:space="preserve">  правильно квалифицированы по ст. 15.12 ч.4 КоАП РФ как  </w:t>
      </w:r>
      <w:r w:rsidRPr="00C00290">
        <w:rPr>
          <w:rFonts w:eastAsiaTheme="minorHAnsi"/>
          <w:sz w:val="28"/>
          <w:szCs w:val="28"/>
          <w:lang w:eastAsia="en-US"/>
        </w:rPr>
        <w:t xml:space="preserve">оборот  табачных изделий без маркировки и </w:t>
      </w:r>
      <w:r>
        <w:rPr>
          <w:rFonts w:eastAsiaTheme="minorHAnsi"/>
          <w:sz w:val="28"/>
          <w:szCs w:val="28"/>
          <w:lang w:eastAsia="en-US"/>
        </w:rPr>
        <w:t>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BF3E76" w:rsidP="004A0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Основания для прекращения производства по делу об </w:t>
      </w:r>
      <w:r>
        <w:rPr>
          <w:rFonts w:eastAsiaTheme="minorHAnsi"/>
          <w:sz w:val="28"/>
          <w:szCs w:val="28"/>
          <w:lang w:eastAsia="en-US"/>
        </w:rPr>
        <w:t>административном правонарушении, переквалификации состава административного правонарушения отсутствуют.</w:t>
      </w:r>
    </w:p>
    <w:p w:rsidR="004A0C8C" w:rsidP="004A0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истек.</w:t>
      </w:r>
    </w:p>
    <w:p w:rsidR="004A0C8C" w:rsidP="004A0C8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0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r w:rsidR="00BF3E76">
        <w:rPr>
          <w:sz w:val="28"/>
          <w:szCs w:val="28"/>
        </w:rPr>
        <w:t>Кольцову А.Н.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его материальное положение, степень е</w:t>
      </w:r>
      <w:r w:rsidR="00BF3E76">
        <w:rPr>
          <w:sz w:val="28"/>
          <w:szCs w:val="28"/>
        </w:rPr>
        <w:t>го вины, отсутствие отягчающих обстоятельств, наличие</w:t>
      </w:r>
      <w:r w:rsidRPr="00703F5A">
        <w:rPr>
          <w:sz w:val="28"/>
          <w:szCs w:val="28"/>
        </w:rPr>
        <w:t xml:space="preserve"> смягчающ</w:t>
      </w:r>
      <w:r w:rsidR="00BF3E76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BF3E76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</w:t>
      </w:r>
      <w:r w:rsidRPr="00703F5A">
        <w:rPr>
          <w:sz w:val="28"/>
          <w:szCs w:val="28"/>
        </w:rPr>
        <w:t>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</w:t>
      </w:r>
      <w:r w:rsidRPr="00703F5A">
        <w:rPr>
          <w:sz w:val="28"/>
          <w:szCs w:val="28"/>
        </w:rPr>
        <w:t>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4A0C8C" w:rsidRPr="00703F5A" w:rsidP="004A0C8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Поскольку сигареты не имеют специальной маркировки и находились в незаконном обо</w:t>
      </w:r>
      <w:r>
        <w:rPr>
          <w:sz w:val="28"/>
          <w:szCs w:val="28"/>
        </w:rPr>
        <w:t>роте, административное наказание в виде конфискации применено быть не может, сигареты подлежат изъятию из незаконного оборота.</w:t>
      </w:r>
    </w:p>
    <w:p w:rsidR="004A0C8C" w:rsidRPr="00703F5A" w:rsidP="004A0C8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ч.4,</w:t>
      </w:r>
      <w:r w:rsidRPr="00703F5A">
        <w:rPr>
          <w:sz w:val="28"/>
          <w:szCs w:val="28"/>
        </w:rPr>
        <w:t xml:space="preserve"> ст. 29.10 КоАП РФ, суд</w:t>
      </w:r>
    </w:p>
    <w:p w:rsidR="004A0C8C" w:rsidRPr="00703F5A" w:rsidP="004A0C8C">
      <w:pPr>
        <w:jc w:val="center"/>
        <w:rPr>
          <w:sz w:val="28"/>
          <w:szCs w:val="28"/>
        </w:rPr>
      </w:pPr>
    </w:p>
    <w:p w:rsidR="004A0C8C" w:rsidRPr="00703F5A" w:rsidP="004A0C8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A0C8C" w:rsidRPr="00703F5A" w:rsidP="004A0C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4A0C8C" w:rsidRPr="00473A91" w:rsidP="004A0C8C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>должностное лицо:</w:t>
      </w:r>
      <w:r w:rsidRPr="00EF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 предпринимателя </w:t>
      </w:r>
      <w:r w:rsidR="00BF3E76">
        <w:rPr>
          <w:sz w:val="28"/>
          <w:szCs w:val="28"/>
        </w:rPr>
        <w:t xml:space="preserve">Кольцова Андрея Николаевича </w:t>
      </w:r>
      <w:r w:rsidRPr="00703F5A">
        <w:rPr>
          <w:sz w:val="28"/>
          <w:szCs w:val="28"/>
        </w:rPr>
        <w:t>в совершении административного правонарушения, предусмо</w:t>
      </w:r>
      <w:r w:rsidRPr="00703F5A">
        <w:rPr>
          <w:sz w:val="28"/>
          <w:szCs w:val="28"/>
        </w:rPr>
        <w:t>тренного</w:t>
      </w:r>
      <w:r w:rsidRPr="00DE507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</w:t>
      </w:r>
      <w:r w:rsidRPr="00703F5A">
        <w:rPr>
          <w:sz w:val="28"/>
          <w:szCs w:val="28"/>
        </w:rPr>
        <w:t xml:space="preserve">и назначить ему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сумме </w:t>
      </w:r>
      <w:r w:rsidRPr="006D3C6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</w:t>
      </w:r>
      <w:r w:rsidRPr="006D3C6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Pr="006D3C61">
        <w:rPr>
          <w:b/>
          <w:sz w:val="28"/>
          <w:szCs w:val="28"/>
        </w:rPr>
        <w:t xml:space="preserve">десять тысяч) рублей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без конфискации предметов административного правонарушения.</w:t>
      </w:r>
    </w:p>
    <w:p w:rsidR="004A0C8C" w:rsidP="004A0C8C">
      <w:pPr>
        <w:jc w:val="both"/>
        <w:rPr>
          <w:sz w:val="28"/>
          <w:szCs w:val="28"/>
        </w:rPr>
      </w:pPr>
      <w:r w:rsidRPr="00473A91">
        <w:rPr>
          <w:rFonts w:eastAsiaTheme="minorHAnsi"/>
          <w:sz w:val="28"/>
          <w:szCs w:val="28"/>
          <w:lang w:eastAsia="en-US"/>
        </w:rPr>
        <w:tab/>
      </w: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 w:rsidRPr="002877E5">
        <w:rPr>
          <w:rFonts w:eastAsiaTheme="minorHAnsi"/>
          <w:sz w:val="28"/>
          <w:szCs w:val="28"/>
          <w:lang w:eastAsia="en-US"/>
        </w:rPr>
        <w:t>предметы административного</w:t>
      </w:r>
      <w:r w:rsidRPr="00473A91">
        <w:rPr>
          <w:rFonts w:eastAsiaTheme="minorHAnsi"/>
          <w:sz w:val="28"/>
          <w:szCs w:val="28"/>
          <w:lang w:eastAsia="en-US"/>
        </w:rPr>
        <w:t xml:space="preserve"> правонаруше</w:t>
      </w:r>
      <w:r w:rsidRPr="00473A91">
        <w:rPr>
          <w:rFonts w:eastAsiaTheme="minorHAnsi"/>
          <w:sz w:val="28"/>
          <w:szCs w:val="28"/>
          <w:lang w:eastAsia="en-US"/>
        </w:rPr>
        <w:t>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77E5">
        <w:rPr>
          <w:b/>
          <w:sz w:val="28"/>
          <w:szCs w:val="28"/>
        </w:rPr>
        <w:t>путем уничтожения</w:t>
      </w:r>
      <w:r>
        <w:rPr>
          <w:sz w:val="28"/>
          <w:szCs w:val="28"/>
        </w:rPr>
        <w:t>.</w:t>
      </w:r>
    </w:p>
    <w:p w:rsidR="00555F19" w:rsidRPr="00370AFC" w:rsidP="00555F19">
      <w:pPr>
        <w:ind w:firstLine="708"/>
        <w:contextualSpacing/>
        <w:jc w:val="both"/>
        <w:rPr>
          <w:sz w:val="28"/>
          <w:szCs w:val="28"/>
        </w:rPr>
      </w:pPr>
      <w:r w:rsidRPr="006D3C61">
        <w:rPr>
          <w:sz w:val="28"/>
          <w:szCs w:val="28"/>
        </w:rPr>
        <w:t>Сумму штрафа необходимо внести:</w:t>
      </w:r>
      <w:r w:rsidRPr="00370AFC">
        <w:rPr>
          <w:sz w:val="28"/>
          <w:szCs w:val="28"/>
        </w:rPr>
        <w:t xml:space="preserve"> </w:t>
      </w:r>
      <w:r w:rsidRPr="00370AFC">
        <w:rPr>
          <w:sz w:val="28"/>
        </w:rPr>
        <w:t>Почтовый адрес: Россия, Республика Крым, 29500, г. Симферополь, ул. Набережн</w:t>
      </w:r>
      <w:r w:rsidRPr="00370AFC">
        <w:rPr>
          <w:sz w:val="28"/>
        </w:rPr>
        <w:t xml:space="preserve">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</w:t>
      </w:r>
      <w:r w:rsidRPr="00370AFC">
        <w:rPr>
          <w:sz w:val="28"/>
          <w:szCs w:val="28"/>
        </w:rPr>
        <w:t>ЦБРФ БИК: 043510001, счет: 40</w:t>
      </w:r>
      <w:r w:rsidRPr="00370AFC">
        <w:rPr>
          <w:sz w:val="28"/>
          <w:szCs w:val="28"/>
        </w:rPr>
        <w:t>101810335100010001, ОКТМО 35627000,     КБК 828 1 16 01153 01 0012 140</w:t>
      </w:r>
      <w:r>
        <w:rPr>
          <w:sz w:val="28"/>
          <w:szCs w:val="28"/>
        </w:rPr>
        <w:t xml:space="preserve">, </w:t>
      </w:r>
      <w:r w:rsidRPr="00370AFC">
        <w:rPr>
          <w:sz w:val="28"/>
          <w:szCs w:val="28"/>
        </w:rPr>
        <w:t xml:space="preserve"> </w:t>
      </w:r>
      <w:r w:rsidRPr="00370AFC">
        <w:rPr>
          <w:sz w:val="25"/>
          <w:szCs w:val="25"/>
        </w:rPr>
        <w:t xml:space="preserve"> </w:t>
      </w:r>
      <w:r w:rsidRPr="00370AFC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6</w:t>
      </w:r>
      <w:r w:rsidRPr="00370AFC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ИП Кольцова А.Н.</w:t>
      </w:r>
    </w:p>
    <w:p w:rsidR="00555F19" w:rsidP="00555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Кольцову А.Н., что в соответствии с ч.1 ст. 32.2 КоАП РФ административный штраф</w:t>
      </w:r>
      <w:r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</w:t>
      </w:r>
      <w:r>
        <w:rPr>
          <w:sz w:val="28"/>
          <w:szCs w:val="28"/>
        </w:rPr>
        <w:t>ьи, либо со дня истечения срока отсрочки или срока рассрочки, предусмотренных статьей 31.5 настоящего Кодекса.</w:t>
      </w:r>
    </w:p>
    <w:p w:rsidR="00555F19" w:rsidP="00555F1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</w:t>
      </w:r>
      <w:r>
        <w:rPr>
          <w:sz w:val="28"/>
          <w:szCs w:val="28"/>
        </w:rPr>
        <w:t>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</w:t>
      </w:r>
      <w:r>
        <w:rPr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5F19" w:rsidRPr="00703F5A" w:rsidP="00555F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</w:t>
      </w:r>
      <w:r w:rsidRPr="00703F5A">
        <w:rPr>
          <w:sz w:val="28"/>
          <w:szCs w:val="28"/>
        </w:rPr>
        <w:t>удью в течение 10-ти суток  со дня вручения или получения копии постановления.</w:t>
      </w:r>
    </w:p>
    <w:p w:rsidR="00555F19" w:rsidP="00555F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55F19" w:rsidRPr="00703F5A" w:rsidP="00555F19">
      <w:pPr>
        <w:jc w:val="both"/>
        <w:rPr>
          <w:sz w:val="28"/>
          <w:szCs w:val="28"/>
        </w:rPr>
      </w:pPr>
    </w:p>
    <w:p w:rsidR="00555F19" w:rsidRPr="00703F5A" w:rsidP="00555F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55F19" w:rsidP="00555F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55F19" w:rsidP="00555F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555F19" w:rsidP="00555F1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Республики </w:t>
      </w:r>
      <w:r w:rsidRPr="00703F5A">
        <w:rPr>
          <w:sz w:val="28"/>
          <w:szCs w:val="28"/>
        </w:rPr>
        <w:t>Крым</w:t>
      </w:r>
      <w:r>
        <w:rPr>
          <w:sz w:val="28"/>
          <w:szCs w:val="28"/>
        </w:rPr>
        <w:t xml:space="preserve"> </w:t>
      </w:r>
    </w:p>
    <w:p w:rsidR="00555F19" w:rsidP="00555F19"/>
    <w:p w:rsidR="004A0C8C" w:rsidP="00BF3E76">
      <w:pPr>
        <w:ind w:firstLine="708"/>
        <w:contextualSpacing/>
        <w:jc w:val="both"/>
      </w:pPr>
    </w:p>
    <w:p w:rsidR="002A2A40"/>
    <w:sectPr w:rsidSect="00205523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8C"/>
    <w:rsid w:val="00020CC0"/>
    <w:rsid w:val="000A4B88"/>
    <w:rsid w:val="00205523"/>
    <w:rsid w:val="002877E5"/>
    <w:rsid w:val="002A240F"/>
    <w:rsid w:val="002A2A40"/>
    <w:rsid w:val="002B474E"/>
    <w:rsid w:val="002F39D8"/>
    <w:rsid w:val="00370AFC"/>
    <w:rsid w:val="00464CA9"/>
    <w:rsid w:val="00473A91"/>
    <w:rsid w:val="004A0C8C"/>
    <w:rsid w:val="004E51B0"/>
    <w:rsid w:val="00555F19"/>
    <w:rsid w:val="00624483"/>
    <w:rsid w:val="006B1312"/>
    <w:rsid w:val="006D3C61"/>
    <w:rsid w:val="00703F5A"/>
    <w:rsid w:val="007E0691"/>
    <w:rsid w:val="00802FA0"/>
    <w:rsid w:val="008E588B"/>
    <w:rsid w:val="0096779F"/>
    <w:rsid w:val="009A3CE0"/>
    <w:rsid w:val="00A02FBC"/>
    <w:rsid w:val="00BA1D85"/>
    <w:rsid w:val="00BF3E76"/>
    <w:rsid w:val="00C00290"/>
    <w:rsid w:val="00D94E64"/>
    <w:rsid w:val="00DE5071"/>
    <w:rsid w:val="00E72FA6"/>
    <w:rsid w:val="00EE4ECA"/>
    <w:rsid w:val="00EF1C94"/>
    <w:rsid w:val="00F236AC"/>
    <w:rsid w:val="00F26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