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FA0" w:rsidP="00551FA0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FA2A4D">
        <w:rPr>
          <w:sz w:val="28"/>
          <w:szCs w:val="28"/>
        </w:rPr>
        <w:t>16</w:t>
      </w:r>
      <w:r>
        <w:rPr>
          <w:sz w:val="28"/>
          <w:szCs w:val="28"/>
        </w:rPr>
        <w:t>/202</w:t>
      </w:r>
      <w:r w:rsidR="00FA2A4D">
        <w:rPr>
          <w:sz w:val="28"/>
          <w:szCs w:val="28"/>
        </w:rPr>
        <w:t>1</w:t>
      </w:r>
    </w:p>
    <w:p w:rsidR="00551FA0" w:rsidRPr="007E7520" w:rsidP="00551FA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52669">
        <w:rPr>
          <w:sz w:val="28"/>
          <w:szCs w:val="28"/>
        </w:rPr>
        <w:t>0061-01-2020-00</w:t>
      </w:r>
      <w:r w:rsidR="00FA2A4D">
        <w:rPr>
          <w:sz w:val="28"/>
          <w:szCs w:val="28"/>
        </w:rPr>
        <w:t>2095-84</w:t>
      </w:r>
    </w:p>
    <w:p w:rsidR="00551FA0" w:rsidRPr="00752669" w:rsidP="00551FA0">
      <w:pPr>
        <w:jc w:val="right"/>
        <w:rPr>
          <w:sz w:val="28"/>
          <w:szCs w:val="28"/>
        </w:rPr>
      </w:pPr>
    </w:p>
    <w:p w:rsidR="00551FA0" w:rsidP="00551FA0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C7455C" w:rsidP="00551FA0">
      <w:pPr>
        <w:jc w:val="both"/>
        <w:rPr>
          <w:sz w:val="28"/>
          <w:szCs w:val="28"/>
        </w:rPr>
      </w:pPr>
    </w:p>
    <w:p w:rsidR="00551FA0" w:rsidRPr="00CC3388" w:rsidP="00551F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января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551FA0" w:rsidRPr="00CC3388" w:rsidP="00551FA0">
      <w:pPr>
        <w:jc w:val="both"/>
        <w:rPr>
          <w:sz w:val="28"/>
          <w:szCs w:val="28"/>
        </w:rPr>
      </w:pPr>
    </w:p>
    <w:p w:rsidR="00551FA0" w:rsidP="00551FA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FA2A4D">
        <w:rPr>
          <w:sz w:val="28"/>
          <w:szCs w:val="28"/>
        </w:rPr>
        <w:t xml:space="preserve">Государственного комитета по делам архивов Республики Крым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0734EC">
        <w:rPr>
          <w:sz w:val="28"/>
          <w:szCs w:val="28"/>
        </w:rPr>
        <w:t>отв</w:t>
      </w:r>
      <w:r w:rsidRPr="000734EC">
        <w:rPr>
          <w:sz w:val="28"/>
          <w:szCs w:val="28"/>
        </w:rPr>
        <w:t>етственности</w:t>
      </w:r>
      <w:r>
        <w:rPr>
          <w:sz w:val="28"/>
          <w:szCs w:val="28"/>
        </w:rPr>
        <w:t xml:space="preserve"> юридическое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5930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551FA0" w:rsidP="00593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551FA0" w:rsidP="005930F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Администрацию Ленинского района Республики Крым,</w:t>
            </w:r>
          </w:p>
          <w:p w:rsidR="00551FA0" w:rsidP="00593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298200, Республика Крым, Ленинский район, </w:t>
            </w:r>
          </w:p>
          <w:p w:rsidR="00FA2A4D" w:rsidP="005930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Ленино, ул. Пушкина, 22, ОГРН 1149102108726, </w:t>
            </w:r>
          </w:p>
          <w:p w:rsidR="00551FA0" w:rsidP="00FA2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911100582,</w:t>
            </w:r>
            <w:r w:rsidR="00FA2A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КПП 911101001.</w:t>
            </w:r>
          </w:p>
        </w:tc>
      </w:tr>
      <w:tr w:rsidTr="005930F3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551FA0" w:rsidP="005930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1FA0" w:rsidP="005930F3">
            <w:pPr>
              <w:jc w:val="both"/>
              <w:rPr>
                <w:sz w:val="28"/>
                <w:szCs w:val="28"/>
              </w:rPr>
            </w:pPr>
          </w:p>
        </w:tc>
      </w:tr>
    </w:tbl>
    <w:p w:rsidR="00551FA0" w:rsidRPr="00CC3388" w:rsidP="00551FA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</w:t>
      </w:r>
      <w:r w:rsidR="00FA2A4D">
        <w:rPr>
          <w:sz w:val="28"/>
          <w:szCs w:val="28"/>
        </w:rPr>
        <w:t>3.20</w:t>
      </w:r>
      <w:r w:rsidRPr="00CC3388">
        <w:rPr>
          <w:sz w:val="28"/>
          <w:szCs w:val="28"/>
        </w:rPr>
        <w:t xml:space="preserve">  КоАП РФ, -</w:t>
      </w:r>
    </w:p>
    <w:p w:rsidR="00551FA0" w:rsidRPr="00CC3388" w:rsidP="00551FA0">
      <w:pPr>
        <w:jc w:val="both"/>
        <w:rPr>
          <w:sz w:val="28"/>
          <w:szCs w:val="28"/>
        </w:rPr>
      </w:pPr>
    </w:p>
    <w:p w:rsidR="00551FA0" w:rsidP="00551FA0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551FA0" w:rsidRPr="00CC3388" w:rsidP="00551FA0">
      <w:pPr>
        <w:jc w:val="center"/>
        <w:rPr>
          <w:sz w:val="28"/>
          <w:szCs w:val="28"/>
        </w:rPr>
      </w:pPr>
    </w:p>
    <w:p w:rsidR="00551FA0" w:rsidP="00551FA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ротокола</w:t>
      </w:r>
      <w:r w:rsidRPr="00AB738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Ленинского района Республики Крым допустила административное правонарушение,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выразилось в следующем.</w:t>
      </w:r>
    </w:p>
    <w:p w:rsidR="00551FA0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A2A4D">
        <w:rPr>
          <w:rFonts w:ascii="Times New Roman" w:hAnsi="Times New Roman" w:cs="Times New Roman"/>
          <w:sz w:val="28"/>
          <w:szCs w:val="28"/>
        </w:rPr>
        <w:t xml:space="preserve">приказа Государственного комитета по делам архивов Республики Крым </w:t>
      </w:r>
      <w:r w:rsidR="00FA2A4D">
        <w:rPr>
          <w:rFonts w:ascii="Times New Roman" w:hAnsi="Times New Roman" w:cs="Times New Roman"/>
          <w:sz w:val="28"/>
          <w:szCs w:val="28"/>
        </w:rPr>
        <w:t>от</w:t>
      </w:r>
      <w:r w:rsidR="00FA2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A4D">
        <w:rPr>
          <w:rFonts w:ascii="Times New Roman" w:hAnsi="Times New Roman" w:cs="Times New Roman"/>
          <w:sz w:val="28"/>
          <w:szCs w:val="28"/>
        </w:rPr>
        <w:t>в отношении</w:t>
      </w:r>
      <w:r w:rsidR="007B0128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проведена внеплановая выездная проверка на предмет соблюдения нормативного охранного хранения архивных документов в архивном отделе (муниципальном архиве) Администрации Ленинского района Республики Крым. Данная проверка согласована решением прокуратуры Республики Крым </w:t>
      </w:r>
      <w:r w:rsidR="007B0128">
        <w:rPr>
          <w:rFonts w:ascii="Times New Roman" w:hAnsi="Times New Roman" w:cs="Times New Roman"/>
          <w:sz w:val="28"/>
          <w:szCs w:val="28"/>
        </w:rPr>
        <w:t>от</w:t>
      </w:r>
      <w:r w:rsidR="007B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B0128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выявлены нарушения обязательных требований или требований, установленных муниципальными правовыми актами: </w:t>
      </w:r>
    </w:p>
    <w:p w:rsidR="007B0128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п.5.3 Правил организации хранения, комплектования, учета и использования документов Архивного фонда Рос</w:t>
      </w:r>
      <w:r>
        <w:rPr>
          <w:rFonts w:ascii="Times New Roman" w:hAnsi="Times New Roman" w:cs="Times New Roman"/>
          <w:sz w:val="28"/>
          <w:szCs w:val="28"/>
        </w:rPr>
        <w:t>сийской Федерации и других архивных документов в государственных и муниципальных архивах, музеях и библиотеках, утвержденных приказом Федерального архивного агентства от 02.03.2020г №24 (зарегистрированных в Министерстве юстиции Российской Федерации 20.05.</w:t>
      </w:r>
      <w:r>
        <w:rPr>
          <w:rFonts w:ascii="Times New Roman" w:hAnsi="Times New Roman" w:cs="Times New Roman"/>
          <w:sz w:val="28"/>
          <w:szCs w:val="28"/>
        </w:rPr>
        <w:t xml:space="preserve">2020г №58396 (далее Правила) </w:t>
      </w:r>
      <w:r w:rsidR="005A76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6BA">
        <w:rPr>
          <w:rFonts w:ascii="Times New Roman" w:hAnsi="Times New Roman" w:cs="Times New Roman"/>
          <w:sz w:val="28"/>
          <w:szCs w:val="28"/>
        </w:rPr>
        <w:t>не разработана и не утверждена инструкция о пропускном и внутриобъектовом режимах в архивном отделе (муниципальном архиве) Администрации Ленинского района;</w:t>
      </w:r>
    </w:p>
    <w:p w:rsidR="00FA2A4D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5.7 Правил – помещение архивного отдела (муниципального архива)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района, где постоянно хранятся архивные </w:t>
      </w:r>
      <w:r w:rsidR="00D66F77">
        <w:rPr>
          <w:rFonts w:ascii="Times New Roman" w:hAnsi="Times New Roman" w:cs="Times New Roman"/>
          <w:sz w:val="28"/>
          <w:szCs w:val="28"/>
        </w:rPr>
        <w:t>документы (</w:t>
      </w:r>
      <w:r>
        <w:rPr>
          <w:rFonts w:ascii="Times New Roman" w:hAnsi="Times New Roman" w:cs="Times New Roman"/>
          <w:sz w:val="28"/>
          <w:szCs w:val="28"/>
        </w:rPr>
        <w:t>архивохранилище) не оснащено средствами охранной сигнализации;</w:t>
      </w:r>
    </w:p>
    <w:p w:rsidR="008E2D82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5.9 Правил – помещение архивного отдела (муниципального архива Администрации Ленинского района),</w:t>
      </w:r>
      <w:r w:rsidR="00D66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постоянно хранятся архивные документы ( архивохранилище) не оборудовано дверями повышенной технической укрепленности и (или) замками усиленной секретности. Не ведется журнал регистрации ключей.</w:t>
      </w:r>
    </w:p>
    <w:p w:rsidR="00FA2A4D" w:rsidP="00FA2A4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п.9 ч.1 с</w:t>
      </w:r>
      <w:r w:rsidR="00D66F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.43 Устава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Ленинский район Республики Крым, утвержденного решением 3 сессии 1 созыва Ленинского районного совета от 11.11.2014г №31-3/1, к полномочиям Администрации Ленинского района относится обеспечение деятельности муниципального органа.</w:t>
      </w:r>
    </w:p>
    <w:p w:rsidR="00551FA0" w:rsidP="00551FA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b/>
          <w:sz w:val="28"/>
          <w:szCs w:val="28"/>
        </w:rPr>
        <w:t>В судебном заседани</w:t>
      </w:r>
      <w:r w:rsidRPr="00FC6E2F">
        <w:rPr>
          <w:rFonts w:ascii="Times New Roman" w:hAnsi="Times New Roman" w:cs="Times New Roman"/>
          <w:b/>
          <w:sz w:val="28"/>
          <w:szCs w:val="28"/>
        </w:rPr>
        <w:t xml:space="preserve">и защитник  юридического лица по доверенности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Администрация согласна с протоколом об </w:t>
      </w:r>
      <w:r w:rsidR="008E2D82">
        <w:rPr>
          <w:rFonts w:ascii="Times New Roman" w:hAnsi="Times New Roman" w:cs="Times New Roman"/>
          <w:sz w:val="28"/>
          <w:szCs w:val="28"/>
        </w:rPr>
        <w:t>административном правонарушении. В ходе проведенной проверки выявлены нарушения требований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утвержденных приказом Федерального архивного агентства о</w:t>
      </w:r>
      <w:r w:rsidR="008E2D82">
        <w:rPr>
          <w:rFonts w:ascii="Times New Roman" w:hAnsi="Times New Roman" w:cs="Times New Roman"/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8E2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D82">
        <w:rPr>
          <w:rFonts w:ascii="Times New Roman" w:hAnsi="Times New Roman" w:cs="Times New Roman"/>
          <w:sz w:val="28"/>
          <w:szCs w:val="28"/>
        </w:rPr>
        <w:t xml:space="preserve">. По результатам проверки Администрации Ленинского района Республики Крым было выдано предписание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E2D82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В ближайшее время выявленные нарушения будут полностью устранены. </w:t>
      </w:r>
      <w:r w:rsidR="008E2D82">
        <w:rPr>
          <w:rFonts w:ascii="Times New Roman" w:hAnsi="Times New Roman" w:cs="Times New Roman"/>
          <w:sz w:val="28"/>
          <w:szCs w:val="28"/>
        </w:rPr>
        <w:t xml:space="preserve">Так, решением 14 сессии </w:t>
      </w:r>
      <w:r w:rsidR="004A6E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6E1F">
        <w:rPr>
          <w:rFonts w:ascii="Times New Roman" w:hAnsi="Times New Roman" w:cs="Times New Roman"/>
          <w:sz w:val="28"/>
          <w:szCs w:val="28"/>
        </w:rPr>
        <w:t xml:space="preserve"> созыва Ленинского районного совета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1F">
        <w:rPr>
          <w:rFonts w:ascii="Times New Roman" w:hAnsi="Times New Roman" w:cs="Times New Roman"/>
          <w:sz w:val="28"/>
          <w:szCs w:val="28"/>
        </w:rPr>
        <w:t xml:space="preserve"> за Администрацией Ленинского района на праве оперативного управления закреплено помещение для размещения муниципального архива общей площадью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1F">
        <w:rPr>
          <w:rFonts w:ascii="Times New Roman" w:hAnsi="Times New Roman" w:cs="Times New Roman"/>
          <w:sz w:val="28"/>
          <w:szCs w:val="28"/>
        </w:rPr>
        <w:t xml:space="preserve"> Во исполнение пункта 4 поручения Председателя Совета министров Республики Крым от 21.02.2020г №1/01-60/1</w:t>
      </w:r>
      <w:r w:rsidR="00AA25E7">
        <w:rPr>
          <w:rFonts w:ascii="Times New Roman" w:hAnsi="Times New Roman" w:cs="Times New Roman"/>
          <w:sz w:val="28"/>
          <w:szCs w:val="28"/>
        </w:rPr>
        <w:t>0</w:t>
      </w:r>
      <w:r w:rsidR="004A6E1F">
        <w:rPr>
          <w:rFonts w:ascii="Times New Roman" w:hAnsi="Times New Roman" w:cs="Times New Roman"/>
          <w:sz w:val="28"/>
          <w:szCs w:val="28"/>
        </w:rPr>
        <w:t xml:space="preserve">67 Администрацией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A6E1F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на выполнение работ по разработке проектно-сметной</w:t>
      </w:r>
      <w:r w:rsidR="004A6E1F">
        <w:rPr>
          <w:rFonts w:ascii="Times New Roman" w:hAnsi="Times New Roman" w:cs="Times New Roman"/>
          <w:sz w:val="28"/>
          <w:szCs w:val="28"/>
        </w:rPr>
        <w:t xml:space="preserve"> документации по объекту «Капитальный ремонт помещения, расположенного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1F">
        <w:rPr>
          <w:rFonts w:ascii="Times New Roman" w:hAnsi="Times New Roman" w:cs="Times New Roman"/>
          <w:sz w:val="28"/>
          <w:szCs w:val="28"/>
        </w:rPr>
        <w:t xml:space="preserve"> Данным контрактом предусмотрена установка автоматической системы пожаротушения и охранной сигнализации.</w:t>
      </w:r>
      <w:r w:rsidR="00AA25E7">
        <w:rPr>
          <w:rFonts w:ascii="Times New Roman" w:hAnsi="Times New Roman" w:cs="Times New Roman"/>
          <w:sz w:val="28"/>
          <w:szCs w:val="28"/>
        </w:rPr>
        <w:t xml:space="preserve"> Средства, необходимые на выполнение данных работ предусмотрены в муниципальной программе «Развитие архивного дела в муниципальном образовании Ленинский район Республики Крым» на 2021 год. Поэтому указанные в протоколе нарушения будут устранены при выполнении капитального ремонта помещения, расположенного по адресу:</w:t>
      </w:r>
      <w:r w:rsidRPr="00AA25E7" w:rsidR="00AA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974">
        <w:rPr>
          <w:rFonts w:ascii="Times New Roman" w:hAnsi="Times New Roman" w:cs="Times New Roman"/>
          <w:sz w:val="28"/>
          <w:szCs w:val="28"/>
        </w:rPr>
        <w:t>.</w:t>
      </w:r>
      <w:r w:rsidR="0063297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росила суд строго не наказывать и ограничиться предупреждением.</w:t>
      </w:r>
    </w:p>
    <w:p w:rsidR="00551FA0" w:rsidRPr="00C7455C" w:rsidP="00551FA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6E2F">
        <w:rPr>
          <w:rFonts w:ascii="Times New Roman" w:hAnsi="Times New Roman" w:cs="Times New Roman"/>
          <w:sz w:val="28"/>
          <w:szCs w:val="28"/>
        </w:rPr>
        <w:t xml:space="preserve">Выслушав пояснения защитника  юридического лица по доверенности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E2F">
        <w:rPr>
          <w:rFonts w:ascii="Times New Roman" w:hAnsi="Times New Roman" w:cs="Times New Roman"/>
          <w:sz w:val="28"/>
          <w:szCs w:val="28"/>
        </w:rPr>
        <w:t>,</w:t>
      </w:r>
      <w:r w:rsidRPr="00FC6E2F">
        <w:rPr>
          <w:rFonts w:ascii="Times New Roman" w:hAnsi="Times New Roman" w:cs="Times New Roman"/>
          <w:sz w:val="28"/>
          <w:szCs w:val="28"/>
        </w:rPr>
        <w:t xml:space="preserve"> изучив и </w:t>
      </w:r>
      <w:r w:rsidRPr="00FC6E2F">
        <w:rPr>
          <w:rFonts w:ascii="Times New Roman" w:hAnsi="Times New Roman" w:cs="Times New Roman"/>
          <w:sz w:val="28"/>
          <w:szCs w:val="28"/>
        </w:rPr>
        <w:t>исследовав материалы дела, суд приходит к выводу,  что вина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Ленинского района Республики Крым</w:t>
      </w:r>
      <w:r w:rsidRPr="00FC6E2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 w:rsidR="00632974">
        <w:rPr>
          <w:rFonts w:ascii="Times New Roman" w:hAnsi="Times New Roman" w:cs="Times New Roman"/>
          <w:sz w:val="28"/>
          <w:szCs w:val="28"/>
        </w:rPr>
        <w:t>шения, предусмотренного ст. 13.20</w:t>
      </w:r>
      <w:r w:rsidRPr="00FC6E2F">
        <w:rPr>
          <w:rFonts w:ascii="Times New Roman" w:hAnsi="Times New Roman" w:cs="Times New Roman"/>
          <w:sz w:val="28"/>
          <w:szCs w:val="28"/>
        </w:rPr>
        <w:t xml:space="preserve">  КоАП РФ доказана полностью и подтверждается совокупнос</w:t>
      </w:r>
      <w:r w:rsidRPr="00FC6E2F">
        <w:rPr>
          <w:rFonts w:ascii="Times New Roman" w:hAnsi="Times New Roman" w:cs="Times New Roman"/>
          <w:sz w:val="28"/>
          <w:szCs w:val="28"/>
        </w:rPr>
        <w:t xml:space="preserve">тью собранных  по делу доказательств: </w:t>
      </w:r>
      <w:r w:rsidRPr="007C7B80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974">
        <w:rPr>
          <w:rFonts w:ascii="Times New Roman" w:hAnsi="Times New Roman" w:cs="Times New Roman"/>
          <w:sz w:val="28"/>
          <w:szCs w:val="28"/>
        </w:rPr>
        <w:t xml:space="preserve"> </w:t>
      </w:r>
      <w:r w:rsidRPr="007C7B8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B80">
        <w:rPr>
          <w:rFonts w:ascii="Times New Roman" w:hAnsi="Times New Roman" w:cs="Times New Roman"/>
          <w:sz w:val="28"/>
          <w:szCs w:val="28"/>
        </w:rPr>
        <w:t xml:space="preserve"> (л.д.1-</w:t>
      </w:r>
      <w:r w:rsidR="00632974">
        <w:rPr>
          <w:rFonts w:ascii="Times New Roman" w:hAnsi="Times New Roman" w:cs="Times New Roman"/>
          <w:sz w:val="28"/>
          <w:szCs w:val="28"/>
        </w:rPr>
        <w:t>5</w:t>
      </w:r>
      <w:r w:rsidRPr="007C7B80">
        <w:rPr>
          <w:rFonts w:ascii="Times New Roman" w:hAnsi="Times New Roman" w:cs="Times New Roman"/>
          <w:sz w:val="28"/>
          <w:szCs w:val="28"/>
        </w:rPr>
        <w:t xml:space="preserve">), </w:t>
      </w:r>
      <w:r w:rsidR="00234E3F">
        <w:rPr>
          <w:rFonts w:ascii="Times New Roman" w:hAnsi="Times New Roman" w:cs="Times New Roman"/>
          <w:sz w:val="28"/>
          <w:szCs w:val="28"/>
        </w:rPr>
        <w:t xml:space="preserve">актом проверки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55C" w:rsidR="00C7455C">
        <w:rPr>
          <w:rFonts w:ascii="Times New Roman" w:hAnsi="Times New Roman" w:cs="Times New Roman"/>
          <w:sz w:val="28"/>
          <w:szCs w:val="28"/>
        </w:rPr>
        <w:t>(</w:t>
      </w:r>
      <w:r w:rsidRPr="00C7455C" w:rsidR="00234E3F">
        <w:rPr>
          <w:rFonts w:ascii="Times New Roman" w:hAnsi="Times New Roman" w:cs="Times New Roman"/>
          <w:sz w:val="28"/>
          <w:szCs w:val="28"/>
        </w:rPr>
        <w:t>л.д.</w:t>
      </w:r>
      <w:r w:rsidRPr="00C7455C" w:rsidR="00C7455C">
        <w:rPr>
          <w:rFonts w:ascii="Times New Roman" w:hAnsi="Times New Roman" w:cs="Times New Roman"/>
          <w:sz w:val="28"/>
          <w:szCs w:val="28"/>
        </w:rPr>
        <w:t>6-8</w:t>
      </w:r>
      <w:r w:rsidRPr="00C7455C" w:rsidR="00234E3F">
        <w:rPr>
          <w:rFonts w:ascii="Times New Roman" w:hAnsi="Times New Roman" w:cs="Times New Roman"/>
          <w:sz w:val="28"/>
          <w:szCs w:val="28"/>
        </w:rPr>
        <w:t>),</w:t>
      </w:r>
      <w:r w:rsidR="00234E3F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E3F">
        <w:rPr>
          <w:rFonts w:ascii="Times New Roman" w:hAnsi="Times New Roman" w:cs="Times New Roman"/>
          <w:sz w:val="28"/>
          <w:szCs w:val="28"/>
        </w:rPr>
        <w:t xml:space="preserve"> Государственного комитета по </w:t>
      </w:r>
      <w:r w:rsidR="00C7455C">
        <w:rPr>
          <w:rFonts w:ascii="Times New Roman" w:hAnsi="Times New Roman" w:cs="Times New Roman"/>
          <w:sz w:val="28"/>
          <w:szCs w:val="28"/>
        </w:rPr>
        <w:t xml:space="preserve">делам архивом </w:t>
      </w:r>
      <w:r w:rsidRPr="00C7455C" w:rsidR="00C7455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C7455C" w:rsidR="00C7455C">
        <w:rPr>
          <w:rFonts w:ascii="Times New Roman" w:hAnsi="Times New Roman" w:cs="Times New Roman"/>
          <w:sz w:val="28"/>
          <w:szCs w:val="28"/>
        </w:rPr>
        <w:t>(</w:t>
      </w:r>
      <w:r w:rsidRPr="00C7455C" w:rsidR="00234E3F">
        <w:rPr>
          <w:rFonts w:ascii="Times New Roman" w:hAnsi="Times New Roman" w:cs="Times New Roman"/>
          <w:sz w:val="28"/>
          <w:szCs w:val="28"/>
        </w:rPr>
        <w:t>л.д.</w:t>
      </w:r>
      <w:r w:rsidRPr="00C7455C" w:rsidR="00C7455C">
        <w:rPr>
          <w:rFonts w:ascii="Times New Roman" w:hAnsi="Times New Roman" w:cs="Times New Roman"/>
          <w:sz w:val="28"/>
          <w:szCs w:val="28"/>
        </w:rPr>
        <w:t>9-12</w:t>
      </w:r>
      <w:r w:rsidRPr="00C7455C" w:rsidR="00234E3F">
        <w:rPr>
          <w:rFonts w:ascii="Times New Roman" w:hAnsi="Times New Roman" w:cs="Times New Roman"/>
          <w:sz w:val="28"/>
          <w:szCs w:val="28"/>
        </w:rPr>
        <w:t xml:space="preserve">), </w:t>
      </w:r>
      <w:r w:rsidRPr="00C7455C" w:rsidR="002D2BBC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Ленинский район Республики Крым </w:t>
      </w:r>
      <w:r w:rsidRPr="00C7455C" w:rsidR="002D2BBC">
        <w:rPr>
          <w:rFonts w:ascii="Times New Roman" w:hAnsi="Times New Roman" w:cs="Times New Roman"/>
          <w:sz w:val="28"/>
          <w:szCs w:val="28"/>
        </w:rPr>
        <w:t xml:space="preserve">( </w:t>
      </w:r>
      <w:r w:rsidRPr="00C7455C" w:rsidR="002D2BBC">
        <w:rPr>
          <w:rFonts w:ascii="Times New Roman" w:hAnsi="Times New Roman" w:cs="Times New Roman"/>
          <w:sz w:val="28"/>
          <w:szCs w:val="28"/>
        </w:rPr>
        <w:t>л.д.</w:t>
      </w:r>
      <w:r w:rsidRPr="00C7455C" w:rsidR="00C7455C">
        <w:rPr>
          <w:rFonts w:ascii="Times New Roman" w:hAnsi="Times New Roman" w:cs="Times New Roman"/>
          <w:sz w:val="28"/>
          <w:szCs w:val="28"/>
        </w:rPr>
        <w:t>13-42</w:t>
      </w:r>
      <w:r w:rsidRPr="00C7455C" w:rsidR="002D2BBC">
        <w:rPr>
          <w:rFonts w:ascii="Times New Roman" w:hAnsi="Times New Roman" w:cs="Times New Roman"/>
          <w:sz w:val="28"/>
          <w:szCs w:val="28"/>
        </w:rPr>
        <w:t xml:space="preserve">  ), решением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7455C" w:rsidR="002D2BBC">
        <w:rPr>
          <w:rFonts w:ascii="Times New Roman" w:hAnsi="Times New Roman" w:cs="Times New Roman"/>
          <w:sz w:val="28"/>
          <w:szCs w:val="28"/>
        </w:rPr>
        <w:t xml:space="preserve"> Ленинского районного совета 3 сессии 2 созыва «О назначении на должность главы</w:t>
      </w:r>
      <w:r w:rsidR="002D2BBC">
        <w:rPr>
          <w:rFonts w:ascii="Times New Roman" w:hAnsi="Times New Roman" w:cs="Times New Roman"/>
          <w:sz w:val="28"/>
          <w:szCs w:val="28"/>
        </w:rPr>
        <w:t xml:space="preserve"> Администрации Ленинского района Республики Крым Юровских Е.Н</w:t>
      </w:r>
      <w:r w:rsidRPr="00C7455C" w:rsidR="002D2BBC">
        <w:rPr>
          <w:rFonts w:ascii="Times New Roman" w:hAnsi="Times New Roman" w:cs="Times New Roman"/>
          <w:sz w:val="28"/>
          <w:szCs w:val="28"/>
        </w:rPr>
        <w:t>.» ( л.д.</w:t>
      </w:r>
      <w:r w:rsidRPr="00C7455C" w:rsidR="00C7455C">
        <w:rPr>
          <w:rFonts w:ascii="Times New Roman" w:hAnsi="Times New Roman" w:cs="Times New Roman"/>
          <w:sz w:val="28"/>
          <w:szCs w:val="28"/>
        </w:rPr>
        <w:t>43</w:t>
      </w:r>
      <w:r w:rsidRPr="00C7455C" w:rsidR="002D2BBC">
        <w:rPr>
          <w:rFonts w:ascii="Times New Roman" w:hAnsi="Times New Roman" w:cs="Times New Roman"/>
          <w:sz w:val="28"/>
          <w:szCs w:val="28"/>
        </w:rPr>
        <w:t>).</w:t>
      </w:r>
    </w:p>
    <w:p w:rsidR="00C7455C" w:rsidRPr="00C7455C" w:rsidP="00C745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455C">
        <w:rPr>
          <w:sz w:val="28"/>
          <w:szCs w:val="28"/>
        </w:rPr>
        <w:t xml:space="preserve">Таким образом, действия юридического лица Администрации Ленинского района Республики Крым правильно квалифицированы по ст. </w:t>
      </w:r>
      <w:r w:rsidRPr="00C7455C" w:rsidR="002D2BBC">
        <w:rPr>
          <w:sz w:val="28"/>
          <w:szCs w:val="28"/>
        </w:rPr>
        <w:t>13.20</w:t>
      </w:r>
      <w:r w:rsidRPr="00C7455C">
        <w:rPr>
          <w:sz w:val="28"/>
          <w:szCs w:val="28"/>
        </w:rPr>
        <w:t xml:space="preserve">  КоАП РФ как </w:t>
      </w:r>
      <w:r w:rsidRPr="00C7455C">
        <w:rPr>
          <w:rFonts w:eastAsiaTheme="minorHAnsi"/>
          <w:sz w:val="28"/>
          <w:szCs w:val="28"/>
          <w:lang w:eastAsia="en-US"/>
        </w:rPr>
        <w:t>Нарушение правил хранения, комплектования, учета или использования архивных документов,</w:t>
      </w:r>
    </w:p>
    <w:p w:rsidR="00551FA0" w:rsidP="00551F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юридическому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 принимая во в</w:t>
      </w:r>
      <w:r>
        <w:rPr>
          <w:sz w:val="28"/>
          <w:szCs w:val="28"/>
        </w:rPr>
        <w:t xml:space="preserve">нимание, </w:t>
      </w:r>
      <w:r w:rsidRPr="00CC3388">
        <w:rPr>
          <w:sz w:val="28"/>
          <w:szCs w:val="28"/>
        </w:rPr>
        <w:t>что</w:t>
      </w:r>
      <w:r w:rsidR="002D2BBC">
        <w:rPr>
          <w:sz w:val="28"/>
          <w:szCs w:val="28"/>
        </w:rPr>
        <w:t xml:space="preserve"> выявленные нарушения устраняются, при этом у</w:t>
      </w:r>
      <w:r>
        <w:rPr>
          <w:sz w:val="28"/>
          <w:szCs w:val="28"/>
        </w:rPr>
        <w:t xml:space="preserve">щерб государству не причинен, учитывая, что </w:t>
      </w:r>
      <w:r w:rsidRPr="00CC3388">
        <w:rPr>
          <w:sz w:val="28"/>
          <w:szCs w:val="28"/>
        </w:rPr>
        <w:t xml:space="preserve"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</w:t>
      </w:r>
      <w:r w:rsidRPr="00CC3388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предупреждения. </w:t>
      </w:r>
    </w:p>
    <w:p w:rsidR="00551FA0" w:rsidP="00551FA0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 1</w:t>
      </w:r>
      <w:r w:rsidR="002D2BBC">
        <w:rPr>
          <w:sz w:val="28"/>
          <w:szCs w:val="28"/>
        </w:rPr>
        <w:t>3.20</w:t>
      </w:r>
      <w:r w:rsidRPr="00CC3388">
        <w:rPr>
          <w:sz w:val="28"/>
          <w:szCs w:val="28"/>
        </w:rPr>
        <w:t>, 29.5, 29.6, 29.9 Кодекса Российской Федерации об административных правонарушениях</w:t>
      </w:r>
      <w:r w:rsidRPr="00CC3388">
        <w:rPr>
          <w:sz w:val="28"/>
          <w:szCs w:val="28"/>
        </w:rPr>
        <w:t xml:space="preserve">, суд </w:t>
      </w:r>
    </w:p>
    <w:p w:rsidR="00551FA0" w:rsidP="00551FA0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551FA0" w:rsidRPr="00F96876" w:rsidP="00551FA0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551FA0" w:rsidRPr="00F96876" w:rsidP="00551FA0">
      <w:pPr>
        <w:jc w:val="both"/>
        <w:rPr>
          <w:sz w:val="28"/>
          <w:szCs w:val="28"/>
        </w:rPr>
      </w:pPr>
    </w:p>
    <w:p w:rsidR="00551FA0" w:rsidP="00551FA0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юридическое лицо</w:t>
      </w:r>
      <w:r w:rsidRPr="00DB0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Ленинского района Республики Крым </w:t>
      </w:r>
      <w:r w:rsidRPr="00CC3388">
        <w:rPr>
          <w:sz w:val="28"/>
          <w:szCs w:val="28"/>
        </w:rPr>
        <w:t>в совершении правонарушения, предусмотренного ст. 1</w:t>
      </w:r>
      <w:r w:rsidR="002D2BBC">
        <w:rPr>
          <w:sz w:val="28"/>
          <w:szCs w:val="28"/>
        </w:rPr>
        <w:t>3.20</w:t>
      </w:r>
      <w:r w:rsidRPr="00CC3388">
        <w:rPr>
          <w:sz w:val="28"/>
          <w:szCs w:val="28"/>
        </w:rPr>
        <w:t xml:space="preserve">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551FA0" w:rsidRPr="00CC3388" w:rsidP="00551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</w:t>
      </w:r>
      <w:r w:rsidRPr="00CC3388">
        <w:rPr>
          <w:sz w:val="28"/>
          <w:szCs w:val="28"/>
        </w:rPr>
        <w:t xml:space="preserve">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51FA0" w:rsidRPr="00CC3388" w:rsidP="00551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51FA0" w:rsidRPr="00CC3388" w:rsidP="00551F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551FA0" w:rsidRPr="00CC3388" w:rsidP="00551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551FA0" w:rsidRPr="00CC3388" w:rsidP="00551F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</w:t>
      </w:r>
      <w:r w:rsidRPr="00CC3388">
        <w:rPr>
          <w:sz w:val="28"/>
          <w:szCs w:val="28"/>
        </w:rPr>
        <w:t>ниципальный район)</w:t>
      </w:r>
    </w:p>
    <w:p w:rsidR="00551FA0" w:rsidP="00551FA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551FA0" w:rsidRPr="00CC3388" w:rsidP="00551FA0">
      <w:pPr>
        <w:jc w:val="both"/>
        <w:rPr>
          <w:sz w:val="28"/>
          <w:szCs w:val="28"/>
        </w:rPr>
      </w:pPr>
    </w:p>
    <w:p w:rsidR="00551FA0" w:rsidP="00551FA0"/>
    <w:p w:rsidR="00023C8D"/>
    <w:sectPr w:rsidSect="00D66F7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A0"/>
    <w:rsid w:val="00023C8D"/>
    <w:rsid w:val="000734EC"/>
    <w:rsid w:val="00097E4A"/>
    <w:rsid w:val="001746C3"/>
    <w:rsid w:val="00234E3F"/>
    <w:rsid w:val="002C2CDE"/>
    <w:rsid w:val="002D2BBC"/>
    <w:rsid w:val="004A6E1F"/>
    <w:rsid w:val="005314B4"/>
    <w:rsid w:val="00551FA0"/>
    <w:rsid w:val="005930F3"/>
    <w:rsid w:val="005A76BA"/>
    <w:rsid w:val="00632974"/>
    <w:rsid w:val="00703F5A"/>
    <w:rsid w:val="00752669"/>
    <w:rsid w:val="007B0128"/>
    <w:rsid w:val="007C7B80"/>
    <w:rsid w:val="007E7520"/>
    <w:rsid w:val="008E2D82"/>
    <w:rsid w:val="008E588B"/>
    <w:rsid w:val="00AA25E7"/>
    <w:rsid w:val="00AB738B"/>
    <w:rsid w:val="00C7455C"/>
    <w:rsid w:val="00CC3388"/>
    <w:rsid w:val="00D66F77"/>
    <w:rsid w:val="00DB03FC"/>
    <w:rsid w:val="00F96876"/>
    <w:rsid w:val="00FA2A4D"/>
    <w:rsid w:val="00FC6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51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