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A55" w:rsidRPr="00703F5A" w:rsidP="005D6A5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5D6A55" w:rsidP="005D6A5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>
        <w:rPr>
          <w:sz w:val="28"/>
          <w:szCs w:val="28"/>
        </w:rPr>
        <w:t>1</w:t>
      </w:r>
      <w:r w:rsidR="004E1129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5D6A55" w:rsidP="005D6A5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0061-01-2021-00196</w:t>
      </w:r>
      <w:r w:rsidR="004E1129">
        <w:rPr>
          <w:sz w:val="28"/>
          <w:szCs w:val="28"/>
        </w:rPr>
        <w:t>9</w:t>
      </w:r>
      <w:r>
        <w:rPr>
          <w:sz w:val="28"/>
          <w:szCs w:val="28"/>
        </w:rPr>
        <w:t>-9</w:t>
      </w:r>
      <w:r w:rsidR="004E1129">
        <w:rPr>
          <w:sz w:val="28"/>
          <w:szCs w:val="28"/>
        </w:rPr>
        <w:t>0</w:t>
      </w:r>
    </w:p>
    <w:p w:rsidR="005D6A55" w:rsidRPr="00703F5A" w:rsidP="005D6A55">
      <w:pPr>
        <w:jc w:val="right"/>
        <w:rPr>
          <w:sz w:val="28"/>
          <w:szCs w:val="28"/>
        </w:rPr>
      </w:pPr>
    </w:p>
    <w:p w:rsidR="005D6A55" w:rsidRPr="00703F5A" w:rsidP="005D6A5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D6A55" w:rsidRPr="00703F5A" w:rsidP="005D6A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5D6A55" w:rsidRPr="00703F5A" w:rsidP="005D6A55">
      <w:pPr>
        <w:jc w:val="both"/>
        <w:rPr>
          <w:sz w:val="28"/>
          <w:szCs w:val="28"/>
        </w:rPr>
      </w:pPr>
    </w:p>
    <w:p w:rsidR="005D6A55" w:rsidP="005D6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46F3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D6A55" w:rsidP="00A46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5D6A55" w:rsidP="00A46F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Сергиенко Геннадия Петровича,</w:t>
            </w:r>
          </w:p>
          <w:p w:rsidR="005D6A55" w:rsidRPr="00614D24" w:rsidP="00A46F3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D6A55" w:rsidP="00A46F3D">
            <w:pPr>
              <w:jc w:val="both"/>
              <w:rPr>
                <w:sz w:val="28"/>
                <w:szCs w:val="28"/>
              </w:rPr>
            </w:pPr>
          </w:p>
        </w:tc>
      </w:tr>
    </w:tbl>
    <w:p w:rsidR="005D6A55" w:rsidRPr="00703F5A" w:rsidP="005D6A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 xml:space="preserve"> КоАП РФ, -</w:t>
      </w:r>
    </w:p>
    <w:p w:rsidR="005D6A55" w:rsidRPr="00703F5A" w:rsidP="005D6A55">
      <w:pPr>
        <w:jc w:val="both"/>
        <w:rPr>
          <w:sz w:val="28"/>
          <w:szCs w:val="28"/>
        </w:rPr>
      </w:pPr>
    </w:p>
    <w:p w:rsidR="005D6A55" w:rsidP="005D6A5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D6A55" w:rsidRPr="00703F5A" w:rsidP="005D6A55">
      <w:pPr>
        <w:jc w:val="center"/>
        <w:rPr>
          <w:sz w:val="28"/>
          <w:szCs w:val="28"/>
        </w:rPr>
      </w:pPr>
    </w:p>
    <w:p w:rsidR="005D6A55" w:rsidP="005D6A5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Сергиенко Г.П.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 w:rsidR="004E1129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2021 года. В соответствии с пунктом 2.2 ст. 11 Федерального Закона от 01.04.1996г №27-ФЗ «Об индивидуальном (перс</w:t>
      </w:r>
      <w:r>
        <w:rPr>
          <w:sz w:val="28"/>
          <w:szCs w:val="28"/>
        </w:rPr>
        <w:t>онифицированном) учете в системе обязательного пенсионного страхования» предусмотрена обязанность страхователя ежегодно не позднее 15 числа, следующего за отчетным периодом-месяцем,  представлять в территориальный орган ПФР сведения по форме СЗВ-М о каждом</w:t>
      </w:r>
      <w:r>
        <w:rPr>
          <w:sz w:val="28"/>
          <w:szCs w:val="28"/>
        </w:rPr>
        <w:t xml:space="preserve">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Таким </w:t>
      </w:r>
      <w:r>
        <w:rPr>
          <w:sz w:val="28"/>
          <w:szCs w:val="28"/>
        </w:rPr>
        <w:t xml:space="preserve">образом, сведения по форме СЗВ-М за </w:t>
      </w:r>
      <w:r w:rsidR="004E1129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2021 года (исходная форма) должны быть представлены плательщиком до 1</w:t>
      </w:r>
      <w:r w:rsidR="004E112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E1129">
        <w:rPr>
          <w:sz w:val="28"/>
          <w:szCs w:val="28"/>
        </w:rPr>
        <w:t>9</w:t>
      </w:r>
      <w:r>
        <w:rPr>
          <w:sz w:val="28"/>
          <w:szCs w:val="28"/>
        </w:rPr>
        <w:t xml:space="preserve">.2021г включительно. Фактически сведения в отношении одного  застрахованного лица Сергиенко Г.П.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</w:t>
      </w:r>
      <w:r>
        <w:rPr>
          <w:sz w:val="28"/>
          <w:szCs w:val="28"/>
        </w:rPr>
        <w:t>нием установленного срока.</w:t>
      </w:r>
    </w:p>
    <w:p w:rsidR="005D6A55" w:rsidP="005D6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Сергиенко Г.П. в судебное заседание не явился, о дне,  времени 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</w:t>
      </w:r>
      <w:r>
        <w:rPr>
          <w:sz w:val="28"/>
          <w:szCs w:val="28"/>
        </w:rPr>
        <w:t>и согласен, просит суд назначить минимальное наказание.</w:t>
      </w:r>
    </w:p>
    <w:p w:rsidR="005D6A55" w:rsidRPr="00F12740" w:rsidP="005D6A5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3263F">
        <w:rPr>
          <w:sz w:val="28"/>
          <w:szCs w:val="28"/>
        </w:rPr>
        <w:t xml:space="preserve"> </w:t>
      </w:r>
      <w:r>
        <w:rPr>
          <w:sz w:val="28"/>
          <w:szCs w:val="28"/>
        </w:rPr>
        <w:t>Сергиенко Г.П.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 об административном правонарушении (л.д.1), </w:t>
      </w:r>
      <w:r>
        <w:rPr>
          <w:sz w:val="28"/>
          <w:szCs w:val="28"/>
        </w:rPr>
        <w:t xml:space="preserve">сведениями по форме СЗВ-М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</w:t>
      </w:r>
      <w:r w:rsidRPr="00F12740">
        <w:rPr>
          <w:sz w:val="28"/>
          <w:szCs w:val="28"/>
        </w:rPr>
        <w:t>выпиской из Единого государств</w:t>
      </w:r>
      <w:r>
        <w:rPr>
          <w:sz w:val="28"/>
          <w:szCs w:val="28"/>
        </w:rPr>
        <w:t>енного реестра юридических лиц (л.д.</w:t>
      </w:r>
      <w:r w:rsidR="004E1129">
        <w:rPr>
          <w:sz w:val="28"/>
          <w:szCs w:val="28"/>
        </w:rPr>
        <w:t>5-7</w:t>
      </w:r>
      <w:r>
        <w:rPr>
          <w:sz w:val="28"/>
          <w:szCs w:val="28"/>
        </w:rPr>
        <w:t>).</w:t>
      </w:r>
    </w:p>
    <w:p w:rsidR="005D6A55" w:rsidRPr="005729CA" w:rsidP="005D6A55">
      <w:pPr>
        <w:ind w:firstLine="708"/>
        <w:jc w:val="both"/>
        <w:rPr>
          <w:color w:val="FF0000"/>
          <w:sz w:val="28"/>
          <w:szCs w:val="28"/>
        </w:rPr>
      </w:pPr>
      <w:r w:rsidRPr="00F12740">
        <w:rPr>
          <w:sz w:val="28"/>
          <w:szCs w:val="28"/>
        </w:rPr>
        <w:t>Таким образом, действия должностного лица</w:t>
      </w:r>
      <w:r w:rsidRPr="008D3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Сергиенко Г.П. </w:t>
      </w:r>
      <w:r w:rsidRPr="00F12740">
        <w:rPr>
          <w:sz w:val="28"/>
          <w:szCs w:val="28"/>
        </w:rPr>
        <w:t>правильно квалифицированы по ст. 15.33.2</w:t>
      </w:r>
      <w:r>
        <w:rPr>
          <w:sz w:val="28"/>
          <w:szCs w:val="28"/>
        </w:rPr>
        <w:t xml:space="preserve"> ч.1</w:t>
      </w:r>
      <w:r w:rsidRPr="00F12740">
        <w:rPr>
          <w:sz w:val="28"/>
          <w:szCs w:val="28"/>
        </w:rPr>
        <w:t xml:space="preserve"> КоАП РФ как непредставление в установленный законодательством Российской Федерации </w:t>
      </w:r>
      <w:r w:rsidRPr="002B69A6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</w:t>
      </w:r>
      <w:r w:rsidRPr="002B69A6">
        <w:rPr>
          <w:sz w:val="28"/>
          <w:szCs w:val="28"/>
        </w:rPr>
        <w:t>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5D6A55" w:rsidRPr="005729CA" w:rsidP="005D6A5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</w:t>
      </w:r>
      <w:r w:rsidRPr="005729CA">
        <w:rPr>
          <w:sz w:val="28"/>
          <w:szCs w:val="28"/>
        </w:rPr>
        <w:t>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</w:t>
      </w:r>
      <w:r w:rsidRPr="005729CA">
        <w:rPr>
          <w:sz w:val="28"/>
          <w:szCs w:val="28"/>
        </w:rPr>
        <w:t>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</w:t>
      </w:r>
      <w:r w:rsidRPr="005729CA">
        <w:rPr>
          <w:sz w:val="28"/>
          <w:szCs w:val="28"/>
        </w:rPr>
        <w:t xml:space="preserve">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5D6A55" w:rsidRPr="005729CA" w:rsidP="005D6A5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правонарушениях,</w:t>
      </w:r>
      <w:r w:rsidRPr="005729CA">
        <w:rPr>
          <w:sz w:val="28"/>
          <w:szCs w:val="28"/>
        </w:rPr>
        <w:t xml:space="preserve"> суд – </w:t>
      </w:r>
    </w:p>
    <w:p w:rsidR="005D6A55" w:rsidP="005D6A55">
      <w:pPr>
        <w:jc w:val="center"/>
        <w:rPr>
          <w:b/>
          <w:sz w:val="28"/>
          <w:szCs w:val="28"/>
        </w:rPr>
      </w:pPr>
    </w:p>
    <w:p w:rsidR="005D6A55" w:rsidRPr="005729CA" w:rsidP="005D6A5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D6A55" w:rsidRPr="005729CA" w:rsidP="005D6A5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5D6A55" w:rsidRPr="00564A14" w:rsidP="005D6A5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Сергиенко Геннадия Петровича,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с</w:t>
      </w:r>
      <w:r w:rsidRPr="005729CA">
        <w:rPr>
          <w:sz w:val="28"/>
          <w:szCs w:val="28"/>
        </w:rPr>
        <w:t xml:space="preserve">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64A14">
        <w:rPr>
          <w:sz w:val="28"/>
          <w:szCs w:val="28"/>
        </w:rPr>
        <w:t xml:space="preserve">КоАП РФ и подвергнуть его административному наказанию  в виде штрафа в сумме 300 (триста)  рублей. </w:t>
      </w:r>
    </w:p>
    <w:p w:rsidR="005D6A55" w:rsidP="005D6A55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</w:p>
    <w:p w:rsidR="005D6A55" w:rsidRPr="00F56FB9" w:rsidP="005D6A55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Пенсионного</w:t>
      </w:r>
      <w:r w:rsidRPr="00F56FB9">
        <w:rPr>
          <w:sz w:val="28"/>
          <w:szCs w:val="28"/>
        </w:rPr>
        <w:t xml:space="preserve">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5D6A55" w:rsidP="005D6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Разъяснить Сергиенко Г.П.,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8"/>
          <w:szCs w:val="28"/>
        </w:rPr>
        <w:t>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D6A55" w:rsidP="005D6A5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</w:t>
      </w:r>
      <w:r>
        <w:rPr>
          <w:sz w:val="28"/>
          <w:szCs w:val="28"/>
        </w:rPr>
        <w:t>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</w:t>
      </w:r>
      <w:r>
        <w:rPr>
          <w:sz w:val="28"/>
          <w:szCs w:val="28"/>
        </w:rPr>
        <w:t xml:space="preserve">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6A55" w:rsidP="005D6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</w:t>
      </w:r>
      <w:r>
        <w:rPr>
          <w:sz w:val="28"/>
          <w:szCs w:val="28"/>
        </w:rPr>
        <w:t>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5D6A55" w:rsidP="005D6A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D6A55" w:rsidP="005D6A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D6A55" w:rsidP="005D6A5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5D6A55" w:rsidP="005D6A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5D6A55" w:rsidP="005D6A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5D6A55" w:rsidP="005D6A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5D6A55" w:rsidP="005D6A55"/>
    <w:p w:rsidR="005D6A55" w:rsidP="005D6A55"/>
    <w:p w:rsidR="005D6A55" w:rsidP="005D6A55">
      <w:pPr>
        <w:jc w:val="both"/>
        <w:rPr>
          <w:sz w:val="28"/>
          <w:szCs w:val="28"/>
        </w:rPr>
      </w:pPr>
    </w:p>
    <w:p w:rsidR="005D6A55" w:rsidRPr="005729CA" w:rsidP="005D6A55">
      <w:pPr>
        <w:ind w:firstLine="708"/>
        <w:jc w:val="both"/>
        <w:rPr>
          <w:sz w:val="28"/>
          <w:szCs w:val="28"/>
        </w:rPr>
      </w:pPr>
    </w:p>
    <w:p w:rsidR="005D6A55" w:rsidP="005D6A55"/>
    <w:p w:rsidR="005D6A55" w:rsidP="005D6A55"/>
    <w:p w:rsidR="005D6A55" w:rsidP="005D6A55"/>
    <w:p w:rsidR="005D6A55" w:rsidP="005D6A55"/>
    <w:p w:rsidR="00237C47"/>
    <w:sectPr w:rsidSect="008F665C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55"/>
    <w:rsid w:val="002218FA"/>
    <w:rsid w:val="00237C47"/>
    <w:rsid w:val="002B69A6"/>
    <w:rsid w:val="003909FB"/>
    <w:rsid w:val="004A413D"/>
    <w:rsid w:val="004E1129"/>
    <w:rsid w:val="00564A14"/>
    <w:rsid w:val="005729CA"/>
    <w:rsid w:val="005D6A55"/>
    <w:rsid w:val="00614D24"/>
    <w:rsid w:val="00703F5A"/>
    <w:rsid w:val="008D3434"/>
    <w:rsid w:val="008E588B"/>
    <w:rsid w:val="00A46F3D"/>
    <w:rsid w:val="00AD7416"/>
    <w:rsid w:val="00B217A7"/>
    <w:rsid w:val="00B3263F"/>
    <w:rsid w:val="00B67E24"/>
    <w:rsid w:val="00BC33A7"/>
    <w:rsid w:val="00F12740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