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5AD" w:rsidRPr="00703F5A" w:rsidP="003665A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665AD" w:rsidP="003665A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1C113A">
        <w:rPr>
          <w:sz w:val="28"/>
          <w:szCs w:val="28"/>
        </w:rPr>
        <w:t>1</w:t>
      </w:r>
      <w:r>
        <w:rPr>
          <w:sz w:val="28"/>
          <w:szCs w:val="28"/>
        </w:rPr>
        <w:t>/2022</w:t>
      </w:r>
    </w:p>
    <w:p w:rsidR="003665AD" w:rsidRPr="0079263F" w:rsidP="003665AD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0061-01-2021-00</w:t>
      </w:r>
      <w:r w:rsidR="001C113A">
        <w:rPr>
          <w:sz w:val="28"/>
          <w:szCs w:val="28"/>
        </w:rPr>
        <w:t>1998-03</w:t>
      </w:r>
    </w:p>
    <w:p w:rsidR="003665AD" w:rsidRPr="00703F5A" w:rsidP="003665AD">
      <w:pPr>
        <w:jc w:val="right"/>
        <w:rPr>
          <w:sz w:val="28"/>
          <w:szCs w:val="28"/>
        </w:rPr>
      </w:pPr>
    </w:p>
    <w:p w:rsidR="003665AD" w:rsidP="003665AD">
      <w:pPr>
        <w:jc w:val="center"/>
        <w:rPr>
          <w:b/>
          <w:sz w:val="28"/>
          <w:szCs w:val="28"/>
        </w:rPr>
      </w:pPr>
    </w:p>
    <w:p w:rsidR="003665AD" w:rsidRPr="00703F5A" w:rsidP="003665A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665AD" w:rsidRPr="00703F5A" w:rsidP="003665AD">
      <w:pPr>
        <w:jc w:val="center"/>
        <w:rPr>
          <w:b/>
          <w:sz w:val="28"/>
          <w:szCs w:val="28"/>
        </w:rPr>
      </w:pPr>
    </w:p>
    <w:p w:rsidR="003665AD" w:rsidRPr="00703F5A" w:rsidP="003665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C113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665AD" w:rsidRPr="00703F5A" w:rsidP="003665AD">
      <w:pPr>
        <w:jc w:val="both"/>
        <w:rPr>
          <w:sz w:val="28"/>
          <w:szCs w:val="28"/>
          <w:lang w:val="uk-UA"/>
        </w:rPr>
      </w:pPr>
    </w:p>
    <w:p w:rsidR="003665AD" w:rsidRPr="00703F5A" w:rsidP="003665AD">
      <w:pPr>
        <w:jc w:val="both"/>
        <w:rPr>
          <w:sz w:val="28"/>
          <w:szCs w:val="28"/>
        </w:rPr>
      </w:pPr>
    </w:p>
    <w:p w:rsidR="003665AD" w:rsidP="00366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C4E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665AD" w:rsidP="00FC4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665AD" w:rsidP="00FC4E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Колесник Елену Викторовну</w:t>
            </w:r>
            <w:r>
              <w:rPr>
                <w:sz w:val="28"/>
                <w:szCs w:val="28"/>
              </w:rPr>
              <w:t>,</w:t>
            </w:r>
          </w:p>
          <w:p w:rsidR="003665AD" w:rsidP="001C113A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C113A" w:rsidP="001C113A">
            <w:pPr>
              <w:jc w:val="both"/>
              <w:rPr>
                <w:sz w:val="28"/>
                <w:szCs w:val="28"/>
              </w:rPr>
            </w:pPr>
          </w:p>
        </w:tc>
      </w:tr>
    </w:tbl>
    <w:p w:rsidR="003665AD" w:rsidRPr="00703F5A" w:rsidP="003665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3665AD" w:rsidRPr="00703F5A" w:rsidP="003665AD">
      <w:pPr>
        <w:jc w:val="both"/>
        <w:rPr>
          <w:sz w:val="28"/>
          <w:szCs w:val="28"/>
        </w:rPr>
      </w:pPr>
    </w:p>
    <w:p w:rsidR="003665AD" w:rsidP="003665A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665AD" w:rsidRPr="00703F5A" w:rsidP="003665AD">
      <w:pPr>
        <w:jc w:val="center"/>
        <w:rPr>
          <w:sz w:val="28"/>
          <w:szCs w:val="28"/>
        </w:rPr>
      </w:pPr>
    </w:p>
    <w:p w:rsidR="003665AD" w:rsidP="003665A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C113A">
        <w:rPr>
          <w:sz w:val="28"/>
          <w:szCs w:val="28"/>
        </w:rPr>
        <w:t xml:space="preserve"> Колесник Е.В.</w:t>
      </w:r>
      <w:r w:rsidRPr="0007718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C1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допустил</w:t>
      </w:r>
      <w:r w:rsidR="001C113A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нарушении срока пред</w:t>
      </w:r>
      <w:r>
        <w:rPr>
          <w:sz w:val="28"/>
          <w:szCs w:val="28"/>
        </w:rPr>
        <w:t>оставления ежемес</w:t>
      </w:r>
      <w:r w:rsidR="001C113A">
        <w:rPr>
          <w:sz w:val="28"/>
          <w:szCs w:val="28"/>
        </w:rPr>
        <w:t>ячного отчета по форме СЗВ-М за апрель</w:t>
      </w:r>
      <w:r>
        <w:rPr>
          <w:sz w:val="28"/>
          <w:szCs w:val="28"/>
        </w:rPr>
        <w:t xml:space="preserve"> 2021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</w:t>
      </w:r>
      <w:r>
        <w:rPr>
          <w:sz w:val="28"/>
          <w:szCs w:val="28"/>
        </w:rPr>
        <w:t>на обязанность страхователя ежемесячно не позднее 15-го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</w:t>
      </w:r>
      <w:r>
        <w:rPr>
          <w:sz w:val="28"/>
          <w:szCs w:val="28"/>
        </w:rPr>
        <w:t xml:space="preserve">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1C113A">
        <w:rPr>
          <w:sz w:val="28"/>
          <w:szCs w:val="28"/>
        </w:rPr>
        <w:t xml:space="preserve">апрель </w:t>
      </w:r>
      <w:r>
        <w:rPr>
          <w:sz w:val="28"/>
          <w:szCs w:val="28"/>
        </w:rPr>
        <w:t>2021 года (исходная форма) должен быть предоста</w:t>
      </w:r>
      <w:r>
        <w:rPr>
          <w:sz w:val="28"/>
          <w:szCs w:val="28"/>
        </w:rPr>
        <w:t>влен плательщиком до 1</w:t>
      </w:r>
      <w:r w:rsidR="001C113A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1C113A">
        <w:rPr>
          <w:sz w:val="28"/>
          <w:szCs w:val="28"/>
        </w:rPr>
        <w:t>5</w:t>
      </w:r>
      <w:r>
        <w:rPr>
          <w:sz w:val="28"/>
          <w:szCs w:val="28"/>
        </w:rPr>
        <w:t xml:space="preserve">.2021 года включительно. Фактически сведения в отношении </w:t>
      </w:r>
      <w:r w:rsidR="001C113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застрахованн</w:t>
      </w:r>
      <w:r w:rsidR="001C113A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1C113A">
        <w:rPr>
          <w:sz w:val="28"/>
          <w:szCs w:val="28"/>
        </w:rPr>
        <w:t>а Колесник Е.В.</w:t>
      </w:r>
      <w:r>
        <w:rPr>
          <w:sz w:val="28"/>
          <w:szCs w:val="28"/>
        </w:rPr>
        <w:t xml:space="preserve">  предоставлены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 то есть с нарушением установленного срока.</w:t>
      </w:r>
    </w:p>
    <w:p w:rsidR="003665AD" w:rsidP="00366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Е.В. в судебное заседание не явилась. О дне, вр</w:t>
      </w:r>
      <w:r>
        <w:rPr>
          <w:sz w:val="28"/>
          <w:szCs w:val="28"/>
        </w:rPr>
        <w:t>емени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правонарушении согласна, просит суд назначить минимальное наказание.</w:t>
      </w:r>
    </w:p>
    <w:p w:rsidR="003665AD" w:rsidP="00366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</w:t>
      </w:r>
      <w:r>
        <w:rPr>
          <w:sz w:val="28"/>
          <w:szCs w:val="28"/>
        </w:rPr>
        <w:t>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 w:rsidR="001C113A">
        <w:rPr>
          <w:sz w:val="28"/>
          <w:szCs w:val="28"/>
        </w:rPr>
        <w:t xml:space="preserve"> </w:t>
      </w:r>
      <w:r w:rsidR="001C113A">
        <w:rPr>
          <w:sz w:val="28"/>
          <w:szCs w:val="28"/>
        </w:rPr>
        <w:t>Колесник Е.В.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(л.д.2), извещением о </w:t>
      </w:r>
      <w:r>
        <w:rPr>
          <w:sz w:val="28"/>
          <w:szCs w:val="28"/>
        </w:rPr>
        <w:t>доставке (л.д.3), выпиской из Единого государственного реестра юридических лиц (л.д.</w:t>
      </w:r>
      <w:r w:rsidR="000322EB">
        <w:rPr>
          <w:sz w:val="28"/>
          <w:szCs w:val="28"/>
        </w:rPr>
        <w:t>4-6</w:t>
      </w:r>
      <w:r>
        <w:rPr>
          <w:sz w:val="28"/>
          <w:szCs w:val="28"/>
        </w:rPr>
        <w:t>).</w:t>
      </w:r>
    </w:p>
    <w:p w:rsidR="003665AD" w:rsidRPr="005729CA" w:rsidP="003665AD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0322EB" w:rsidR="000322EB">
        <w:rPr>
          <w:sz w:val="28"/>
          <w:szCs w:val="28"/>
        </w:rPr>
        <w:t xml:space="preserve"> </w:t>
      </w:r>
      <w:r w:rsidR="000322EB">
        <w:rPr>
          <w:sz w:val="28"/>
          <w:szCs w:val="28"/>
        </w:rPr>
        <w:t>Колесник Е.В.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</w:t>
      </w:r>
      <w:r w:rsidRPr="002B69A6">
        <w:rPr>
          <w:sz w:val="28"/>
          <w:szCs w:val="28"/>
        </w:rPr>
        <w:t>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 w:rsidRPr="002B69A6">
        <w:rPr>
          <w:sz w:val="28"/>
          <w:szCs w:val="28"/>
        </w:rPr>
        <w:t>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3665AD" w:rsidRPr="005729CA" w:rsidP="003665A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</w:t>
      </w:r>
      <w:r w:rsidRPr="005729CA">
        <w:rPr>
          <w:sz w:val="28"/>
          <w:szCs w:val="28"/>
        </w:rPr>
        <w:t>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</w:t>
      </w:r>
      <w:r w:rsidRPr="005729CA">
        <w:rPr>
          <w:sz w:val="28"/>
          <w:szCs w:val="28"/>
        </w:rPr>
        <w:t>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</w:t>
      </w:r>
      <w:r>
        <w:rPr>
          <w:sz w:val="28"/>
          <w:szCs w:val="28"/>
        </w:rPr>
        <w:t>м размере, предусмотренном санкцией статьи.</w:t>
      </w:r>
    </w:p>
    <w:p w:rsidR="003665AD" w:rsidRPr="005729CA" w:rsidP="003665A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3665AD" w:rsidRPr="005729CA" w:rsidP="003665AD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3665AD" w:rsidRPr="005729CA" w:rsidP="003665A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</w:t>
      </w:r>
      <w:r w:rsidRPr="005729CA">
        <w:rPr>
          <w:sz w:val="28"/>
          <w:szCs w:val="28"/>
        </w:rPr>
        <w:t xml:space="preserve">  </w:t>
      </w:r>
    </w:p>
    <w:p w:rsidR="008608CF" w:rsidP="000322EB">
      <w:pPr>
        <w:ind w:firstLine="708"/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0322E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322EB">
        <w:rPr>
          <w:b/>
          <w:sz w:val="28"/>
          <w:szCs w:val="28"/>
        </w:rPr>
        <w:t>Колесник Елену Викторовну</w:t>
      </w:r>
      <w:r w:rsidR="000322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729CA" w:rsidR="000322EB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0322EB"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57138F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</w:p>
    <w:p w:rsidR="003665AD" w:rsidRPr="00BB5FF6" w:rsidP="008608CF">
      <w:pPr>
        <w:jc w:val="both"/>
        <w:rPr>
          <w:sz w:val="28"/>
          <w:szCs w:val="28"/>
        </w:rPr>
      </w:pP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3665AD" w:rsidP="003665AD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8608CF" w:rsidRPr="00F56FB9" w:rsidP="008608CF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8608CF" w:rsidP="003665AD">
      <w:pPr>
        <w:ind w:firstLine="708"/>
        <w:jc w:val="both"/>
        <w:rPr>
          <w:sz w:val="28"/>
          <w:szCs w:val="28"/>
        </w:rPr>
      </w:pPr>
    </w:p>
    <w:p w:rsidR="003665AD" w:rsidRPr="002B12AE" w:rsidP="003665AD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0322EB">
        <w:rPr>
          <w:color w:val="000000"/>
          <w:sz w:val="28"/>
          <w:szCs w:val="28"/>
        </w:rPr>
        <w:t>Колесник Е.В.,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 xml:space="preserve">за исключением случая, предусмотренного частью 1.1 </w:t>
      </w:r>
      <w:r w:rsidRPr="002B12AE">
        <w:rPr>
          <w:color w:val="000000"/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 Кодекса.</w:t>
      </w:r>
    </w:p>
    <w:p w:rsidR="003665AD" w:rsidRPr="002B12AE" w:rsidP="003665AD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5AD" w:rsidRPr="002B12AE" w:rsidP="003665AD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3665AD" w:rsidP="003665AD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3665AD" w:rsidRPr="002B12AE" w:rsidP="003665AD">
      <w:pPr>
        <w:jc w:val="both"/>
        <w:rPr>
          <w:color w:val="000000"/>
          <w:sz w:val="27"/>
          <w:szCs w:val="27"/>
        </w:rPr>
      </w:pPr>
    </w:p>
    <w:p w:rsidR="003665AD" w:rsidRPr="002B12AE" w:rsidP="003665AD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3665AD" w:rsidRPr="002B12AE" w:rsidP="003665AD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3665AD" w:rsidRPr="002B12AE" w:rsidP="003665AD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3665AD" w:rsidRPr="002B12AE" w:rsidP="003665AD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3665AD" w:rsidP="003665AD"/>
    <w:p w:rsidR="003665AD" w:rsidP="003665A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3665AD" w:rsidP="003665AD"/>
    <w:p w:rsidR="003665AD" w:rsidP="003665AD"/>
    <w:p w:rsidR="003665AD" w:rsidP="003665AD"/>
    <w:p w:rsidR="003665AD" w:rsidP="003665AD"/>
    <w:p w:rsidR="003665AD" w:rsidP="003665AD"/>
    <w:p w:rsidR="003665AD" w:rsidP="003665AD"/>
    <w:p w:rsidR="003665AD" w:rsidP="003665AD"/>
    <w:p w:rsidR="003665AD" w:rsidP="003665AD"/>
    <w:p w:rsidR="003665AD" w:rsidP="003665AD"/>
    <w:p w:rsidR="003665AD" w:rsidP="003665AD"/>
    <w:p w:rsidR="003665AD" w:rsidP="003665AD"/>
    <w:p w:rsidR="003665AD" w:rsidP="003665AD"/>
    <w:p w:rsidR="003665AD" w:rsidP="003665AD"/>
    <w:p w:rsidR="006A610A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AD"/>
    <w:rsid w:val="000322EB"/>
    <w:rsid w:val="00077187"/>
    <w:rsid w:val="001C113A"/>
    <w:rsid w:val="002B12AE"/>
    <w:rsid w:val="002B69A6"/>
    <w:rsid w:val="003665AD"/>
    <w:rsid w:val="00383843"/>
    <w:rsid w:val="003909FB"/>
    <w:rsid w:val="003D55E0"/>
    <w:rsid w:val="0057138F"/>
    <w:rsid w:val="005729CA"/>
    <w:rsid w:val="006A610A"/>
    <w:rsid w:val="00703F5A"/>
    <w:rsid w:val="0079263F"/>
    <w:rsid w:val="008608CF"/>
    <w:rsid w:val="00877C1D"/>
    <w:rsid w:val="008E588B"/>
    <w:rsid w:val="00BB5FF6"/>
    <w:rsid w:val="00BC33A7"/>
    <w:rsid w:val="00F1616D"/>
    <w:rsid w:val="00F56FB9"/>
    <w:rsid w:val="00FC4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