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7DF7" w:rsidRPr="00C54F3C" w:rsidP="007C7DF7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7C7DF7" w:rsidRPr="00C54F3C" w:rsidP="007C7DF7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AF054D">
        <w:rPr>
          <w:sz w:val="28"/>
          <w:szCs w:val="28"/>
        </w:rPr>
        <w:t>22</w:t>
      </w:r>
      <w:r>
        <w:rPr>
          <w:sz w:val="28"/>
          <w:szCs w:val="28"/>
        </w:rPr>
        <w:t>/18</w:t>
      </w:r>
    </w:p>
    <w:p w:rsidR="007C7DF7" w:rsidRPr="00C54F3C" w:rsidP="007C7DF7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7C7DF7" w:rsidRPr="00C54F3C" w:rsidP="007C7DF7">
      <w:pPr>
        <w:jc w:val="center"/>
        <w:rPr>
          <w:b/>
          <w:sz w:val="28"/>
          <w:szCs w:val="28"/>
        </w:rPr>
      </w:pPr>
    </w:p>
    <w:p w:rsidR="007C7DF7" w:rsidRPr="00C54F3C" w:rsidP="007C7D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7C7DF7" w:rsidRPr="00C54F3C" w:rsidP="007C7DF7">
      <w:pPr>
        <w:jc w:val="both"/>
        <w:rPr>
          <w:sz w:val="28"/>
          <w:szCs w:val="28"/>
          <w:lang w:val="uk-UA"/>
        </w:rPr>
      </w:pPr>
    </w:p>
    <w:p w:rsidR="007C7DF7" w:rsidP="007C7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административный материал, поступивший из</w:t>
      </w:r>
      <w:r w:rsidRPr="00553FC1">
        <w:rPr>
          <w:sz w:val="28"/>
          <w:szCs w:val="28"/>
        </w:rPr>
        <w:t xml:space="preserve"> </w:t>
      </w:r>
      <w:r>
        <w:rPr>
          <w:sz w:val="28"/>
          <w:szCs w:val="28"/>
        </w:rPr>
        <w:t>Керченского межрайонного отдела охотничьего надзора Департамента Лесного, охотничьего хозяйства и регулирования пользования биоресурсами Управление охотничьего надзора  о</w:t>
      </w:r>
      <w:r w:rsidRPr="008E588B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4B54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C7DF7" w:rsidP="004B54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7C7DF7" w:rsidP="004B54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Куприенко Михаила Дмитриевича</w:t>
            </w:r>
            <w:r w:rsidRPr="00C54F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044571" w:rsidP="00044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7C7DF7" w:rsidP="00044571">
            <w:pPr>
              <w:jc w:val="both"/>
              <w:rPr>
                <w:sz w:val="28"/>
                <w:szCs w:val="28"/>
              </w:rPr>
            </w:pPr>
          </w:p>
        </w:tc>
      </w:tr>
    </w:tbl>
    <w:p w:rsidR="007C7DF7" w:rsidRPr="00C54F3C" w:rsidP="007C7DF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ч.1</w:t>
      </w:r>
      <w:r w:rsidRPr="00C54F3C">
        <w:rPr>
          <w:sz w:val="28"/>
          <w:szCs w:val="28"/>
        </w:rPr>
        <w:t xml:space="preserve"> КоАП РФ, -</w:t>
      </w:r>
    </w:p>
    <w:p w:rsidR="007C7DF7" w:rsidRPr="00C54F3C" w:rsidP="007C7DF7">
      <w:pPr>
        <w:jc w:val="both"/>
        <w:rPr>
          <w:sz w:val="28"/>
          <w:szCs w:val="28"/>
        </w:rPr>
      </w:pPr>
    </w:p>
    <w:p w:rsidR="007C7DF7" w:rsidP="007C7DF7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7C7DF7" w:rsidRPr="00C54F3C" w:rsidP="007C7DF7">
      <w:pPr>
        <w:jc w:val="center"/>
        <w:rPr>
          <w:sz w:val="28"/>
          <w:szCs w:val="28"/>
        </w:rPr>
      </w:pPr>
    </w:p>
    <w:p w:rsidR="00AF054D" w:rsidP="007C7DF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 </w:t>
      </w:r>
      <w:r>
        <w:rPr>
          <w:sz w:val="28"/>
          <w:szCs w:val="28"/>
        </w:rPr>
        <w:t>Куприенко М.Д. имел при себе разрешение на добычу птиц серия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B13CF7">
        <w:rPr>
          <w:sz w:val="28"/>
          <w:szCs w:val="28"/>
        </w:rPr>
        <w:t xml:space="preserve">, выданное Министерством экологии и природных ресурсов Республики Крым 09.08.2017г, осуществлял охоту с охотничьим ружьем марки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</w:t>
      </w:r>
      <w:r w:rsidR="00D35EDB">
        <w:rPr>
          <w:sz w:val="28"/>
          <w:szCs w:val="28"/>
        </w:rPr>
        <w:t>с нарушением режима природопользования, установленного на этой территории Указом Главы Республики Крым «О создании зон охраны охотничьих ресурсов в охотничьих</w:t>
      </w:r>
      <w:r w:rsidR="00D35EDB">
        <w:rPr>
          <w:sz w:val="28"/>
          <w:szCs w:val="28"/>
        </w:rPr>
        <w:t xml:space="preserve"> </w:t>
      </w:r>
      <w:r w:rsidR="00D35EDB">
        <w:rPr>
          <w:sz w:val="28"/>
          <w:szCs w:val="28"/>
        </w:rPr>
        <w:t>угодьях</w:t>
      </w:r>
      <w:r w:rsidR="00D35EDB">
        <w:rPr>
          <w:sz w:val="28"/>
          <w:szCs w:val="28"/>
        </w:rPr>
        <w:t xml:space="preserve"> Республики Крым», а именно: на территории зоны охраны охотничьих ресурсов, на территории закрепленных охотничьих угодий. Расстояние около 10 км</w:t>
      </w:r>
      <w:r w:rsidR="00D35EDB">
        <w:rPr>
          <w:sz w:val="28"/>
          <w:szCs w:val="28"/>
        </w:rPr>
        <w:t>.</w:t>
      </w:r>
      <w:r w:rsidR="00D35EDB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о</w:t>
      </w:r>
      <w:r w:rsidR="00D35EDB">
        <w:rPr>
          <w:sz w:val="28"/>
          <w:szCs w:val="28"/>
        </w:rPr>
        <w:t>т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D35EDB">
        <w:rPr>
          <w:sz w:val="28"/>
          <w:szCs w:val="28"/>
        </w:rPr>
        <w:t>. Оружие не изымалось. Местом совершения правонарушения является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</w:t>
      </w:r>
      <w:r w:rsidR="00044571">
        <w:rPr>
          <w:sz w:val="28"/>
          <w:szCs w:val="28"/>
        </w:rPr>
        <w:t>)</w:t>
      </w:r>
      <w:r w:rsidR="00044571">
        <w:rPr>
          <w:sz w:val="28"/>
          <w:szCs w:val="28"/>
        </w:rPr>
        <w:t>.</w:t>
      </w:r>
      <w:r w:rsidR="00D35EDB">
        <w:rPr>
          <w:sz w:val="28"/>
          <w:szCs w:val="28"/>
        </w:rPr>
        <w:t>.</w:t>
      </w:r>
    </w:p>
    <w:p w:rsidR="00D35EDB" w:rsidRPr="00B13CF7" w:rsidP="007C7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Куприенко М.Д. </w:t>
      </w:r>
      <w:r w:rsidR="004D2156">
        <w:rPr>
          <w:sz w:val="28"/>
          <w:szCs w:val="28"/>
        </w:rPr>
        <w:t>вину в совершении правонарушения не признал. Пояснил суду, что ехал на автомобиле, с собой было запакованное в футляр оружие, которым он не пользовался, оно просто лежало в машине. Когда его машину остановили</w:t>
      </w:r>
      <w:r w:rsidR="00D23290">
        <w:rPr>
          <w:sz w:val="28"/>
          <w:szCs w:val="28"/>
        </w:rPr>
        <w:t>,</w:t>
      </w:r>
      <w:r w:rsidR="004D2156">
        <w:rPr>
          <w:sz w:val="28"/>
          <w:szCs w:val="28"/>
        </w:rPr>
        <w:t xml:space="preserve"> он предоставил оружие для осмотра. На данной территории находился на основании разрешения</w:t>
      </w:r>
      <w:r w:rsidR="002A00E6">
        <w:rPr>
          <w:sz w:val="28"/>
          <w:szCs w:val="28"/>
        </w:rPr>
        <w:t xml:space="preserve"> и индивидуального пропуска, копии которых предоставил суду. Ездил к своим знакомым, </w:t>
      </w:r>
      <w:r w:rsidR="003915C3">
        <w:rPr>
          <w:sz w:val="28"/>
          <w:szCs w:val="28"/>
        </w:rPr>
        <w:t xml:space="preserve">также </w:t>
      </w:r>
      <w:r w:rsidR="002A00E6">
        <w:rPr>
          <w:sz w:val="28"/>
          <w:szCs w:val="28"/>
        </w:rPr>
        <w:t>с ним был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2A00E6">
        <w:rPr>
          <w:sz w:val="28"/>
          <w:szCs w:val="28"/>
        </w:rPr>
        <w:t xml:space="preserve">. Никаких действий по части охоты он не осуществлял. Его остановили, сказали, что он осуществлял охоту, но это не так, поскольку оружие лежало в машине. </w:t>
      </w:r>
      <w:r w:rsidR="002A00E6">
        <w:rPr>
          <w:sz w:val="28"/>
          <w:szCs w:val="28"/>
        </w:rPr>
        <w:t>Кроме того, существует Порядок установления на местности границ зон охраны охотничьих ресурсов, который зарегистрирован в Минюсте РФ 14.12.2010г №19173, в котором указано, что границы зоны охраны охотничьих ресурсов обозначаются на местности специальными информационными знаками, на которых содержатся сведения о вводимых в целях защиты охотничьих ресурсов ограничениях охоты, названии охотничьего угодья (иной территории), где устанавливается зона охраны охотничьих ресурсов.</w:t>
      </w:r>
      <w:r w:rsidR="002A00E6">
        <w:rPr>
          <w:sz w:val="28"/>
          <w:szCs w:val="28"/>
        </w:rPr>
        <w:t xml:space="preserve"> </w:t>
      </w:r>
      <w:r w:rsidR="004D2156">
        <w:rPr>
          <w:sz w:val="28"/>
          <w:szCs w:val="28"/>
        </w:rPr>
        <w:t xml:space="preserve"> </w:t>
      </w:r>
      <w:r w:rsidR="003915C3">
        <w:rPr>
          <w:sz w:val="28"/>
          <w:szCs w:val="28"/>
        </w:rPr>
        <w:t>Однако в нарушение данного Порядка на данной территории отсутствуют информационные знаки и таблички.</w:t>
      </w:r>
      <w:r w:rsidR="00CC2855">
        <w:rPr>
          <w:sz w:val="28"/>
          <w:szCs w:val="28"/>
        </w:rPr>
        <w:t xml:space="preserve"> </w:t>
      </w:r>
      <w:r w:rsidR="00CC2855">
        <w:rPr>
          <w:sz w:val="28"/>
          <w:szCs w:val="28"/>
        </w:rPr>
        <w:t>Инспектора сказали, что есть сайт, на котором размещена вся информация, но в Порядке говорится об информационных знаках, а не об информации на сайте.</w:t>
      </w:r>
    </w:p>
    <w:p w:rsidR="00AF054D" w:rsidP="007C7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Заведующий  Керченским межрайонным отделом охотничьего надзора Линьков А.С., составивший протокол об административном правонарушении, в судебном заседании пояснил, что 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</w:t>
      </w:r>
      <w:r>
        <w:rPr>
          <w:sz w:val="28"/>
          <w:szCs w:val="28"/>
        </w:rPr>
        <w:t>он с инспекторами приехал на территорию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где, </w:t>
      </w:r>
      <w:r>
        <w:rPr>
          <w:sz w:val="28"/>
          <w:szCs w:val="28"/>
        </w:rPr>
        <w:t>согласно Указа</w:t>
      </w:r>
      <w:r>
        <w:rPr>
          <w:sz w:val="28"/>
          <w:szCs w:val="28"/>
        </w:rPr>
        <w:t xml:space="preserve"> Главы Республики Крым «О создании зон охраны охотничьих ресурсов в охотничьих угодьях Республики Крым» охота запрещена. Увидели, что три человека шли с оружием, а водитель – Куприенко М.Д. был за рулем, оружие его находилось в машине, было зачехлено, однако он со своими товарищами приехал осуществлять охоту на территории, где её осуществлять нельзя. О запрете нахождения на данной территории говорится в Указе Главы Республики,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официально обнародовано, размещено в интернете. Только Министерство экологии может дать разрешение о нахождении на данной территории. </w:t>
      </w:r>
    </w:p>
    <w:p w:rsidR="00AF054D" w:rsidP="007C7D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судебном заседании в качестве свидетеля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 </w:t>
      </w:r>
      <w:r>
        <w:rPr>
          <w:sz w:val="28"/>
          <w:szCs w:val="28"/>
        </w:rPr>
        <w:t>показал суду, что он вместе со своими товарищами, среди которых был и Куприенко М.Д.</w:t>
      </w:r>
      <w:r w:rsidR="00361771">
        <w:rPr>
          <w:sz w:val="28"/>
          <w:szCs w:val="28"/>
        </w:rPr>
        <w:t xml:space="preserve">,  приехал на территорию </w:t>
      </w:r>
      <w:r w:rsidR="00044571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</w:t>
      </w:r>
      <w:r w:rsidR="00361771">
        <w:rPr>
          <w:sz w:val="28"/>
          <w:szCs w:val="28"/>
        </w:rPr>
        <w:t xml:space="preserve">для охоты. Он с товарищами шел с ружьями, а Куприенко М.Д. был в машине, не охотился,  собирался охотиться. </w:t>
      </w:r>
    </w:p>
    <w:p w:rsidR="00044571" w:rsidP="00044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61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78DD">
        <w:rPr>
          <w:sz w:val="28"/>
          <w:szCs w:val="28"/>
        </w:rPr>
        <w:t xml:space="preserve">Куприенко М.Д., пояснения лица,  составившего протокол об административном правонарушении, показания свидетеля,  </w:t>
      </w: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 xml:space="preserve">материалы дела, суд пришел к выводу, что вина </w:t>
      </w:r>
      <w:r w:rsidR="005478DD">
        <w:rPr>
          <w:sz w:val="28"/>
          <w:szCs w:val="28"/>
        </w:rPr>
        <w:t>Куприенко М.Д.</w:t>
      </w:r>
      <w:r w:rsidRPr="00CB306D">
        <w:rPr>
          <w:sz w:val="28"/>
          <w:szCs w:val="28"/>
        </w:rPr>
        <w:t xml:space="preserve">  в совершении административного правонарушени</w:t>
      </w:r>
      <w:r>
        <w:rPr>
          <w:sz w:val="28"/>
          <w:szCs w:val="28"/>
        </w:rPr>
        <w:t>я, предусмотренного ст. 8.37 ч.1</w:t>
      </w:r>
      <w:r w:rsidRPr="00CB306D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 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 </w:t>
      </w:r>
      <w:r w:rsidR="005478DD">
        <w:rPr>
          <w:sz w:val="28"/>
          <w:szCs w:val="28"/>
        </w:rPr>
        <w:t xml:space="preserve">разрешением на хранение и ношение оружия и патронов в нему </w:t>
      </w:r>
      <w:r w:rsidR="005478DD">
        <w:rPr>
          <w:sz w:val="28"/>
          <w:szCs w:val="28"/>
        </w:rPr>
        <w:t xml:space="preserve">( </w:t>
      </w:r>
      <w:r w:rsidR="005478DD">
        <w:rPr>
          <w:sz w:val="28"/>
          <w:szCs w:val="28"/>
        </w:rPr>
        <w:t>л.д.</w:t>
      </w:r>
      <w:r w:rsidR="00FF767D">
        <w:rPr>
          <w:sz w:val="28"/>
          <w:szCs w:val="28"/>
        </w:rPr>
        <w:t>8)</w:t>
      </w:r>
      <w:r w:rsidR="005478DD">
        <w:rPr>
          <w:sz w:val="28"/>
          <w:szCs w:val="28"/>
        </w:rPr>
        <w:t xml:space="preserve">, охотничьим билетом серии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78DD">
        <w:rPr>
          <w:sz w:val="28"/>
          <w:szCs w:val="28"/>
        </w:rPr>
        <w:t>( л.д.</w:t>
      </w:r>
      <w:r w:rsidR="00FF767D">
        <w:rPr>
          <w:sz w:val="28"/>
          <w:szCs w:val="28"/>
        </w:rPr>
        <w:t>9</w:t>
      </w:r>
      <w:r w:rsidR="005478DD">
        <w:rPr>
          <w:sz w:val="28"/>
          <w:szCs w:val="28"/>
        </w:rPr>
        <w:t>), фото (л.д.</w:t>
      </w:r>
      <w:r w:rsidR="00FF767D">
        <w:rPr>
          <w:sz w:val="28"/>
          <w:szCs w:val="28"/>
        </w:rPr>
        <w:t>10</w:t>
      </w:r>
      <w:r w:rsidR="005478DD">
        <w:rPr>
          <w:sz w:val="28"/>
          <w:szCs w:val="28"/>
        </w:rPr>
        <w:t>), разрешением на добычу птиц ( л.д.</w:t>
      </w:r>
      <w:r w:rsidR="00FF767D">
        <w:rPr>
          <w:sz w:val="28"/>
          <w:szCs w:val="28"/>
        </w:rPr>
        <w:t>11</w:t>
      </w:r>
      <w:r w:rsidR="005478DD">
        <w:rPr>
          <w:sz w:val="28"/>
          <w:szCs w:val="28"/>
        </w:rPr>
        <w:t>), видеозаписью с места совершения административного правонарушения ( л.д.</w:t>
      </w:r>
      <w:r w:rsidR="00FF767D">
        <w:rPr>
          <w:sz w:val="28"/>
          <w:szCs w:val="28"/>
        </w:rPr>
        <w:t>12)</w:t>
      </w:r>
      <w:r w:rsidR="005478DD">
        <w:rPr>
          <w:sz w:val="28"/>
          <w:szCs w:val="28"/>
        </w:rPr>
        <w:t>, разрешением на проведени</w:t>
      </w:r>
      <w:r w:rsidR="0058259F">
        <w:rPr>
          <w:sz w:val="28"/>
          <w:szCs w:val="28"/>
        </w:rPr>
        <w:t>е</w:t>
      </w:r>
      <w:r w:rsidR="005478DD">
        <w:rPr>
          <w:sz w:val="28"/>
          <w:szCs w:val="28"/>
        </w:rPr>
        <w:t xml:space="preserve"> охоты в светлое время суток, выданное Куприенко М.Д. на автомобиле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93749">
        <w:rPr>
          <w:sz w:val="28"/>
          <w:szCs w:val="28"/>
        </w:rPr>
        <w:t xml:space="preserve">, срок действия разрешения с 18 мая 2017г по 17 мая 2018г, </w:t>
      </w:r>
      <w:r w:rsidR="0058259F">
        <w:rPr>
          <w:sz w:val="28"/>
          <w:szCs w:val="28"/>
        </w:rPr>
        <w:t>индивидуальным пропуском для выезда (прохода) и пребывания в пограничную зону: Ленинский район, Республика Крым</w:t>
      </w:r>
      <w:r w:rsidR="000B0BBD">
        <w:rPr>
          <w:sz w:val="28"/>
          <w:szCs w:val="28"/>
        </w:rPr>
        <w:t>, а</w:t>
      </w:r>
      <w:r w:rsidR="005478DD">
        <w:rPr>
          <w:sz w:val="28"/>
          <w:szCs w:val="28"/>
        </w:rPr>
        <w:t xml:space="preserve"> также пояснениями лица, составившего протокол об административн</w:t>
      </w:r>
      <w:r w:rsidR="000B0BBD">
        <w:rPr>
          <w:sz w:val="28"/>
          <w:szCs w:val="28"/>
        </w:rPr>
        <w:t xml:space="preserve">ом правонарушении Линькова А.В., </w:t>
      </w:r>
      <w:r w:rsidR="005478DD">
        <w:rPr>
          <w:sz w:val="28"/>
          <w:szCs w:val="28"/>
        </w:rPr>
        <w:t xml:space="preserve"> показаниями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5478DD" w:rsidP="007C7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Пояснения Куприенко М.Д. </w:t>
      </w:r>
      <w:r w:rsidR="003E4861">
        <w:rPr>
          <w:sz w:val="28"/>
          <w:szCs w:val="28"/>
        </w:rPr>
        <w:t>суд не принимает во внимание и расценивает их как способ защиты и желание избежать административной ответственности.</w:t>
      </w:r>
    </w:p>
    <w:p w:rsidR="007C7DF7" w:rsidP="007C7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Указом Главы Республики Крым</w:t>
      </w:r>
      <w:r w:rsidRPr="00D74AEF">
        <w:rPr>
          <w:sz w:val="28"/>
          <w:szCs w:val="28"/>
        </w:rPr>
        <w:t xml:space="preserve"> </w:t>
      </w:r>
      <w:r>
        <w:rPr>
          <w:sz w:val="28"/>
          <w:szCs w:val="28"/>
        </w:rPr>
        <w:t>от 23.06.2017г №288-У «О создании зон охраны охотничьих ресурсов в охотничьих угодьях Республики Крым» определены границы зон охраны охотничьих ресурсов в охотничьих угодьях Республики Крым и ограничения охоты на таких участках охотничьих угодий, согласно приложению к Указу, а именно: на территории «Арабатская стрелка».</w:t>
      </w:r>
    </w:p>
    <w:p w:rsidR="007C7DF7" w:rsidRPr="000923C3" w:rsidP="007C7D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0923C3">
        <w:rPr>
          <w:sz w:val="28"/>
          <w:szCs w:val="28"/>
        </w:rPr>
        <w:t xml:space="preserve">образом, действия </w:t>
      </w:r>
      <w:r w:rsidR="00155834">
        <w:rPr>
          <w:sz w:val="28"/>
          <w:szCs w:val="28"/>
        </w:rPr>
        <w:t>Куприенко М.Д.</w:t>
      </w:r>
      <w:r>
        <w:rPr>
          <w:sz w:val="28"/>
          <w:szCs w:val="28"/>
        </w:rPr>
        <w:t xml:space="preserve"> </w:t>
      </w:r>
      <w:r w:rsidRPr="000923C3">
        <w:rPr>
          <w:sz w:val="28"/>
          <w:szCs w:val="28"/>
        </w:rPr>
        <w:t xml:space="preserve"> правильно квалифицированы по ст. 8.37 ч.1 КоАП РФ как н</w:t>
      </w:r>
      <w:r w:rsidRPr="000923C3">
        <w:rPr>
          <w:rFonts w:eastAsiaTheme="minorHAnsi"/>
          <w:sz w:val="28"/>
          <w:szCs w:val="28"/>
          <w:lang w:eastAsia="en-US"/>
        </w:rPr>
        <w:t>арушение правил охоты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7DF7" w:rsidP="007C7D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923C3">
        <w:rPr>
          <w:sz w:val="28"/>
          <w:szCs w:val="28"/>
        </w:rPr>
        <w:t xml:space="preserve">В соответствии с п. 2 ст. 4.1. </w:t>
      </w:r>
      <w:r w:rsidRPr="000923C3">
        <w:rPr>
          <w:sz w:val="28"/>
          <w:szCs w:val="28"/>
        </w:rPr>
        <w:t xml:space="preserve">КоАП РФ при назначении административного наказания </w:t>
      </w:r>
      <w:r w:rsidR="00155834">
        <w:rPr>
          <w:sz w:val="28"/>
          <w:szCs w:val="28"/>
        </w:rPr>
        <w:t>Куприенко М.Д.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155834">
        <w:rPr>
          <w:sz w:val="28"/>
          <w:szCs w:val="28"/>
        </w:rPr>
        <w:t xml:space="preserve">который не работает, является пенсионером, инвалидом 2 группы, ранее к административной ответственности не привлекался, </w:t>
      </w:r>
      <w:r w:rsidRPr="00703F5A">
        <w:rPr>
          <w:sz w:val="28"/>
          <w:szCs w:val="28"/>
        </w:rPr>
        <w:t>степень его вины, отсутствие отягчающих</w:t>
      </w:r>
      <w:r w:rsidR="00155834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штрафа </w:t>
      </w:r>
      <w:r w:rsidR="00155834">
        <w:rPr>
          <w:sz w:val="28"/>
          <w:szCs w:val="28"/>
        </w:rPr>
        <w:t>в пределах санкции статьи без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 орудий охоты.</w:t>
      </w:r>
    </w:p>
    <w:p w:rsidR="007C7DF7" w:rsidRPr="00CB306D" w:rsidP="007C7D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>На основании изложенного, руководствуясь ст. 8.37 ч.</w:t>
      </w:r>
      <w:r>
        <w:rPr>
          <w:sz w:val="28"/>
          <w:szCs w:val="28"/>
        </w:rPr>
        <w:t xml:space="preserve">1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7C7DF7" w:rsidRPr="00C54F3C" w:rsidP="007C7DF7">
      <w:pPr>
        <w:jc w:val="center"/>
        <w:rPr>
          <w:b/>
          <w:sz w:val="28"/>
          <w:szCs w:val="28"/>
        </w:rPr>
      </w:pPr>
    </w:p>
    <w:p w:rsidR="007C7DF7" w:rsidRPr="00C54F3C" w:rsidP="007C7DF7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7C7DF7" w:rsidRPr="00C54F3C" w:rsidP="007C7DF7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7C7DF7" w:rsidP="007C7DF7">
      <w:pPr>
        <w:jc w:val="both"/>
        <w:rPr>
          <w:b/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  </w:t>
      </w:r>
      <w:r w:rsidR="00155834">
        <w:rPr>
          <w:sz w:val="28"/>
          <w:szCs w:val="28"/>
        </w:rPr>
        <w:t xml:space="preserve"> </w:t>
      </w:r>
      <w:r w:rsidR="00155834">
        <w:rPr>
          <w:b/>
          <w:sz w:val="28"/>
          <w:szCs w:val="28"/>
        </w:rPr>
        <w:t>Куприенко Михаила Дмитриевича</w:t>
      </w:r>
      <w:r w:rsidRPr="00C54F3C" w:rsidR="00155834">
        <w:rPr>
          <w:sz w:val="28"/>
          <w:szCs w:val="28"/>
        </w:rPr>
        <w:t>,</w:t>
      </w:r>
      <w:r w:rsidR="00155834">
        <w:rPr>
          <w:sz w:val="28"/>
          <w:szCs w:val="28"/>
        </w:rPr>
        <w:t xml:space="preserve"> </w:t>
      </w:r>
      <w:r w:rsidR="00044571">
        <w:rPr>
          <w:sz w:val="28"/>
          <w:szCs w:val="28"/>
        </w:rPr>
        <w:t>(данные изъяты)</w:t>
      </w:r>
      <w:r w:rsidR="00044571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</w:t>
      </w:r>
      <w:r>
        <w:rPr>
          <w:sz w:val="28"/>
          <w:szCs w:val="28"/>
        </w:rPr>
        <w:t>его</w:t>
      </w:r>
      <w:r w:rsidRPr="00C54F3C">
        <w:rPr>
          <w:sz w:val="28"/>
          <w:szCs w:val="28"/>
        </w:rPr>
        <w:t xml:space="preserve"> </w:t>
      </w:r>
      <w:r w:rsidRPr="0063115C">
        <w:rPr>
          <w:sz w:val="28"/>
          <w:szCs w:val="28"/>
        </w:rPr>
        <w:t xml:space="preserve">административному наказанию  в виде штрафа в сумме </w:t>
      </w:r>
      <w:r w:rsidRPr="00155834" w:rsidR="00155834">
        <w:rPr>
          <w:b/>
          <w:sz w:val="28"/>
          <w:szCs w:val="28"/>
        </w:rPr>
        <w:t xml:space="preserve">2 </w:t>
      </w:r>
      <w:r w:rsidRPr="00155834">
        <w:rPr>
          <w:b/>
          <w:sz w:val="28"/>
          <w:szCs w:val="28"/>
        </w:rPr>
        <w:t>5</w:t>
      </w:r>
      <w:r w:rsidRPr="008639E3">
        <w:rPr>
          <w:b/>
          <w:sz w:val="28"/>
          <w:szCs w:val="28"/>
        </w:rPr>
        <w:t>00</w:t>
      </w:r>
      <w:r w:rsidRPr="0063115C">
        <w:rPr>
          <w:b/>
          <w:sz w:val="28"/>
          <w:szCs w:val="28"/>
        </w:rPr>
        <w:t xml:space="preserve"> (</w:t>
      </w:r>
      <w:r w:rsidR="00155834">
        <w:rPr>
          <w:b/>
          <w:sz w:val="28"/>
          <w:szCs w:val="28"/>
        </w:rPr>
        <w:t xml:space="preserve">две тысячи </w:t>
      </w:r>
      <w:r w:rsidRPr="0063115C">
        <w:rPr>
          <w:b/>
          <w:sz w:val="28"/>
          <w:szCs w:val="28"/>
        </w:rPr>
        <w:t>пятьсот) рублей без  конфискации орудий охоты.</w:t>
      </w:r>
    </w:p>
    <w:p w:rsidR="007C7DF7" w:rsidRPr="0063115C" w:rsidP="007C7DF7">
      <w:pPr>
        <w:ind w:firstLine="708"/>
        <w:jc w:val="both"/>
        <w:rPr>
          <w:sz w:val="28"/>
          <w:szCs w:val="28"/>
        </w:rPr>
      </w:pPr>
      <w:r w:rsidRPr="0063115C">
        <w:rPr>
          <w:sz w:val="28"/>
          <w:szCs w:val="28"/>
        </w:rPr>
        <w:t>Сумму штрафа необходимо внести: получатель</w:t>
      </w:r>
      <w:r>
        <w:rPr>
          <w:sz w:val="28"/>
          <w:szCs w:val="28"/>
        </w:rPr>
        <w:t xml:space="preserve">: УФК по Республике Крым (Минприроды Крыма л/с 04752203170) , Банк получателя: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№40101810335100010001, ИНН 9102001017, КПП 910201001, УИН 0, ОКТМО 35 627 000, штраф  820 1 16 25030 01 0000 140 за</w:t>
      </w:r>
      <w:r w:rsidRPr="0063115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законодательства Российской Федерации об охране и использовании животного мира.</w:t>
      </w:r>
    </w:p>
    <w:p w:rsidR="007C7DF7" w:rsidRPr="00C54F3C" w:rsidP="007C7D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C54F3C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C7DF7" w:rsidP="007C7D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7DF7" w:rsidRPr="00C54F3C" w:rsidP="007C7D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C7DF7" w:rsidRPr="00C54F3C" w:rsidP="007C7D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7C7DF7" w:rsidRPr="00C54F3C" w:rsidP="007C7D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7C7DF7" w:rsidRPr="00C54F3C" w:rsidP="007C7D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253924" w:rsidP="00FF76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</w:t>
      </w:r>
      <w:r w:rsidRPr="00C54F3C">
        <w:rPr>
          <w:sz w:val="28"/>
          <w:szCs w:val="28"/>
        </w:rPr>
        <w:t xml:space="preserve">         И.В. Казарина</w:t>
      </w:r>
    </w:p>
    <w:sectPr w:rsidSect="00FF767D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F7"/>
    <w:rsid w:val="00044571"/>
    <w:rsid w:val="000923C3"/>
    <w:rsid w:val="000B0BBD"/>
    <w:rsid w:val="001253FB"/>
    <w:rsid w:val="00155834"/>
    <w:rsid w:val="001A0432"/>
    <w:rsid w:val="001B6406"/>
    <w:rsid w:val="00253924"/>
    <w:rsid w:val="002A00E6"/>
    <w:rsid w:val="00361771"/>
    <w:rsid w:val="003915C3"/>
    <w:rsid w:val="003E4861"/>
    <w:rsid w:val="004B5490"/>
    <w:rsid w:val="004D2156"/>
    <w:rsid w:val="005478DD"/>
    <w:rsid w:val="00553FC1"/>
    <w:rsid w:val="0058259F"/>
    <w:rsid w:val="0063115C"/>
    <w:rsid w:val="00703F5A"/>
    <w:rsid w:val="007C7DF7"/>
    <w:rsid w:val="008639E3"/>
    <w:rsid w:val="008E588B"/>
    <w:rsid w:val="00A93749"/>
    <w:rsid w:val="00AF054D"/>
    <w:rsid w:val="00B13CF7"/>
    <w:rsid w:val="00C54F3C"/>
    <w:rsid w:val="00C700D8"/>
    <w:rsid w:val="00CB306D"/>
    <w:rsid w:val="00CC2855"/>
    <w:rsid w:val="00D23290"/>
    <w:rsid w:val="00D35EDB"/>
    <w:rsid w:val="00D74AEF"/>
    <w:rsid w:val="00FF7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