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687F" w:rsidRPr="00AF69D7" w:rsidP="00B5687F">
      <w:pPr>
        <w:jc w:val="right"/>
        <w:rPr>
          <w:sz w:val="28"/>
          <w:szCs w:val="28"/>
        </w:rPr>
      </w:pPr>
    </w:p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</w:t>
      </w:r>
      <w:r w:rsidR="00087F24">
        <w:rPr>
          <w:sz w:val="28"/>
          <w:szCs w:val="28"/>
        </w:rPr>
        <w:t>1-</w:t>
      </w:r>
      <w:r w:rsidRPr="00B34A9B" w:rsidR="00B34A9B">
        <w:rPr>
          <w:sz w:val="28"/>
          <w:szCs w:val="28"/>
        </w:rPr>
        <w:t>26</w:t>
      </w:r>
      <w:r w:rsidRPr="006919B4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005372">
        <w:rPr>
          <w:b/>
          <w:sz w:val="28"/>
          <w:szCs w:val="28"/>
        </w:rPr>
        <w:t>8</w:t>
      </w:r>
      <w:r w:rsidR="005C1ADF">
        <w:rPr>
          <w:b/>
          <w:sz w:val="28"/>
          <w:szCs w:val="28"/>
        </w:rPr>
        <w:t xml:space="preserve"> </w:t>
      </w:r>
      <w:r w:rsidRPr="006919B4" w:rsidR="006919B4">
        <w:rPr>
          <w:b/>
          <w:sz w:val="28"/>
          <w:szCs w:val="28"/>
          <w:lang w:val="uk-UA"/>
        </w:rPr>
        <w:t>февраля</w:t>
      </w:r>
      <w:r w:rsidRPr="006919B4">
        <w:rPr>
          <w:b/>
          <w:sz w:val="28"/>
          <w:szCs w:val="28"/>
          <w:lang w:val="uk-UA"/>
        </w:rPr>
        <w:t xml:space="preserve"> 201</w:t>
      </w:r>
      <w:r w:rsidRPr="006919B4" w:rsidR="00175886">
        <w:rPr>
          <w:b/>
          <w:sz w:val="28"/>
          <w:szCs w:val="28"/>
          <w:lang w:val="uk-UA"/>
        </w:rPr>
        <w:t>8</w:t>
      </w:r>
      <w:r w:rsidRPr="006919B4">
        <w:rPr>
          <w:b/>
          <w:sz w:val="28"/>
          <w:szCs w:val="28"/>
          <w:lang w:val="uk-UA"/>
        </w:rPr>
        <w:t>г</w:t>
      </w:r>
      <w:r w:rsidR="006919B4">
        <w:rPr>
          <w:b/>
          <w:sz w:val="28"/>
          <w:szCs w:val="28"/>
          <w:lang w:val="uk-UA"/>
        </w:rPr>
        <w:t>ода</w:t>
      </w:r>
      <w:r w:rsidR="005C1ADF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6919B4">
        <w:rPr>
          <w:b/>
          <w:sz w:val="28"/>
          <w:szCs w:val="28"/>
          <w:lang w:val="uk-UA"/>
        </w:rPr>
        <w:t>пгт</w:t>
      </w:r>
      <w:r w:rsidRPr="006919B4">
        <w:rPr>
          <w:b/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7E7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Леонида Владимировича </w:t>
            </w:r>
          </w:p>
          <w:p w:rsidR="007E7A45" w:rsidP="007E7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7E7A45" w:rsidP="007E7A45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CD2012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>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7E7A45" w:rsidP="007E7A45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B34A9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3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B34A9B">
        <w:rPr>
          <w:sz w:val="28"/>
          <w:szCs w:val="28"/>
        </w:rPr>
        <w:t>Марченко Л.В.</w:t>
      </w:r>
      <w:r w:rsidRPr="00AF69D7">
        <w:rPr>
          <w:sz w:val="28"/>
          <w:szCs w:val="28"/>
        </w:rPr>
        <w:t xml:space="preserve">, находясь по </w:t>
      </w:r>
      <w:r w:rsidR="00CD2012">
        <w:rPr>
          <w:sz w:val="28"/>
          <w:szCs w:val="28"/>
        </w:rPr>
        <w:t>месту жительства</w:t>
      </w:r>
      <w:r>
        <w:rPr>
          <w:sz w:val="28"/>
          <w:szCs w:val="28"/>
        </w:rPr>
        <w:t xml:space="preserve"> (данные изъяты)</w:t>
      </w:r>
      <w:r w:rsidR="00CD2012">
        <w:rPr>
          <w:sz w:val="28"/>
          <w:szCs w:val="28"/>
        </w:rPr>
        <w:t>,</w:t>
      </w:r>
      <w:r w:rsidR="00974D4A">
        <w:rPr>
          <w:sz w:val="28"/>
          <w:szCs w:val="28"/>
        </w:rPr>
        <w:t xml:space="preserve"> употребил </w:t>
      </w:r>
      <w:r w:rsidR="00B34A9B">
        <w:rPr>
          <w:sz w:val="28"/>
          <w:szCs w:val="28"/>
        </w:rPr>
        <w:t xml:space="preserve"> наркотическое средство</w:t>
      </w:r>
      <w:r w:rsidR="005C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назначения врача, что подтверждается </w:t>
      </w:r>
      <w:r w:rsidR="008725E8">
        <w:rPr>
          <w:sz w:val="28"/>
          <w:szCs w:val="28"/>
        </w:rPr>
        <w:t>справкой</w:t>
      </w:r>
      <w:r w:rsidR="005C1ADF">
        <w:rPr>
          <w:sz w:val="28"/>
          <w:szCs w:val="28"/>
        </w:rPr>
        <w:t xml:space="preserve"> </w:t>
      </w:r>
      <w:r w:rsidR="00CF0BBD">
        <w:rPr>
          <w:sz w:val="28"/>
          <w:szCs w:val="28"/>
        </w:rPr>
        <w:t xml:space="preserve">ГБУЗ РК «Ленинская ЦРБ» </w:t>
      </w:r>
      <w:r w:rsidR="00175886">
        <w:rPr>
          <w:sz w:val="28"/>
          <w:szCs w:val="28"/>
        </w:rPr>
        <w:t>№</w:t>
      </w:r>
      <w:r>
        <w:rPr>
          <w:sz w:val="28"/>
          <w:szCs w:val="28"/>
        </w:rPr>
        <w:t xml:space="preserve"> (данные изъяты)</w:t>
      </w:r>
    </w:p>
    <w:p w:rsidR="00B5687F" w:rsidRPr="00B34A9B" w:rsidP="00B5687F">
      <w:pPr>
        <w:jc w:val="both"/>
        <w:rPr>
          <w:color w:val="FF0000"/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B34A9B">
        <w:rPr>
          <w:sz w:val="28"/>
          <w:szCs w:val="28"/>
        </w:rPr>
        <w:t>Марченко Л.В.</w:t>
      </w:r>
      <w:r w:rsidRPr="00AF69D7">
        <w:rPr>
          <w:sz w:val="28"/>
          <w:szCs w:val="28"/>
        </w:rPr>
        <w:t xml:space="preserve"> вину в совершении правонарушения </w:t>
      </w:r>
      <w:r w:rsidR="00107984">
        <w:rPr>
          <w:sz w:val="28"/>
          <w:szCs w:val="28"/>
        </w:rPr>
        <w:t xml:space="preserve">не </w:t>
      </w:r>
      <w:r w:rsidRPr="00AF69D7">
        <w:rPr>
          <w:sz w:val="28"/>
          <w:szCs w:val="28"/>
        </w:rPr>
        <w:t xml:space="preserve">признал </w:t>
      </w:r>
      <w:r w:rsidR="00107984">
        <w:rPr>
          <w:sz w:val="28"/>
          <w:szCs w:val="28"/>
        </w:rPr>
        <w:t>и пояснил, что последний раз наркотические вещест</w:t>
      </w:r>
      <w:r w:rsidR="00EA71B6">
        <w:rPr>
          <w:sz w:val="28"/>
          <w:szCs w:val="28"/>
        </w:rPr>
        <w:t>ва употреблял в 200</w:t>
      </w:r>
      <w:r w:rsidR="00107984">
        <w:rPr>
          <w:sz w:val="28"/>
          <w:szCs w:val="28"/>
        </w:rPr>
        <w:t>7 году, как они попали к нему в организм в январе 2018 года, он не знает.</w:t>
      </w:r>
    </w:p>
    <w:p w:rsidR="00B5687F" w:rsidP="007E7A45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Вина  </w:t>
      </w:r>
      <w:r w:rsidR="00B34A9B">
        <w:rPr>
          <w:sz w:val="28"/>
          <w:szCs w:val="28"/>
        </w:rPr>
        <w:t xml:space="preserve">Марченко Л.В. 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 xml:space="preserve">РК № </w:t>
      </w:r>
      <w:r w:rsidR="007E7A45">
        <w:rPr>
          <w:sz w:val="28"/>
          <w:szCs w:val="28"/>
        </w:rPr>
        <w:t xml:space="preserve">(данные изъяты), </w:t>
      </w:r>
      <w:r w:rsidR="003B0284">
        <w:rPr>
          <w:sz w:val="28"/>
          <w:szCs w:val="28"/>
        </w:rPr>
        <w:t xml:space="preserve">согласно которому </w:t>
      </w:r>
      <w:r w:rsidR="00B34A9B">
        <w:rPr>
          <w:sz w:val="28"/>
          <w:szCs w:val="28"/>
        </w:rPr>
        <w:t>Марченко Л.В.</w:t>
      </w:r>
      <w:r w:rsidR="003B0284">
        <w:rPr>
          <w:sz w:val="28"/>
          <w:szCs w:val="28"/>
        </w:rPr>
        <w:t xml:space="preserve"> уп</w:t>
      </w:r>
      <w:r w:rsidR="006919B4">
        <w:rPr>
          <w:sz w:val="28"/>
          <w:szCs w:val="28"/>
        </w:rPr>
        <w:t xml:space="preserve">отребил </w:t>
      </w:r>
      <w:r w:rsidR="006919B4">
        <w:rPr>
          <w:sz w:val="28"/>
          <w:szCs w:val="28"/>
        </w:rPr>
        <w:t>наркотическое</w:t>
      </w:r>
      <w:r w:rsidR="006919B4">
        <w:rPr>
          <w:sz w:val="28"/>
          <w:szCs w:val="28"/>
        </w:rPr>
        <w:t xml:space="preserve"> </w:t>
      </w:r>
      <w:r w:rsidR="00B34A9B">
        <w:rPr>
          <w:sz w:val="28"/>
          <w:szCs w:val="28"/>
        </w:rPr>
        <w:t>средство</w:t>
      </w:r>
      <w:r w:rsidR="003B0284">
        <w:rPr>
          <w:sz w:val="28"/>
          <w:szCs w:val="28"/>
        </w:rPr>
        <w:t>без назначения врача 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 w:rsidR="00B34A9B">
        <w:rPr>
          <w:sz w:val="28"/>
          <w:szCs w:val="28"/>
        </w:rPr>
        <w:t xml:space="preserve">справкой </w:t>
      </w:r>
      <w:r w:rsidR="00511B24">
        <w:rPr>
          <w:sz w:val="28"/>
          <w:szCs w:val="28"/>
        </w:rPr>
        <w:t>ГБУЗ РК «Ленинская ЦРБ» №</w:t>
      </w:r>
      <w:r w:rsidR="007E7A45">
        <w:rPr>
          <w:sz w:val="28"/>
          <w:szCs w:val="28"/>
        </w:rPr>
        <w:t xml:space="preserve"> (данные изъяты)</w:t>
      </w:r>
      <w:r w:rsidR="00511B24">
        <w:rPr>
          <w:sz w:val="28"/>
          <w:szCs w:val="28"/>
        </w:rPr>
        <w:t xml:space="preserve"> </w:t>
      </w:r>
      <w:r w:rsidR="00B34A9B">
        <w:rPr>
          <w:sz w:val="28"/>
          <w:szCs w:val="28"/>
        </w:rPr>
        <w:t>о результатах медицинского освидетельствования на состояние опьянения (алкогольного, наркотического или иного токсического) №</w:t>
      </w:r>
      <w:r w:rsidR="007E7A45">
        <w:rPr>
          <w:sz w:val="28"/>
          <w:szCs w:val="28"/>
        </w:rPr>
        <w:t xml:space="preserve"> (данные изъяты)</w:t>
      </w:r>
      <w:r w:rsidR="007E7A45">
        <w:rPr>
          <w:sz w:val="28"/>
          <w:szCs w:val="28"/>
        </w:rPr>
        <w:t xml:space="preserve"> </w:t>
      </w:r>
      <w:r w:rsidR="00B34A9B">
        <w:rPr>
          <w:sz w:val="28"/>
          <w:szCs w:val="28"/>
        </w:rPr>
        <w:t>,</w:t>
      </w:r>
      <w:r w:rsidR="00B34A9B">
        <w:rPr>
          <w:sz w:val="28"/>
          <w:szCs w:val="28"/>
        </w:rPr>
        <w:t xml:space="preserve"> согласно которой по результатам предварительного химико-токсикологического исследования (мочи) </w:t>
      </w:r>
      <w:r w:rsidR="00511B24">
        <w:rPr>
          <w:sz w:val="28"/>
          <w:szCs w:val="28"/>
        </w:rPr>
        <w:t>уст</w:t>
      </w:r>
      <w:r w:rsidR="00EA71B6">
        <w:rPr>
          <w:sz w:val="28"/>
          <w:szCs w:val="28"/>
        </w:rPr>
        <w:t>ановлено содержание вещества ВА</w:t>
      </w:r>
      <w:r w:rsidR="00EA71B6">
        <w:rPr>
          <w:sz w:val="28"/>
          <w:szCs w:val="28"/>
          <w:lang w:val="en-US"/>
        </w:rPr>
        <w:t>R</w:t>
      </w:r>
      <w:r w:rsidR="00C64F39">
        <w:rPr>
          <w:sz w:val="28"/>
          <w:szCs w:val="28"/>
        </w:rPr>
        <w:t>(данные изъяты)</w:t>
      </w:r>
      <w:r w:rsidR="00511B24">
        <w:rPr>
          <w:sz w:val="28"/>
          <w:szCs w:val="28"/>
        </w:rPr>
        <w:t>, ТНС</w:t>
      </w:r>
      <w:r w:rsidR="00C64F39">
        <w:rPr>
          <w:sz w:val="28"/>
          <w:szCs w:val="28"/>
        </w:rPr>
        <w:t>(данные изъяты)</w:t>
      </w:r>
      <w:r w:rsidR="00511B24">
        <w:rPr>
          <w:sz w:val="28"/>
          <w:szCs w:val="28"/>
        </w:rPr>
        <w:t>,</w:t>
      </w:r>
      <w:r w:rsidRPr="00511B24" w:rsidR="00511B24">
        <w:rPr>
          <w:sz w:val="28"/>
          <w:szCs w:val="28"/>
        </w:rPr>
        <w:t>что подтверждено чеком анализатора</w:t>
      </w:r>
      <w:r w:rsidR="006A7D97">
        <w:rPr>
          <w:sz w:val="28"/>
          <w:szCs w:val="28"/>
        </w:rPr>
        <w:t xml:space="preserve"> (л.д. </w:t>
      </w:r>
      <w:r w:rsidR="00511B24">
        <w:rPr>
          <w:sz w:val="28"/>
          <w:szCs w:val="28"/>
        </w:rPr>
        <w:t>1</w:t>
      </w:r>
      <w:r w:rsidR="006A7D97">
        <w:rPr>
          <w:sz w:val="28"/>
          <w:szCs w:val="28"/>
        </w:rPr>
        <w:t>);</w:t>
      </w:r>
      <w:r w:rsidR="005C1ADF">
        <w:rPr>
          <w:sz w:val="28"/>
          <w:szCs w:val="28"/>
        </w:rPr>
        <w:t xml:space="preserve"> </w:t>
      </w:r>
      <w:r w:rsidR="00511B24">
        <w:rPr>
          <w:sz w:val="28"/>
          <w:szCs w:val="28"/>
        </w:rPr>
        <w:t>рапортом о/у ОКОН ОМВД России по Ленинскому району</w:t>
      </w:r>
      <w:r w:rsidR="005C1ADF">
        <w:rPr>
          <w:sz w:val="28"/>
          <w:szCs w:val="28"/>
        </w:rPr>
        <w:t xml:space="preserve"> Куликова А.А.</w:t>
      </w:r>
      <w:r w:rsidR="00511B24">
        <w:rPr>
          <w:sz w:val="28"/>
          <w:szCs w:val="28"/>
        </w:rPr>
        <w:t xml:space="preserve"> от </w:t>
      </w:r>
      <w:r w:rsidR="007E7A45">
        <w:rPr>
          <w:sz w:val="28"/>
          <w:szCs w:val="28"/>
        </w:rPr>
        <w:t xml:space="preserve">(данные изъяты) </w:t>
      </w:r>
      <w:r w:rsidR="00511B24">
        <w:rPr>
          <w:sz w:val="28"/>
          <w:szCs w:val="28"/>
        </w:rPr>
        <w:t>(</w:t>
      </w:r>
      <w:r w:rsidR="00511B24">
        <w:rPr>
          <w:sz w:val="28"/>
          <w:szCs w:val="28"/>
        </w:rPr>
        <w:t>л.д</w:t>
      </w:r>
      <w:r w:rsidR="00511B24">
        <w:rPr>
          <w:sz w:val="28"/>
          <w:szCs w:val="28"/>
        </w:rPr>
        <w:t>. 4);</w:t>
      </w:r>
      <w:r w:rsidR="005C1ADF">
        <w:rPr>
          <w:sz w:val="28"/>
          <w:szCs w:val="28"/>
        </w:rPr>
        <w:t xml:space="preserve"> </w:t>
      </w:r>
      <w:r w:rsidR="00511B24">
        <w:rPr>
          <w:sz w:val="28"/>
          <w:szCs w:val="28"/>
        </w:rPr>
        <w:t>протоколом об административном задержании №</w:t>
      </w:r>
      <w:r w:rsidR="007E7A45">
        <w:rPr>
          <w:sz w:val="28"/>
          <w:szCs w:val="28"/>
        </w:rPr>
        <w:t xml:space="preserve"> (данные изъяты)</w:t>
      </w:r>
      <w:r w:rsidR="00511B24">
        <w:rPr>
          <w:sz w:val="28"/>
          <w:szCs w:val="28"/>
        </w:rPr>
        <w:t xml:space="preserve"> (л.д. 7); актом медицинского освидетельствования на состояние опьянения (алкогольного, наркотического или иного токсического) №</w:t>
      </w:r>
      <w:r w:rsidR="007E7A45">
        <w:rPr>
          <w:sz w:val="28"/>
          <w:szCs w:val="28"/>
        </w:rPr>
        <w:t xml:space="preserve"> (данные изъяты)</w:t>
      </w:r>
      <w:r w:rsidR="00511B24">
        <w:rPr>
          <w:sz w:val="28"/>
          <w:szCs w:val="28"/>
        </w:rPr>
        <w:t xml:space="preserve">, согласно которому при химико-токсикологических исследованиях обнаружены </w:t>
      </w:r>
      <w:r w:rsidR="00511B24">
        <w:rPr>
          <w:sz w:val="28"/>
          <w:szCs w:val="28"/>
        </w:rPr>
        <w:t>каннабио</w:t>
      </w:r>
      <w:r w:rsidR="00EA71B6">
        <w:rPr>
          <w:sz w:val="28"/>
          <w:szCs w:val="28"/>
        </w:rPr>
        <w:t>иды</w:t>
      </w:r>
      <w:r w:rsidR="00EA71B6">
        <w:rPr>
          <w:sz w:val="28"/>
          <w:szCs w:val="28"/>
        </w:rPr>
        <w:t xml:space="preserve">, синтетические </w:t>
      </w:r>
      <w:r w:rsidR="00EA71B6">
        <w:rPr>
          <w:sz w:val="28"/>
          <w:szCs w:val="28"/>
        </w:rPr>
        <w:t>катиноны</w:t>
      </w:r>
      <w:r w:rsidR="00EA71B6">
        <w:rPr>
          <w:sz w:val="28"/>
          <w:szCs w:val="28"/>
        </w:rPr>
        <w:t xml:space="preserve"> (ВА</w:t>
      </w:r>
      <w:r w:rsidR="00EA71B6">
        <w:rPr>
          <w:sz w:val="28"/>
          <w:szCs w:val="28"/>
          <w:lang w:val="en-US"/>
        </w:rPr>
        <w:t>R</w:t>
      </w:r>
      <w:r w:rsidR="00C64F39">
        <w:rPr>
          <w:sz w:val="28"/>
          <w:szCs w:val="28"/>
        </w:rPr>
        <w:t xml:space="preserve"> </w:t>
      </w:r>
      <w:r w:rsidR="00C64F39">
        <w:rPr>
          <w:sz w:val="28"/>
          <w:szCs w:val="28"/>
        </w:rPr>
        <w:t>(данные изъяты)</w:t>
      </w:r>
      <w:r w:rsidR="00511B24">
        <w:rPr>
          <w:sz w:val="28"/>
          <w:szCs w:val="28"/>
        </w:rPr>
        <w:t>, ТНС</w:t>
      </w:r>
      <w:r w:rsidR="00C64F39">
        <w:rPr>
          <w:sz w:val="28"/>
          <w:szCs w:val="28"/>
        </w:rPr>
        <w:t xml:space="preserve"> </w:t>
      </w:r>
      <w:r w:rsidR="00C64F39">
        <w:rPr>
          <w:sz w:val="28"/>
          <w:szCs w:val="28"/>
        </w:rPr>
        <w:t>(данные изъяты)</w:t>
      </w:r>
      <w:r w:rsidR="00DD0AD4">
        <w:rPr>
          <w:sz w:val="28"/>
          <w:szCs w:val="28"/>
        </w:rPr>
        <w:t>), установлено состояние опьянения.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B34A9B">
        <w:rPr>
          <w:sz w:val="28"/>
          <w:szCs w:val="28"/>
        </w:rPr>
        <w:t>Марченко Л.В.</w:t>
      </w:r>
      <w:r w:rsidRPr="00AF69D7">
        <w:rPr>
          <w:sz w:val="28"/>
          <w:szCs w:val="28"/>
        </w:rPr>
        <w:t xml:space="preserve"> правильно квалифицированы по </w:t>
      </w:r>
      <w:r w:rsidR="00087F24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 xml:space="preserve">ст. 6.9 КоАП РФ, </w:t>
      </w:r>
      <w:r w:rsidR="00A55A25">
        <w:rPr>
          <w:sz w:val="28"/>
          <w:szCs w:val="28"/>
        </w:rPr>
        <w:t>то есть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="006A7D97">
        <w:rPr>
          <w:rFonts w:eastAsiaTheme="minorHAnsi"/>
          <w:sz w:val="28"/>
          <w:szCs w:val="28"/>
          <w:lang w:eastAsia="en-US"/>
        </w:rPr>
        <w:t>КоАП РФ</w:t>
      </w:r>
      <w:r w:rsidRPr="00AF69D7">
        <w:rPr>
          <w:rFonts w:eastAsiaTheme="minorHAnsi"/>
          <w:sz w:val="28"/>
          <w:szCs w:val="28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вотношениикоторого</w:t>
      </w:r>
      <w:r w:rsidRPr="00AF69D7">
        <w:rPr>
          <w:rFonts w:eastAsiaTheme="minorHAnsi"/>
          <w:sz w:val="28"/>
          <w:szCs w:val="28"/>
          <w:lang w:eastAsia="en-US"/>
        </w:rPr>
        <w:t xml:space="preserve">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B34A9B">
        <w:rPr>
          <w:color w:val="000000"/>
          <w:sz w:val="28"/>
          <w:szCs w:val="28"/>
        </w:rPr>
        <w:t>Марченко Л.В.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 не привлекался к</w:t>
      </w:r>
      <w:r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>,</w:t>
      </w:r>
      <w:r w:rsidR="00087F24">
        <w:rPr>
          <w:sz w:val="28"/>
          <w:szCs w:val="28"/>
        </w:rPr>
        <w:t>н</w:t>
      </w:r>
      <w:r w:rsidR="00087F24">
        <w:rPr>
          <w:sz w:val="28"/>
          <w:szCs w:val="28"/>
        </w:rPr>
        <w:t>е работает</w:t>
      </w:r>
      <w:r w:rsidR="00A55A25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 xml:space="preserve">степень его вины, отсутствие </w:t>
      </w:r>
      <w:r w:rsidR="00107984">
        <w:rPr>
          <w:sz w:val="28"/>
          <w:szCs w:val="28"/>
        </w:rPr>
        <w:t xml:space="preserve">смягчающих и </w:t>
      </w:r>
      <w:r w:rsidRPr="00AF69D7">
        <w:rPr>
          <w:sz w:val="28"/>
          <w:szCs w:val="28"/>
        </w:rPr>
        <w:t>отягчающих обстоятельств,а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DD0AD4" w:rsidP="00087F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7E7A45" w:rsidP="00087F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E7A45" w:rsidP="00087F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E7A45" w:rsidRPr="00AF69D7" w:rsidP="00087F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RPr="00AF69D7" w:rsidP="00C0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Марченко Леонида Владимировича</w:t>
      </w:r>
      <w:r w:rsidR="00AE2E14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AF69D7" w:rsidR="00B5687F">
        <w:rPr>
          <w:sz w:val="28"/>
          <w:szCs w:val="28"/>
        </w:rPr>
        <w:t>ст. 6.9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4000 рублей, перечислив его на </w:t>
      </w:r>
      <w:r w:rsidR="006A7D97">
        <w:rPr>
          <w:sz w:val="28"/>
          <w:szCs w:val="28"/>
        </w:rPr>
        <w:t>р</w:t>
      </w:r>
      <w:r w:rsidR="006A7D97">
        <w:rPr>
          <w:sz w:val="28"/>
          <w:szCs w:val="28"/>
        </w:rPr>
        <w:t>/</w:t>
      </w:r>
      <w:r w:rsidRPr="00147BE5" w:rsidR="006A7D97">
        <w:rPr>
          <w:sz w:val="28"/>
          <w:szCs w:val="28"/>
        </w:rPr>
        <w:t>счет №40101810335100010001, получатель – 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банк получателя – Отделение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ИНН получателя – 9111000524, КПП – 911101001, БИК – 043510001, ОКТМО – 35627000, </w:t>
      </w:r>
      <w:r w:rsidR="006A7D97">
        <w:rPr>
          <w:sz w:val="28"/>
          <w:szCs w:val="28"/>
        </w:rPr>
        <w:t>КБК–</w:t>
      </w:r>
      <w:r w:rsidRPr="00147BE5" w:rsidR="006A7D97">
        <w:rPr>
          <w:sz w:val="28"/>
          <w:szCs w:val="28"/>
        </w:rPr>
        <w:t xml:space="preserve"> 188</w:t>
      </w:r>
      <w:r w:rsidR="006A7D97">
        <w:rPr>
          <w:sz w:val="28"/>
          <w:szCs w:val="28"/>
        </w:rPr>
        <w:t>11690050056000140, УИН -</w:t>
      </w:r>
      <w:r w:rsidRPr="00005372" w:rsidR="006A7D97">
        <w:rPr>
          <w:sz w:val="28"/>
          <w:szCs w:val="28"/>
        </w:rPr>
        <w:t>18880</w:t>
      </w:r>
      <w:r w:rsidRPr="00005372" w:rsidR="00711DEA">
        <w:rPr>
          <w:sz w:val="28"/>
          <w:szCs w:val="28"/>
        </w:rPr>
        <w:t>4</w:t>
      </w:r>
      <w:r w:rsidRPr="00005372" w:rsidR="006A7D97">
        <w:rPr>
          <w:sz w:val="28"/>
          <w:szCs w:val="28"/>
        </w:rPr>
        <w:t>9118000</w:t>
      </w:r>
      <w:r w:rsidR="00005372">
        <w:rPr>
          <w:sz w:val="28"/>
          <w:szCs w:val="28"/>
        </w:rPr>
        <w:t>1843889</w:t>
      </w:r>
      <w:r w:rsidRPr="00DD0AD4" w:rsidR="006A7D97">
        <w:rPr>
          <w:color w:val="FF0000"/>
          <w:sz w:val="28"/>
          <w:szCs w:val="28"/>
        </w:rPr>
        <w:t>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Pr="00DD0AD4" w:rsidR="00DD0AD4">
        <w:rPr>
          <w:sz w:val="28"/>
          <w:szCs w:val="28"/>
        </w:rPr>
        <w:t xml:space="preserve">Марченко Леонида Владимировича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B34A9B">
        <w:rPr>
          <w:sz w:val="28"/>
          <w:szCs w:val="28"/>
        </w:rPr>
        <w:t>Марченко Л.В.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 пяти тысяч</w:t>
      </w:r>
      <w:r w:rsidRPr="00AF69D7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AF69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F69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1F31D7" w:rsidP="005C1A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F69D7">
        <w:rPr>
          <w:sz w:val="28"/>
          <w:szCs w:val="28"/>
        </w:rPr>
        <w:t xml:space="preserve">Республики </w:t>
      </w:r>
      <w:r w:rsidR="0067600B">
        <w:rPr>
          <w:sz w:val="28"/>
          <w:szCs w:val="28"/>
        </w:rPr>
        <w:t xml:space="preserve">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5C1A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53CCB"/>
    <w:rsid w:val="00087F24"/>
    <w:rsid w:val="00107984"/>
    <w:rsid w:val="00147BE5"/>
    <w:rsid w:val="00175886"/>
    <w:rsid w:val="00176D71"/>
    <w:rsid w:val="0019538C"/>
    <w:rsid w:val="001F31D7"/>
    <w:rsid w:val="003B0284"/>
    <w:rsid w:val="00511B24"/>
    <w:rsid w:val="005568B6"/>
    <w:rsid w:val="005A7BA4"/>
    <w:rsid w:val="005C1ADF"/>
    <w:rsid w:val="0067600B"/>
    <w:rsid w:val="006919B4"/>
    <w:rsid w:val="006961E3"/>
    <w:rsid w:val="006A7D97"/>
    <w:rsid w:val="00711DEA"/>
    <w:rsid w:val="00766C4C"/>
    <w:rsid w:val="007E7A45"/>
    <w:rsid w:val="0083355A"/>
    <w:rsid w:val="008725E8"/>
    <w:rsid w:val="0092452B"/>
    <w:rsid w:val="00924604"/>
    <w:rsid w:val="00974D4A"/>
    <w:rsid w:val="00A55A25"/>
    <w:rsid w:val="00AE2E14"/>
    <w:rsid w:val="00AE3A92"/>
    <w:rsid w:val="00AF69D7"/>
    <w:rsid w:val="00B34A9B"/>
    <w:rsid w:val="00B5687F"/>
    <w:rsid w:val="00C0779B"/>
    <w:rsid w:val="00C64F39"/>
    <w:rsid w:val="00CD2012"/>
    <w:rsid w:val="00CF0BBD"/>
    <w:rsid w:val="00D15604"/>
    <w:rsid w:val="00D76373"/>
    <w:rsid w:val="00DD0AD4"/>
    <w:rsid w:val="00E63E14"/>
    <w:rsid w:val="00EA71B6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