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A3FEC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</w:t>
      </w:r>
      <w:r w:rsidR="00DF2E54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125534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8824FC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="00B76B8B">
        <w:rPr>
          <w:rFonts w:ascii="Times New Roman" w:eastAsia="Times New Roman" w:hAnsi="Times New Roman" w:cs="Times New Roman"/>
          <w:sz w:val="25"/>
          <w:szCs w:val="25"/>
          <w:lang w:eastAsia="ru-RU"/>
        </w:rPr>
        <w:t>/2024</w:t>
      </w:r>
    </w:p>
    <w:p w:rsidR="00593DC5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</w:t>
      </w:r>
      <w:r w:rsidR="007E1FF3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-01-202</w:t>
      </w:r>
      <w:r w:rsidR="00125534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21715D">
        <w:rPr>
          <w:rFonts w:ascii="Times New Roman" w:eastAsia="Times New Roman" w:hAnsi="Times New Roman" w:cs="Times New Roman"/>
          <w:sz w:val="25"/>
          <w:szCs w:val="25"/>
          <w:lang w:eastAsia="ru-RU"/>
        </w:rPr>
        <w:t>00</w:t>
      </w:r>
      <w:r w:rsidR="00125534">
        <w:rPr>
          <w:rFonts w:ascii="Times New Roman" w:eastAsia="Times New Roman" w:hAnsi="Times New Roman" w:cs="Times New Roman"/>
          <w:sz w:val="25"/>
          <w:szCs w:val="25"/>
          <w:lang w:eastAsia="ru-RU"/>
        </w:rPr>
        <w:t>2700-63</w:t>
      </w:r>
    </w:p>
    <w:p w:rsidR="00C05B0C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940AA0" w:rsidR="00940AA0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041076030061500</w:t>
      </w:r>
      <w:r w:rsidR="00125534">
        <w:rPr>
          <w:rFonts w:ascii="Times New Roman" w:eastAsia="Times New Roman" w:hAnsi="Times New Roman" w:cs="Times New Roman"/>
          <w:sz w:val="25"/>
          <w:szCs w:val="25"/>
          <w:lang w:eastAsia="ru-RU"/>
        </w:rPr>
        <w:t>7152320107</w:t>
      </w:r>
    </w:p>
    <w:p w:rsidR="00C05B0C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21</w:t>
      </w:r>
      <w:r w:rsidR="00B76B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февраля 2024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 Ленино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И.о. мирового судьи</w:t>
      </w:r>
      <w:r w:rsidRPr="00E922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участка №6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E922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Pr="00CA3FEC" w:rsidR="00476E48">
        <w:rPr>
          <w:rFonts w:ascii="Times New Roman" w:eastAsia="Times New Roman" w:hAnsi="Times New Roman" w:cs="Times New Roman"/>
          <w:sz w:val="25"/>
          <w:szCs w:val="25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 заседании дело об административном правонарушении, предусмотренном </w:t>
      </w:r>
      <w:r w:rsidRPr="00CA3FEC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CA3FEC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CA3FEC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C64B5E" w:rsidP="008603F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Козырева Андрея Анатольевича</w:t>
      </w:r>
      <w:r w:rsidR="00694C7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, </w:t>
      </w:r>
    </w:p>
    <w:p w:rsidR="005C6ED8" w:rsidP="008603F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FD30DB" w:rsidRPr="00CA3FEC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CA3FEC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871D69" w:rsidRPr="00CA3FEC" w:rsidP="00EC6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CA3FEC" w:rsidR="00974E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8528B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месту свое</w:t>
      </w:r>
      <w:r w:rsidR="00A31D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 жительства </w:t>
      </w:r>
      <w:r w:rsidR="00DB0557">
        <w:rPr>
          <w:rFonts w:ascii="Times New Roman" w:eastAsia="Times New Roman" w:hAnsi="Times New Roman" w:cs="Times New Roman"/>
          <w:sz w:val="25"/>
          <w:szCs w:val="25"/>
          <w:lang w:eastAsia="ru-RU"/>
        </w:rPr>
        <w:t>Козырев А.А.</w:t>
      </w:r>
      <w:r w:rsidR="00F41B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>оплатил административный штраф в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размере </w:t>
      </w:r>
      <w:r w:rsidR="00512FA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FB28BC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 руб. </w:t>
      </w:r>
      <w:r w:rsidR="00A61E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постановлению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221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установленный законом срок.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 вступило в законную силу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A1187F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судебно</w:t>
      </w:r>
      <w:r w:rsidR="00512FA0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="00FF47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заседани</w:t>
      </w:r>
      <w:r w:rsidR="00512FA0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FF47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30DEF" w:rsidR="00230DE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Козырев А.А.</w:t>
      </w:r>
      <w:r w:rsidR="00FF47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вину признал</w:t>
      </w:r>
      <w:r w:rsidR="00C92DAD">
        <w:rPr>
          <w:rFonts w:ascii="Times New Roman" w:eastAsia="Times New Roman" w:hAnsi="Times New Roman" w:cs="Times New Roman"/>
          <w:sz w:val="25"/>
          <w:szCs w:val="25"/>
          <w:lang w:eastAsia="ru-RU"/>
        </w:rPr>
        <w:t>, раскаялся</w:t>
      </w:r>
      <w:r w:rsidR="00FF47D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47B0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Частью 1 ст. 20.25 КоАП РФ предусматривается административная ответственность за неуплату административного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штрафа в срок, 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57F11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</w:rPr>
        <w:t>В</w:t>
      </w:r>
      <w:r w:rsidRPr="00CA3FEC" w:rsidR="008D2869">
        <w:rPr>
          <w:rFonts w:ascii="Times New Roman" w:hAnsi="Times New Roman" w:cs="Times New Roman"/>
          <w:sz w:val="25"/>
          <w:szCs w:val="25"/>
        </w:rPr>
        <w:t xml:space="preserve">ина </w:t>
      </w:r>
      <w:r w:rsidRPr="007C205D" w:rsidR="007C205D">
        <w:rPr>
          <w:rFonts w:ascii="Times New Roman" w:hAnsi="Times New Roman" w:cs="Times New Roman"/>
          <w:sz w:val="25"/>
          <w:szCs w:val="25"/>
        </w:rPr>
        <w:t>Козырев</w:t>
      </w:r>
      <w:r w:rsidR="007C205D">
        <w:rPr>
          <w:rFonts w:ascii="Times New Roman" w:hAnsi="Times New Roman" w:cs="Times New Roman"/>
          <w:sz w:val="25"/>
          <w:szCs w:val="25"/>
        </w:rPr>
        <w:t>а</w:t>
      </w:r>
      <w:r w:rsidRPr="007C205D" w:rsidR="007C205D">
        <w:rPr>
          <w:rFonts w:ascii="Times New Roman" w:hAnsi="Times New Roman" w:cs="Times New Roman"/>
          <w:sz w:val="25"/>
          <w:szCs w:val="25"/>
        </w:rPr>
        <w:t xml:space="preserve"> А.А.</w:t>
      </w:r>
      <w:r w:rsidR="00516239">
        <w:rPr>
          <w:rFonts w:ascii="Times New Roman" w:hAnsi="Times New Roman" w:cs="Times New Roman"/>
          <w:sz w:val="25"/>
          <w:szCs w:val="25"/>
        </w:rPr>
        <w:t>, помимо его признательных показаний,</w:t>
      </w:r>
      <w:r w:rsidR="00C92DAD">
        <w:rPr>
          <w:rFonts w:ascii="Times New Roman" w:hAnsi="Times New Roman" w:cs="Times New Roman"/>
          <w:sz w:val="25"/>
          <w:szCs w:val="25"/>
        </w:rPr>
        <w:t xml:space="preserve"> 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CA3FEC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CA3FEC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Pr="007C205D" w:rsidR="007C205D">
        <w:rPr>
          <w:rFonts w:ascii="Times New Roman" w:eastAsia="Times New Roman" w:hAnsi="Times New Roman" w:cs="Times New Roman"/>
          <w:sz w:val="25"/>
          <w:szCs w:val="25"/>
          <w:lang w:eastAsia="ru-RU"/>
        </w:rPr>
        <w:t>Козырева А.А.</w:t>
      </w:r>
      <w:r w:rsidRPr="00D64B57" w:rsidR="00D64B5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7C205D" w:rsidR="007C205D">
        <w:rPr>
          <w:rFonts w:ascii="Times New Roman" w:eastAsia="Times New Roman" w:hAnsi="Times New Roman" w:cs="Times New Roman"/>
          <w:sz w:val="25"/>
          <w:szCs w:val="25"/>
          <w:lang w:eastAsia="ru-RU"/>
        </w:rPr>
        <w:t>Козырев</w:t>
      </w:r>
      <w:r w:rsidR="007C205D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Pr="007C205D" w:rsidR="007C20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</w:t>
      </w:r>
      <w:r w:rsidR="00B670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правонарушения, личность виновного, имущественное по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ложение привлекаемого лица.</w:t>
      </w:r>
    </w:p>
    <w:p w:rsidR="00D64B57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 xml:space="preserve">Смягчающим обстоятельством мировой судья признаёт признание вины </w:t>
      </w:r>
      <w:r w:rsidRPr="007C205D" w:rsidR="007C205D">
        <w:rPr>
          <w:rFonts w:ascii="Times New Roman" w:hAnsi="Times New Roman" w:cs="Times New Roman"/>
          <w:sz w:val="25"/>
          <w:szCs w:val="25"/>
        </w:rPr>
        <w:t>Козырева А.А.</w:t>
      </w:r>
      <w:r w:rsidRPr="00D64B5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и раскаяние.</w:t>
      </w:r>
    </w:p>
    <w:p w:rsidR="00A23AAC" w:rsidRPr="00C44C44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учётом изложенного,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1 ст. 20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.25, ст. 29.10 Кодекса Российской Федерации об административных правонарушениях, мировой судья</w:t>
      </w:r>
    </w:p>
    <w:p w:rsidR="00347B09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EC35D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Pr="008F30F6" w:rsidR="008F30F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Козырева Андрея Анатольевича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виновным в совершении административного правонарушения, предусмотренного ч. 1 ст. 20.25 Кодекса Российской Фед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="00B670B3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00 (</w:t>
      </w:r>
      <w:r w:rsidR="00B670B3">
        <w:rPr>
          <w:rFonts w:ascii="Times New Roman" w:eastAsia="Times New Roman" w:hAnsi="Times New Roman" w:cs="Times New Roman"/>
          <w:sz w:val="25"/>
          <w:szCs w:val="25"/>
          <w:lang w:eastAsia="ru-RU"/>
        </w:rPr>
        <w:t>одна тысяча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 может быть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обжаловано в Ленинский районный суд Республики Крым через мирового судью судебного участка №6</w:t>
      </w:r>
      <w:r w:rsidR="00CB77D7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47F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Сумму </w:t>
      </w:r>
      <w:r w:rsidRPr="006847F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штрафа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ение Республика Крым Банка России//УФК по Республике Крым г. Симферополь, 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04752203230 в УФК по  Респу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блике Крым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тельные работы на срок до пятидесяти часов.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652"/>
    <w:rsid w:val="00144EEE"/>
    <w:rsid w:val="00154B23"/>
    <w:rsid w:val="00155EC9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50CE"/>
    <w:rsid w:val="00237A7D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13EE0"/>
    <w:rsid w:val="003161E7"/>
    <w:rsid w:val="003206AD"/>
    <w:rsid w:val="0033352A"/>
    <w:rsid w:val="0033681A"/>
    <w:rsid w:val="00347B09"/>
    <w:rsid w:val="00357F11"/>
    <w:rsid w:val="003823A2"/>
    <w:rsid w:val="00383CF5"/>
    <w:rsid w:val="003854B9"/>
    <w:rsid w:val="00385B67"/>
    <w:rsid w:val="00385FC0"/>
    <w:rsid w:val="0039556C"/>
    <w:rsid w:val="003A0DE5"/>
    <w:rsid w:val="003A4005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920"/>
    <w:rsid w:val="00486320"/>
    <w:rsid w:val="004A674D"/>
    <w:rsid w:val="004B183F"/>
    <w:rsid w:val="004B6151"/>
    <w:rsid w:val="004B6BB1"/>
    <w:rsid w:val="004B78BE"/>
    <w:rsid w:val="004C123C"/>
    <w:rsid w:val="004E0A6B"/>
    <w:rsid w:val="004F5702"/>
    <w:rsid w:val="004F75F6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410E"/>
    <w:rsid w:val="005B4A84"/>
    <w:rsid w:val="005C4E6D"/>
    <w:rsid w:val="005C6ED8"/>
    <w:rsid w:val="005C6F1B"/>
    <w:rsid w:val="005D50F3"/>
    <w:rsid w:val="005E4622"/>
    <w:rsid w:val="005F0518"/>
    <w:rsid w:val="005F4311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409B"/>
    <w:rsid w:val="007764BE"/>
    <w:rsid w:val="00782BE3"/>
    <w:rsid w:val="00784BDD"/>
    <w:rsid w:val="00787508"/>
    <w:rsid w:val="007953DC"/>
    <w:rsid w:val="007A641D"/>
    <w:rsid w:val="007B0052"/>
    <w:rsid w:val="007B7F3C"/>
    <w:rsid w:val="007C1003"/>
    <w:rsid w:val="007C205D"/>
    <w:rsid w:val="007C22A8"/>
    <w:rsid w:val="007C5A57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AE8"/>
    <w:rsid w:val="00844CC2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F30F6"/>
    <w:rsid w:val="008F56C5"/>
    <w:rsid w:val="008F6B27"/>
    <w:rsid w:val="00906DC8"/>
    <w:rsid w:val="00917790"/>
    <w:rsid w:val="00920F8C"/>
    <w:rsid w:val="00925228"/>
    <w:rsid w:val="00927164"/>
    <w:rsid w:val="009308BB"/>
    <w:rsid w:val="00940AA0"/>
    <w:rsid w:val="00945C90"/>
    <w:rsid w:val="00947321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1D2F"/>
    <w:rsid w:val="00A35BB7"/>
    <w:rsid w:val="00A52688"/>
    <w:rsid w:val="00A55634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245FA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1DB4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4C44"/>
    <w:rsid w:val="00C46D46"/>
    <w:rsid w:val="00C54F26"/>
    <w:rsid w:val="00C55EB2"/>
    <w:rsid w:val="00C61E50"/>
    <w:rsid w:val="00C6268D"/>
    <w:rsid w:val="00C62DCA"/>
    <w:rsid w:val="00C64B5E"/>
    <w:rsid w:val="00C64CD4"/>
    <w:rsid w:val="00C65354"/>
    <w:rsid w:val="00C660D8"/>
    <w:rsid w:val="00C72D8A"/>
    <w:rsid w:val="00C7528B"/>
    <w:rsid w:val="00C76D91"/>
    <w:rsid w:val="00C913D9"/>
    <w:rsid w:val="00C91C81"/>
    <w:rsid w:val="00C92DAD"/>
    <w:rsid w:val="00C97646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33B1"/>
    <w:rsid w:val="00CF775B"/>
    <w:rsid w:val="00CF7E85"/>
    <w:rsid w:val="00D15553"/>
    <w:rsid w:val="00D17492"/>
    <w:rsid w:val="00D24ABC"/>
    <w:rsid w:val="00D27D32"/>
    <w:rsid w:val="00D342D0"/>
    <w:rsid w:val="00D35BD1"/>
    <w:rsid w:val="00D40396"/>
    <w:rsid w:val="00D4186B"/>
    <w:rsid w:val="00D44C8C"/>
    <w:rsid w:val="00D5677A"/>
    <w:rsid w:val="00D60CB5"/>
    <w:rsid w:val="00D62A06"/>
    <w:rsid w:val="00D64B57"/>
    <w:rsid w:val="00D65FCA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3969"/>
    <w:rsid w:val="00DC3B84"/>
    <w:rsid w:val="00DC4F82"/>
    <w:rsid w:val="00DC605B"/>
    <w:rsid w:val="00DC7888"/>
    <w:rsid w:val="00DD2D57"/>
    <w:rsid w:val="00DF2E54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74E3"/>
    <w:rsid w:val="00F41B00"/>
    <w:rsid w:val="00F76ED9"/>
    <w:rsid w:val="00F933C3"/>
    <w:rsid w:val="00F97E76"/>
    <w:rsid w:val="00FA053A"/>
    <w:rsid w:val="00FA1D4C"/>
    <w:rsid w:val="00FA74E3"/>
    <w:rsid w:val="00FA7C53"/>
    <w:rsid w:val="00FB05CF"/>
    <w:rsid w:val="00FB28BC"/>
    <w:rsid w:val="00FD30DB"/>
    <w:rsid w:val="00FE2846"/>
    <w:rsid w:val="00FE3797"/>
    <w:rsid w:val="00FF0843"/>
    <w:rsid w:val="00FF47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2388D-5662-4202-A9B1-657ECCC1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