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9AD" w:rsidRPr="00703F5A" w:rsidP="004629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629AD" w:rsidP="004629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9E780F">
        <w:rPr>
          <w:sz w:val="28"/>
          <w:szCs w:val="28"/>
        </w:rPr>
        <w:t>45</w:t>
      </w:r>
      <w:r w:rsidRPr="00586C9C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4629AD" w:rsidRPr="004629AD" w:rsidP="004629A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629AD">
        <w:rPr>
          <w:sz w:val="28"/>
          <w:szCs w:val="28"/>
        </w:rPr>
        <w:t>0061-01-2020-000</w:t>
      </w:r>
      <w:r w:rsidR="009E780F">
        <w:rPr>
          <w:sz w:val="28"/>
          <w:szCs w:val="28"/>
        </w:rPr>
        <w:t>102-49</w:t>
      </w:r>
    </w:p>
    <w:p w:rsidR="004629AD" w:rsidP="004629AD">
      <w:pPr>
        <w:jc w:val="right"/>
        <w:rPr>
          <w:sz w:val="28"/>
          <w:szCs w:val="28"/>
        </w:rPr>
      </w:pPr>
    </w:p>
    <w:p w:rsidR="004629AD" w:rsidRPr="00703F5A" w:rsidP="004629A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629AD" w:rsidP="004629AD">
      <w:pPr>
        <w:jc w:val="both"/>
        <w:rPr>
          <w:sz w:val="28"/>
          <w:szCs w:val="28"/>
          <w:lang w:val="uk-UA"/>
        </w:rPr>
      </w:pPr>
    </w:p>
    <w:p w:rsidR="004629AD" w:rsidRPr="00703F5A" w:rsidP="004629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</w:t>
      </w:r>
      <w:r w:rsidRPr="004629AD"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  <w:lang w:val="uk-UA"/>
        </w:rPr>
        <w:t>п. Ленино</w:t>
      </w:r>
    </w:p>
    <w:p w:rsidR="004629AD" w:rsidRPr="00703F5A" w:rsidP="004629AD">
      <w:pPr>
        <w:jc w:val="both"/>
        <w:rPr>
          <w:sz w:val="28"/>
          <w:szCs w:val="28"/>
        </w:rPr>
      </w:pPr>
    </w:p>
    <w:p w:rsidR="004629AD" w:rsidP="00462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</w:t>
      </w:r>
      <w:r w:rsidRPr="008E588B">
        <w:rPr>
          <w:sz w:val="28"/>
          <w:szCs w:val="28"/>
        </w:rPr>
        <w:t>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708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629AD" w:rsidP="006708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29AD" w:rsidP="006708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Шатунова Андрея Сергеевича</w:t>
            </w:r>
            <w:r>
              <w:rPr>
                <w:sz w:val="28"/>
                <w:szCs w:val="28"/>
              </w:rPr>
              <w:t>,</w:t>
            </w:r>
          </w:p>
          <w:p w:rsidR="009E780F" w:rsidP="00670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4629AD" w:rsidP="00670831">
            <w:pPr>
              <w:jc w:val="both"/>
              <w:rPr>
                <w:sz w:val="28"/>
                <w:szCs w:val="28"/>
              </w:rPr>
            </w:pPr>
          </w:p>
        </w:tc>
      </w:tr>
      <w:tr w:rsidTr="00670831">
        <w:tblPrEx>
          <w:tblW w:w="0" w:type="auto"/>
          <w:tblLook w:val="04A0"/>
        </w:tblPrEx>
        <w:tc>
          <w:tcPr>
            <w:tcW w:w="1526" w:type="dxa"/>
          </w:tcPr>
          <w:p w:rsidR="004629AD" w:rsidP="006708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29AD" w:rsidP="0067083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629AD" w:rsidRPr="00703F5A" w:rsidP="004629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12.24</w:t>
      </w:r>
      <w:r w:rsidRPr="00703F5A">
        <w:rPr>
          <w:sz w:val="28"/>
          <w:szCs w:val="28"/>
        </w:rPr>
        <w:t xml:space="preserve"> ч.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РФ, -</w:t>
      </w:r>
    </w:p>
    <w:p w:rsidR="004629AD" w:rsidRPr="00703F5A" w:rsidP="004629AD">
      <w:pPr>
        <w:jc w:val="both"/>
        <w:rPr>
          <w:sz w:val="28"/>
          <w:szCs w:val="28"/>
        </w:rPr>
      </w:pPr>
    </w:p>
    <w:p w:rsidR="004629AD" w:rsidP="004629A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629AD" w:rsidP="004629AD">
      <w:pPr>
        <w:jc w:val="both"/>
        <w:rPr>
          <w:sz w:val="28"/>
          <w:szCs w:val="28"/>
        </w:rPr>
      </w:pPr>
    </w:p>
    <w:p w:rsidR="009E780F" w:rsidP="00462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Шатунов А.С.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заднем </w:t>
      </w:r>
      <w:r>
        <w:rPr>
          <w:sz w:val="28"/>
          <w:szCs w:val="28"/>
        </w:rPr>
        <w:t xml:space="preserve">сидении,  в нарушение п. 9.10 ПДД РФ совершил столкновение с автомобилем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которая остановилась перед нерегулируемым переходным переходом. В результате столкновения пассажиру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 причинен легкий вред здоровью  </w:t>
      </w:r>
      <w:r>
        <w:rPr>
          <w:sz w:val="28"/>
          <w:szCs w:val="28"/>
        </w:rPr>
        <w:t>(данные изъяты)</w:t>
      </w:r>
    </w:p>
    <w:p w:rsidR="004629AD" w:rsidP="00462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Шатунов А.С., 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судебное заседание не явились. О дне, времени и месте рассмотрения дела извещены надлежащим образом, причин неявки суду не предоставили.</w:t>
      </w:r>
    </w:p>
    <w:p w:rsidR="00175032" w:rsidP="00462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236D">
        <w:rPr>
          <w:b/>
          <w:sz w:val="28"/>
          <w:szCs w:val="28"/>
        </w:rPr>
        <w:t>Должностное ли</w:t>
      </w:r>
      <w:r w:rsidRPr="00A5236D">
        <w:rPr>
          <w:b/>
          <w:sz w:val="28"/>
          <w:szCs w:val="28"/>
        </w:rPr>
        <w:t xml:space="preserve">цо, составившее протокол об административном правонарушении инспектор ДПС ОГИБДД ОМВ РФ по Ленинскому району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пояснил суду, что  он составлял протокол в рамках производства по делу, с учетом медицинского заключения о причинен</w:t>
      </w:r>
      <w:r>
        <w:rPr>
          <w:sz w:val="28"/>
          <w:szCs w:val="28"/>
        </w:rPr>
        <w:t xml:space="preserve">ии потерпевшей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легкого вреда здоровью.</w:t>
      </w:r>
      <w:r w:rsidR="007F7280">
        <w:rPr>
          <w:sz w:val="28"/>
          <w:szCs w:val="28"/>
        </w:rPr>
        <w:t xml:space="preserve"> Шатунов А.С., двигаясь на мотоцикле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F7280">
        <w:rPr>
          <w:sz w:val="28"/>
          <w:szCs w:val="28"/>
        </w:rPr>
        <w:t xml:space="preserve"> не выбрал безопасную дистанцию и допустил столкновение  с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7280">
        <w:rPr>
          <w:sz w:val="28"/>
          <w:szCs w:val="28"/>
        </w:rPr>
        <w:t>.</w:t>
      </w:r>
      <w:r w:rsidR="007F7280">
        <w:rPr>
          <w:sz w:val="28"/>
          <w:szCs w:val="28"/>
        </w:rPr>
        <w:t xml:space="preserve"> В результате ДТП пострадала только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E44C7" w:rsidP="00462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236D">
        <w:rPr>
          <w:b/>
          <w:sz w:val="28"/>
          <w:szCs w:val="28"/>
        </w:rPr>
        <w:t>Допрошенны</w:t>
      </w:r>
      <w:r w:rsidRPr="00A5236D">
        <w:rPr>
          <w:b/>
          <w:sz w:val="28"/>
          <w:szCs w:val="28"/>
        </w:rPr>
        <w:t xml:space="preserve">й в судебном заседании в качестве свидетеля инспектор ДПС ОГИБДД ОМВ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</w:t>
      </w:r>
      <w:r w:rsidR="00EF09F8">
        <w:rPr>
          <w:sz w:val="28"/>
          <w:szCs w:val="28"/>
        </w:rPr>
        <w:t xml:space="preserve">он с инспектором ДПС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F09F8">
        <w:rPr>
          <w:sz w:val="28"/>
          <w:szCs w:val="28"/>
        </w:rPr>
        <w:t xml:space="preserve"> оформлял ДТП, которое произошло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F09F8">
        <w:rPr>
          <w:sz w:val="28"/>
          <w:szCs w:val="28"/>
        </w:rPr>
        <w:t>.</w:t>
      </w:r>
      <w:r w:rsidR="00EF09F8">
        <w:rPr>
          <w:sz w:val="28"/>
          <w:szCs w:val="28"/>
        </w:rPr>
        <w:t xml:space="preserve"> Девочка хотела перейти дорогу и автомобиль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F09F8">
        <w:rPr>
          <w:sz w:val="28"/>
          <w:szCs w:val="28"/>
        </w:rPr>
        <w:t xml:space="preserve">остановился, пропуская пешехода, но Шатунов ехал с пассажиром на мотоцикле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F09F8">
        <w:rPr>
          <w:sz w:val="28"/>
          <w:szCs w:val="28"/>
        </w:rPr>
        <w:t xml:space="preserve"> и допустил столкновение в заднюю правую часть автомобиля. В автомобиле никто не пострадал. </w:t>
      </w:r>
      <w:r w:rsidR="00EF09F8">
        <w:rPr>
          <w:sz w:val="28"/>
          <w:szCs w:val="28"/>
        </w:rPr>
        <w:t>Пострадал водитель мо</w:t>
      </w:r>
      <w:r w:rsidR="00A5236D">
        <w:rPr>
          <w:sz w:val="28"/>
          <w:szCs w:val="28"/>
        </w:rPr>
        <w:t xml:space="preserve">тоцикла и его пассажир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5236D">
        <w:rPr>
          <w:sz w:val="28"/>
          <w:szCs w:val="28"/>
        </w:rPr>
        <w:t>, их забрала скорая помощь.</w:t>
      </w:r>
    </w:p>
    <w:p w:rsidR="004629AD" w:rsidP="00462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A5236D">
        <w:rPr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236D">
        <w:rPr>
          <w:sz w:val="28"/>
          <w:szCs w:val="28"/>
        </w:rPr>
        <w:t>.</w:t>
      </w:r>
      <w:r w:rsidR="00A5236D">
        <w:rPr>
          <w:sz w:val="28"/>
          <w:szCs w:val="28"/>
        </w:rPr>
        <w:t>, показания свидетеля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изучив и исследовав материалы дела,  суд считает, что вина </w:t>
      </w:r>
      <w:r w:rsidR="00A5236D">
        <w:rPr>
          <w:sz w:val="28"/>
          <w:szCs w:val="28"/>
        </w:rPr>
        <w:t xml:space="preserve">Шатунова А.С. </w:t>
      </w:r>
      <w:r>
        <w:rPr>
          <w:sz w:val="28"/>
          <w:szCs w:val="28"/>
        </w:rPr>
        <w:t>в совершении администр</w:t>
      </w:r>
      <w:r>
        <w:rPr>
          <w:sz w:val="28"/>
          <w:szCs w:val="28"/>
        </w:rPr>
        <w:t>ативного правонарушения,  предусмотренного ст. 12.24 ч.1 КоАП РФ доказана полностью и подтверждается совокупностью собранных  по делу доказательств.</w:t>
      </w:r>
    </w:p>
    <w:p w:rsidR="004629AD" w:rsidP="00462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</w:t>
      </w:r>
      <w:r>
        <w:rPr>
          <w:sz w:val="28"/>
          <w:szCs w:val="28"/>
        </w:rPr>
        <w:t>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</w:t>
      </w:r>
      <w:r>
        <w:rPr>
          <w:sz w:val="28"/>
          <w:szCs w:val="28"/>
        </w:rPr>
        <w:t>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</w:t>
      </w:r>
      <w:r>
        <w:rPr>
          <w:sz w:val="28"/>
          <w:szCs w:val="28"/>
        </w:rPr>
        <w:t>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629AD" w:rsidRPr="009E44C7" w:rsidP="00462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>доказательств</w:t>
      </w:r>
      <w:r w:rsidRPr="00F362C0">
        <w:rPr>
          <w:sz w:val="28"/>
          <w:szCs w:val="28"/>
        </w:rPr>
        <w:t xml:space="preserve">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 w:rsidR="009C7501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C7501">
        <w:rPr>
          <w:sz w:val="28"/>
          <w:szCs w:val="28"/>
        </w:rPr>
        <w:t xml:space="preserve"> о прекращении производства по делу об административном правонарушении по ст.12.24 КоАП РФ и о регистрации факта причинения тяжкого вреда здоровью ст. 264 УК РФ </w:t>
      </w:r>
      <w:r w:rsidR="009C7501">
        <w:rPr>
          <w:sz w:val="28"/>
          <w:szCs w:val="28"/>
        </w:rPr>
        <w:t xml:space="preserve">( </w:t>
      </w:r>
      <w:r w:rsidR="009C7501">
        <w:rPr>
          <w:sz w:val="28"/>
          <w:szCs w:val="28"/>
        </w:rPr>
        <w:t xml:space="preserve">л.д.18), </w:t>
      </w:r>
      <w:r w:rsidR="00C53769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3769">
        <w:rPr>
          <w:sz w:val="28"/>
          <w:szCs w:val="28"/>
        </w:rPr>
        <w:t xml:space="preserve"> об отказе в возбуждении уголовного дела по признакам преступления, предусмотренного ч.1 ст. 264 УК РФ в отношении Шатунова А.С. по п.2 ч.1 ст.24 УПК РФ и выделении в отношении Шатунова А.С. материала проверки по факту совершения им административного правонарушения по ч.1 ст.12.24 КоАП РФ  </w:t>
      </w:r>
      <w:r w:rsidR="00C53769">
        <w:rPr>
          <w:sz w:val="28"/>
          <w:szCs w:val="28"/>
        </w:rPr>
        <w:t xml:space="preserve">( </w:t>
      </w:r>
      <w:r w:rsidR="00C53769">
        <w:rPr>
          <w:sz w:val="28"/>
          <w:szCs w:val="28"/>
        </w:rPr>
        <w:t xml:space="preserve">л.д. 5), рапорт начальника ОГИБДД ОМВД РФ по Ленинскому району ( л.д.7), </w:t>
      </w:r>
      <w:r w:rsidR="009C7501">
        <w:rPr>
          <w:sz w:val="28"/>
          <w:szCs w:val="28"/>
        </w:rPr>
        <w:t xml:space="preserve">протокол осмотра места дорожно-транспортного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C7501">
        <w:rPr>
          <w:sz w:val="28"/>
          <w:szCs w:val="28"/>
        </w:rPr>
        <w:t xml:space="preserve"> ( л.д.8-12), схемой ДТП ( л.д.13), фототаблицами с места ДТП ( л.д.14-15</w:t>
      </w:r>
      <w:r w:rsidR="005D7B8C">
        <w:rPr>
          <w:sz w:val="28"/>
          <w:szCs w:val="28"/>
        </w:rPr>
        <w:t>), объяснение Шатунова А.С. (</w:t>
      </w:r>
      <w:r w:rsidR="009C7501">
        <w:rPr>
          <w:sz w:val="28"/>
          <w:szCs w:val="28"/>
        </w:rPr>
        <w:t xml:space="preserve">л.д.16),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C7501">
        <w:rPr>
          <w:sz w:val="28"/>
          <w:szCs w:val="28"/>
        </w:rPr>
        <w:t xml:space="preserve"> ( л.д.17), </w:t>
      </w:r>
      <w:r w:rsidR="004A1752">
        <w:rPr>
          <w:sz w:val="28"/>
          <w:szCs w:val="28"/>
        </w:rPr>
        <w:t xml:space="preserve">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1752">
        <w:rPr>
          <w:sz w:val="28"/>
          <w:szCs w:val="28"/>
        </w:rPr>
        <w:t>,</w:t>
      </w:r>
      <w:r w:rsidR="004A1752">
        <w:rPr>
          <w:sz w:val="28"/>
          <w:szCs w:val="28"/>
        </w:rPr>
        <w:t xml:space="preserve"> из которого следует,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1752">
        <w:rPr>
          <w:sz w:val="28"/>
          <w:szCs w:val="28"/>
        </w:rPr>
        <w:t xml:space="preserve">. в результате ДТП причинена сочетанная тупая травма тела, которая относится к лёгкому вреду здоровья </w:t>
      </w:r>
      <w:r w:rsidR="004A1752">
        <w:rPr>
          <w:sz w:val="28"/>
          <w:szCs w:val="28"/>
        </w:rPr>
        <w:t xml:space="preserve">( </w:t>
      </w:r>
      <w:r w:rsidR="004A1752">
        <w:rPr>
          <w:sz w:val="28"/>
          <w:szCs w:val="28"/>
        </w:rPr>
        <w:t>л.д.</w:t>
      </w:r>
      <w:r w:rsidR="00AF3637">
        <w:rPr>
          <w:sz w:val="28"/>
          <w:szCs w:val="28"/>
        </w:rPr>
        <w:t>19-22), рапорт</w:t>
      </w:r>
      <w:r w:rsidR="009E44C7">
        <w:rPr>
          <w:sz w:val="28"/>
          <w:szCs w:val="28"/>
        </w:rPr>
        <w:t xml:space="preserve"> инспектора ОГИБДД (</w:t>
      </w:r>
      <w:r w:rsidR="00AF3637">
        <w:rPr>
          <w:sz w:val="28"/>
          <w:szCs w:val="28"/>
        </w:rPr>
        <w:t xml:space="preserve">л.д.23), рапорт следователя СО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1752">
        <w:rPr>
          <w:sz w:val="28"/>
          <w:szCs w:val="28"/>
        </w:rPr>
        <w:t xml:space="preserve"> </w:t>
      </w:r>
      <w:r w:rsidR="005D7B8C">
        <w:rPr>
          <w:sz w:val="28"/>
          <w:szCs w:val="28"/>
        </w:rPr>
        <w:t xml:space="preserve">об обнаружении признаков административного правонарушения ( л.д.25), сведения о привлечении Шатунова А.С. к административной ответственности – привлекался по главе 12 КоАП РФ ( л.д.26), справку к протоколу об административном правонарушении ( л.д. 27), сообщения ОГИБДД </w:t>
      </w:r>
      <w:r w:rsidR="005D7B8C">
        <w:rPr>
          <w:sz w:val="28"/>
          <w:szCs w:val="28"/>
        </w:rPr>
        <w:t xml:space="preserve">ОМВД РФ по Ленинскому району и следователя СО ОМВД РФ по Ленинскому району, из которых следует, что уголовное дело в отношении Шатунова А.С. по факту ДТП не возбуждалось, имеется постановление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D7B8C">
        <w:rPr>
          <w:sz w:val="28"/>
          <w:szCs w:val="28"/>
        </w:rPr>
        <w:t xml:space="preserve"> об отказе в </w:t>
      </w:r>
      <w:r w:rsidR="005D7B8C">
        <w:rPr>
          <w:sz w:val="28"/>
          <w:szCs w:val="28"/>
        </w:rPr>
        <w:t>возбуждении уголовного дела в отношении Шатунова А.С. по признакам преступления, предусмотренного ч.1 ст. 264 УК РФ и выделении материалов по факту</w:t>
      </w:r>
      <w:r w:rsidR="005D7B8C">
        <w:rPr>
          <w:sz w:val="28"/>
          <w:szCs w:val="28"/>
        </w:rPr>
        <w:t xml:space="preserve"> совершения Шатуновым А.С. </w:t>
      </w:r>
      <w:r w:rsidRPr="009E44C7" w:rsidR="005D7B8C">
        <w:rPr>
          <w:sz w:val="28"/>
          <w:szCs w:val="28"/>
        </w:rPr>
        <w:t>административного правонарушения, предусмотренного ч.1 ст. 12.24 КоАП РФ  ( л.д.</w:t>
      </w:r>
      <w:r w:rsidRPr="009E44C7" w:rsidR="009E44C7">
        <w:rPr>
          <w:sz w:val="28"/>
          <w:szCs w:val="28"/>
        </w:rPr>
        <w:t>48-49, л.д. 55-56</w:t>
      </w:r>
      <w:r w:rsidRPr="009E44C7" w:rsidR="005D7B8C">
        <w:rPr>
          <w:sz w:val="28"/>
          <w:szCs w:val="28"/>
        </w:rPr>
        <w:t>)</w:t>
      </w:r>
      <w:r w:rsidR="009E44C7">
        <w:rPr>
          <w:sz w:val="28"/>
          <w:szCs w:val="28"/>
        </w:rPr>
        <w:t>.</w:t>
      </w:r>
    </w:p>
    <w:p w:rsidR="004629AD" w:rsidRPr="003C23B2" w:rsidP="004629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44C7">
        <w:rPr>
          <w:sz w:val="28"/>
          <w:szCs w:val="28"/>
        </w:rPr>
        <w:t xml:space="preserve">Таким образом, действия </w:t>
      </w:r>
      <w:r w:rsidRPr="009E44C7" w:rsidR="000F3EA8">
        <w:rPr>
          <w:sz w:val="28"/>
          <w:szCs w:val="28"/>
        </w:rPr>
        <w:t>Шатунова А.С.</w:t>
      </w:r>
      <w:r w:rsidRPr="009E44C7">
        <w:rPr>
          <w:sz w:val="28"/>
          <w:szCs w:val="28"/>
        </w:rPr>
        <w:t xml:space="preserve"> правильно квалифицированы</w:t>
      </w:r>
      <w:r w:rsidRPr="003C23B2">
        <w:rPr>
          <w:sz w:val="28"/>
          <w:szCs w:val="28"/>
        </w:rPr>
        <w:t xml:space="preserve"> по ч. 1 ст. 12.24 КоАП РФ, как </w:t>
      </w:r>
      <w:r>
        <w:rPr>
          <w:sz w:val="28"/>
          <w:szCs w:val="28"/>
          <w:shd w:val="clear" w:color="auto" w:fill="FFFFFF"/>
        </w:rPr>
        <w:t>н</w:t>
      </w:r>
      <w:r w:rsidRPr="003C23B2">
        <w:rPr>
          <w:sz w:val="28"/>
          <w:szCs w:val="28"/>
          <w:shd w:val="clear" w:color="auto" w:fill="FFFFFF"/>
        </w:rPr>
        <w:t>арушение Правил дорожного движения или правил эксплуатации транспортного средства, повле</w:t>
      </w:r>
      <w:r w:rsidRPr="003C23B2">
        <w:rPr>
          <w:sz w:val="28"/>
          <w:szCs w:val="28"/>
          <w:shd w:val="clear" w:color="auto" w:fill="FFFFFF"/>
        </w:rPr>
        <w:t>кшее причинение легкого вреда здоровью потерпевшего</w:t>
      </w:r>
      <w:r>
        <w:rPr>
          <w:sz w:val="28"/>
          <w:szCs w:val="28"/>
          <w:shd w:val="clear" w:color="auto" w:fill="FFFFFF"/>
        </w:rPr>
        <w:t>.</w:t>
      </w:r>
    </w:p>
    <w:p w:rsidR="004629AD" w:rsidRPr="00664BC6" w:rsidP="004629AD">
      <w:pPr>
        <w:ind w:firstLine="708"/>
        <w:jc w:val="both"/>
        <w:rPr>
          <w:sz w:val="28"/>
          <w:szCs w:val="28"/>
        </w:rPr>
      </w:pPr>
      <w:r w:rsidRPr="003C23B2">
        <w:rPr>
          <w:sz w:val="28"/>
          <w:szCs w:val="28"/>
        </w:rPr>
        <w:t>В соответствии с п. 2 ст. 4.1.</w:t>
      </w:r>
      <w:r w:rsidRPr="00664BC6">
        <w:rPr>
          <w:sz w:val="28"/>
          <w:szCs w:val="28"/>
        </w:rPr>
        <w:t xml:space="preserve"> КоАП РФ при назначении административного наказания</w:t>
      </w:r>
      <w:r w:rsidRPr="009E1B1D">
        <w:rPr>
          <w:sz w:val="28"/>
          <w:szCs w:val="28"/>
        </w:rPr>
        <w:t xml:space="preserve"> </w:t>
      </w:r>
      <w:r w:rsidR="000F3EA8">
        <w:rPr>
          <w:sz w:val="28"/>
          <w:szCs w:val="28"/>
        </w:rPr>
        <w:t xml:space="preserve">Шатунову А.С. </w:t>
      </w:r>
      <w:r w:rsidRPr="00664BC6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</w:t>
      </w:r>
      <w:r w:rsidR="009E44C7">
        <w:rPr>
          <w:sz w:val="28"/>
          <w:szCs w:val="28"/>
        </w:rPr>
        <w:t xml:space="preserve">и смягчающих </w:t>
      </w:r>
      <w:r w:rsidRPr="00664BC6" w:rsidR="009E44C7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обстоятельств, принимая во внимание то, что назначенное наказание должно быть</w:t>
      </w:r>
      <w:r w:rsidRPr="00664BC6">
        <w:rPr>
          <w:sz w:val="28"/>
          <w:szCs w:val="28"/>
        </w:rPr>
        <w:t xml:space="preserve">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</w:t>
      </w:r>
      <w:r w:rsidRPr="00664BC6">
        <w:rPr>
          <w:sz w:val="28"/>
          <w:szCs w:val="28"/>
        </w:rPr>
        <w:t xml:space="preserve">ения правонарушителя избрать наказание в виде  </w:t>
      </w:r>
      <w:r w:rsidR="000F3EA8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 xml:space="preserve">в </w:t>
      </w:r>
      <w:r w:rsidR="009E44C7">
        <w:rPr>
          <w:sz w:val="28"/>
          <w:szCs w:val="28"/>
        </w:rPr>
        <w:t xml:space="preserve">пределах </w:t>
      </w:r>
      <w:r w:rsidRPr="00664BC6">
        <w:rPr>
          <w:sz w:val="28"/>
          <w:szCs w:val="28"/>
        </w:rPr>
        <w:t>санкци</w:t>
      </w:r>
      <w:r w:rsidR="009E44C7">
        <w:rPr>
          <w:sz w:val="28"/>
          <w:szCs w:val="28"/>
        </w:rPr>
        <w:t>и с</w:t>
      </w:r>
      <w:r w:rsidRPr="00664BC6">
        <w:rPr>
          <w:sz w:val="28"/>
          <w:szCs w:val="28"/>
        </w:rPr>
        <w:t>татьи.</w:t>
      </w:r>
    </w:p>
    <w:p w:rsidR="004629AD" w:rsidRPr="00664BC6" w:rsidP="004629AD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12.2</w:t>
      </w:r>
      <w:r>
        <w:rPr>
          <w:sz w:val="28"/>
          <w:szCs w:val="28"/>
        </w:rPr>
        <w:t>4 ч. 1</w:t>
      </w:r>
      <w:r w:rsidRPr="00664BC6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4629AD" w:rsidRPr="00664BC6" w:rsidP="004629AD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4629AD" w:rsidRPr="00664BC6" w:rsidP="004629AD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</w:t>
      </w:r>
      <w:r w:rsidRPr="00664BC6">
        <w:rPr>
          <w:sz w:val="28"/>
          <w:szCs w:val="28"/>
        </w:rPr>
        <w:t xml:space="preserve">                                       </w:t>
      </w:r>
    </w:p>
    <w:p w:rsidR="004629AD" w:rsidP="00DE793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DE793F">
        <w:rPr>
          <w:b/>
          <w:sz w:val="28"/>
          <w:szCs w:val="28"/>
        </w:rPr>
        <w:t>Шатунова</w:t>
      </w:r>
      <w:r w:rsidR="00DE793F">
        <w:rPr>
          <w:b/>
          <w:sz w:val="28"/>
          <w:szCs w:val="28"/>
        </w:rPr>
        <w:t xml:space="preserve"> Андрея Сергеевича</w:t>
      </w:r>
      <w:r w:rsidR="00DE793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F3EA8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, предусмотренного ч. 1</w:t>
      </w:r>
      <w:r w:rsidRPr="00664BC6">
        <w:rPr>
          <w:sz w:val="28"/>
          <w:szCs w:val="28"/>
        </w:rPr>
        <w:t xml:space="preserve"> ст. 12.2</w:t>
      </w:r>
      <w:r>
        <w:rPr>
          <w:sz w:val="28"/>
          <w:szCs w:val="28"/>
        </w:rPr>
        <w:t>4</w:t>
      </w:r>
      <w:r w:rsidRPr="00664BC6">
        <w:rPr>
          <w:sz w:val="28"/>
          <w:szCs w:val="28"/>
        </w:rPr>
        <w:t xml:space="preserve"> КоАП РФ и подвергнуть его административному наказ</w:t>
      </w:r>
      <w:r w:rsidRPr="00664BC6">
        <w:rPr>
          <w:sz w:val="28"/>
          <w:szCs w:val="28"/>
        </w:rPr>
        <w:t>анию в виде</w:t>
      </w:r>
      <w:r>
        <w:rPr>
          <w:sz w:val="28"/>
          <w:szCs w:val="28"/>
        </w:rPr>
        <w:t xml:space="preserve"> </w:t>
      </w:r>
      <w:r w:rsidR="000F3EA8">
        <w:rPr>
          <w:sz w:val="28"/>
          <w:szCs w:val="28"/>
        </w:rPr>
        <w:t xml:space="preserve">штрафа в размере 4 000 </w:t>
      </w:r>
      <w:r w:rsidR="000F3EA8">
        <w:rPr>
          <w:sz w:val="28"/>
          <w:szCs w:val="28"/>
        </w:rPr>
        <w:t xml:space="preserve">( </w:t>
      </w:r>
      <w:r w:rsidR="000F3EA8">
        <w:rPr>
          <w:sz w:val="28"/>
          <w:szCs w:val="28"/>
        </w:rPr>
        <w:t>четыре тысячи) рублей.</w:t>
      </w:r>
    </w:p>
    <w:p w:rsidR="00DE793F" w:rsidRPr="00734AB6" w:rsidP="00DE793F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734AB6">
        <w:rPr>
          <w:sz w:val="28"/>
          <w:szCs w:val="28"/>
        </w:rPr>
        <w:t>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</w:t>
      </w:r>
      <w:r w:rsidRPr="00734AB6">
        <w:rPr>
          <w:sz w:val="28"/>
          <w:szCs w:val="28"/>
        </w:rPr>
        <w:t xml:space="preserve"> ЦБ РФ,  БИК 043510001, кор/сч № 188 1 16 30020 01 6000 140, </w:t>
      </w:r>
    </w:p>
    <w:p w:rsidR="00DE793F" w:rsidRPr="00734AB6" w:rsidP="00DE793F">
      <w:pPr>
        <w:contextualSpacing/>
        <w:jc w:val="both"/>
        <w:rPr>
          <w:sz w:val="28"/>
          <w:szCs w:val="28"/>
        </w:rPr>
      </w:pPr>
      <w:r w:rsidRPr="00734AB6">
        <w:rPr>
          <w:sz w:val="28"/>
          <w:szCs w:val="28"/>
        </w:rPr>
        <w:t>УИН 18810391</w:t>
      </w:r>
      <w:r>
        <w:rPr>
          <w:sz w:val="28"/>
          <w:szCs w:val="28"/>
        </w:rPr>
        <w:t>192200026015.</w:t>
      </w:r>
    </w:p>
    <w:p w:rsidR="00DE793F" w:rsidP="00DE793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>Шатунову А.С, что в соответствии с ч.1 ст. 32.2 КоАП РФ административный штраф должен быть уплачен лицом, привлеченным к административной ответственности, не</w:t>
      </w:r>
      <w:r>
        <w:rPr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</w:t>
      </w:r>
      <w:r>
        <w:rPr>
          <w:sz w:val="28"/>
          <w:szCs w:val="28"/>
        </w:rPr>
        <w:t>татьей 31.5 настоящего Кодекса.</w:t>
      </w:r>
    </w:p>
    <w:p w:rsidR="00DE793F" w:rsidP="00DE793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</w:t>
      </w:r>
      <w:r>
        <w:rPr>
          <w:sz w:val="28"/>
          <w:szCs w:val="28"/>
        </w:rPr>
        <w:t xml:space="preserve">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</w:t>
      </w:r>
      <w:r>
        <w:rPr>
          <w:sz w:val="28"/>
          <w:szCs w:val="28"/>
        </w:rPr>
        <w:t>ятнадцати суток, либо обязательные работы на срок до пятидесяти часов.</w:t>
      </w:r>
    </w:p>
    <w:p w:rsidR="00DE793F" w:rsidP="00DE7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</w:t>
      </w:r>
      <w:r>
        <w:rPr>
          <w:sz w:val="28"/>
          <w:szCs w:val="28"/>
        </w:rPr>
        <w:t>пии постановления.</w:t>
      </w:r>
    </w:p>
    <w:p w:rsidR="00DE793F" w:rsidP="00DE79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E793F" w:rsidP="00DE79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E793F" w:rsidP="00DE79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E793F" w:rsidP="00DE79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E793F" w:rsidP="00DE79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E793F" w:rsidP="00DE79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DE793F" w:rsidP="00DE793F"/>
    <w:p w:rsidR="00DE793F" w:rsidRPr="00703F5A" w:rsidP="00DE79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</w:t>
      </w:r>
      <w:r w:rsidRPr="00703F5A">
        <w:rPr>
          <w:sz w:val="28"/>
          <w:szCs w:val="28"/>
        </w:rPr>
        <w:t xml:space="preserve">       </w:t>
      </w:r>
    </w:p>
    <w:p w:rsidR="000F3EA8" w:rsidP="004629AD">
      <w:pPr>
        <w:jc w:val="both"/>
        <w:rPr>
          <w:b/>
          <w:sz w:val="28"/>
          <w:szCs w:val="28"/>
        </w:rPr>
      </w:pPr>
    </w:p>
    <w:sectPr w:rsidSect="00B7789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D"/>
    <w:rsid w:val="000F3EA8"/>
    <w:rsid w:val="000F7C26"/>
    <w:rsid w:val="001374DD"/>
    <w:rsid w:val="00175032"/>
    <w:rsid w:val="003C23B2"/>
    <w:rsid w:val="003E61F8"/>
    <w:rsid w:val="004629AD"/>
    <w:rsid w:val="004A1752"/>
    <w:rsid w:val="00586C9C"/>
    <w:rsid w:val="005D7B8C"/>
    <w:rsid w:val="00664BC6"/>
    <w:rsid w:val="00670831"/>
    <w:rsid w:val="00681BA8"/>
    <w:rsid w:val="00703D45"/>
    <w:rsid w:val="00703F5A"/>
    <w:rsid w:val="00734AB6"/>
    <w:rsid w:val="007F7280"/>
    <w:rsid w:val="008E588B"/>
    <w:rsid w:val="009C7501"/>
    <w:rsid w:val="009E1B1D"/>
    <w:rsid w:val="009E44C7"/>
    <w:rsid w:val="009E780F"/>
    <w:rsid w:val="00A5236D"/>
    <w:rsid w:val="00AF3637"/>
    <w:rsid w:val="00B77897"/>
    <w:rsid w:val="00C53769"/>
    <w:rsid w:val="00C56256"/>
    <w:rsid w:val="00CD1104"/>
    <w:rsid w:val="00CD59C9"/>
    <w:rsid w:val="00DE793F"/>
    <w:rsid w:val="00EF09F8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