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09D6" w:rsidRPr="00703F5A" w:rsidP="007F09D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7F09D6" w:rsidP="007F09D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61-4</w:t>
      </w:r>
      <w:r w:rsidR="007D7C47">
        <w:rPr>
          <w:sz w:val="28"/>
          <w:szCs w:val="28"/>
        </w:rPr>
        <w:t>8</w:t>
      </w:r>
      <w:r>
        <w:rPr>
          <w:sz w:val="28"/>
          <w:szCs w:val="28"/>
        </w:rPr>
        <w:t>/2023</w:t>
      </w:r>
    </w:p>
    <w:p w:rsidR="007F09D6" w:rsidRPr="007D7C47" w:rsidP="007F09D6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91М</w:t>
      </w:r>
      <w:r>
        <w:rPr>
          <w:sz w:val="28"/>
          <w:szCs w:val="28"/>
          <w:lang w:val="en-US"/>
        </w:rPr>
        <w:t>S</w:t>
      </w:r>
      <w:r w:rsidRPr="00077444">
        <w:rPr>
          <w:sz w:val="28"/>
          <w:szCs w:val="28"/>
        </w:rPr>
        <w:t>00</w:t>
      </w:r>
      <w:r>
        <w:rPr>
          <w:sz w:val="28"/>
          <w:szCs w:val="28"/>
        </w:rPr>
        <w:t>61</w:t>
      </w:r>
      <w:r w:rsidRPr="00077444">
        <w:rPr>
          <w:sz w:val="28"/>
          <w:szCs w:val="28"/>
        </w:rPr>
        <w:t>-01-</w:t>
      </w:r>
      <w:r w:rsidRPr="007D7C47">
        <w:rPr>
          <w:sz w:val="28"/>
          <w:szCs w:val="28"/>
        </w:rPr>
        <w:t>202</w:t>
      </w:r>
      <w:r w:rsidRPr="007D7C47" w:rsidR="007D7C47">
        <w:rPr>
          <w:sz w:val="28"/>
          <w:szCs w:val="28"/>
        </w:rPr>
        <w:t>3</w:t>
      </w:r>
      <w:r w:rsidRPr="007D7C47">
        <w:rPr>
          <w:sz w:val="28"/>
          <w:szCs w:val="28"/>
        </w:rPr>
        <w:t>-00</w:t>
      </w:r>
      <w:r w:rsidRPr="007D7C47" w:rsidR="007D7C47">
        <w:rPr>
          <w:sz w:val="28"/>
          <w:szCs w:val="28"/>
        </w:rPr>
        <w:t>0032-16</w:t>
      </w:r>
    </w:p>
    <w:p w:rsidR="007F09D6" w:rsidRPr="007D7C47" w:rsidP="007F09D6">
      <w:pPr>
        <w:jc w:val="right"/>
        <w:rPr>
          <w:sz w:val="28"/>
          <w:szCs w:val="28"/>
        </w:rPr>
      </w:pPr>
      <w:r w:rsidRPr="007D7C47">
        <w:rPr>
          <w:sz w:val="28"/>
          <w:szCs w:val="28"/>
        </w:rPr>
        <w:t>УИН 041076030061500</w:t>
      </w:r>
      <w:r w:rsidRPr="007D7C47" w:rsidR="007D7C47">
        <w:rPr>
          <w:sz w:val="28"/>
          <w:szCs w:val="28"/>
        </w:rPr>
        <w:t>0482306126</w:t>
      </w:r>
    </w:p>
    <w:p w:rsidR="007F09D6" w:rsidRPr="008D6049" w:rsidP="007F09D6">
      <w:pPr>
        <w:jc w:val="right"/>
        <w:rPr>
          <w:sz w:val="28"/>
          <w:szCs w:val="28"/>
        </w:rPr>
      </w:pPr>
    </w:p>
    <w:p w:rsidR="007F09D6" w:rsidRPr="00703F5A" w:rsidP="007F09D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7F09D6" w:rsidP="007F09D6">
      <w:pPr>
        <w:jc w:val="both"/>
        <w:rPr>
          <w:sz w:val="28"/>
          <w:szCs w:val="28"/>
          <w:lang w:val="uk-UA"/>
        </w:rPr>
      </w:pPr>
    </w:p>
    <w:p w:rsidR="007F09D6" w:rsidRPr="00703F5A" w:rsidP="007F09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 января 2023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7F09D6" w:rsidRPr="00703F5A" w:rsidP="007F09D6">
      <w:pPr>
        <w:jc w:val="both"/>
        <w:rPr>
          <w:sz w:val="28"/>
          <w:szCs w:val="28"/>
          <w:lang w:val="uk-UA"/>
        </w:rPr>
      </w:pPr>
    </w:p>
    <w:p w:rsidR="007F09D6" w:rsidRPr="004F3C90" w:rsidP="007F09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</w:t>
      </w:r>
      <w:r>
        <w:rPr>
          <w:sz w:val="28"/>
          <w:szCs w:val="28"/>
        </w:rPr>
        <w:t xml:space="preserve">у Республики </w:t>
      </w:r>
      <w:r w:rsidRPr="004F3C90">
        <w:rPr>
          <w:sz w:val="28"/>
          <w:szCs w:val="28"/>
        </w:rPr>
        <w:t xml:space="preserve">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1C16E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7F09D6" w:rsidRPr="004F3C90" w:rsidP="001C16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7F09D6" w:rsidRPr="004F3C90" w:rsidP="001C16E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Грудачева Анатолия Николаевича</w:t>
            </w:r>
            <w:r>
              <w:rPr>
                <w:sz w:val="28"/>
                <w:szCs w:val="28"/>
              </w:rPr>
              <w:t>,</w:t>
            </w:r>
          </w:p>
          <w:p w:rsidR="007F09D6" w:rsidP="001C16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7F09D6" w:rsidRPr="004F3C90" w:rsidP="001C16E9">
            <w:pPr>
              <w:jc w:val="both"/>
              <w:rPr>
                <w:sz w:val="28"/>
                <w:szCs w:val="28"/>
              </w:rPr>
            </w:pPr>
          </w:p>
        </w:tc>
      </w:tr>
    </w:tbl>
    <w:p w:rsidR="007F09D6" w:rsidRPr="00703F5A" w:rsidP="007F09D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РФ, -</w:t>
      </w:r>
    </w:p>
    <w:p w:rsidR="007F09D6" w:rsidRPr="00703F5A" w:rsidP="007F09D6">
      <w:pPr>
        <w:jc w:val="both"/>
        <w:rPr>
          <w:sz w:val="28"/>
          <w:szCs w:val="28"/>
        </w:rPr>
      </w:pPr>
    </w:p>
    <w:p w:rsidR="007F09D6" w:rsidP="007F09D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7F09D6" w:rsidRPr="00703F5A" w:rsidP="007F09D6">
      <w:pPr>
        <w:jc w:val="center"/>
        <w:rPr>
          <w:sz w:val="28"/>
          <w:szCs w:val="28"/>
        </w:rPr>
      </w:pPr>
    </w:p>
    <w:p w:rsidR="007D7C47" w:rsidP="007F09D6">
      <w:pPr>
        <w:tabs>
          <w:tab w:val="left" w:pos="8945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 xml:space="preserve">Согласно протокола об административном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Грудачев</w:t>
      </w:r>
      <w:r>
        <w:rPr>
          <w:sz w:val="28"/>
          <w:szCs w:val="28"/>
        </w:rPr>
        <w:t xml:space="preserve"> А.Н., находясь 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причинил телесные повреждения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виде кровоподтеков лобной области, области правой глазницы, кровоподтек и ссадина области носа, ссадины лобной области, области рта, ссадины задней области правого плеча в нижней трети,</w:t>
      </w:r>
      <w:r>
        <w:rPr>
          <w:sz w:val="28"/>
          <w:szCs w:val="28"/>
        </w:rPr>
        <w:t xml:space="preserve"> передней области правого колена с переходом на переднюю область голени, передней области левого колена с переходом</w:t>
      </w:r>
      <w:r>
        <w:rPr>
          <w:sz w:val="28"/>
          <w:szCs w:val="28"/>
        </w:rPr>
        <w:t xml:space="preserve"> на переднюю область голени, передней области левого колена с переходом на переднюю область голени, разрыв слизистой оболочки верхней губы, к</w:t>
      </w:r>
      <w:r>
        <w:rPr>
          <w:sz w:val="28"/>
          <w:szCs w:val="28"/>
        </w:rPr>
        <w:t xml:space="preserve">ровоизлияние в слизистую оболочку верхней губы, что подтверждается заключением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которому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причинены побои, не причинившие вреда здоровью.</w:t>
      </w:r>
    </w:p>
    <w:p w:rsidR="007F09D6" w:rsidP="007F09D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Грудачев А.Н. с</w:t>
      </w:r>
      <w:r w:rsidRPr="00703F5A">
        <w:rPr>
          <w:sz w:val="28"/>
          <w:szCs w:val="28"/>
        </w:rPr>
        <w:t>вою вину в совершении административно</w:t>
      </w:r>
      <w:r w:rsidRPr="00703F5A">
        <w:rPr>
          <w:sz w:val="28"/>
          <w:szCs w:val="28"/>
        </w:rPr>
        <w:t>го правонарушения</w:t>
      </w:r>
      <w:r>
        <w:rPr>
          <w:sz w:val="28"/>
          <w:szCs w:val="28"/>
        </w:rPr>
        <w:t xml:space="preserve"> признал полностью.</w:t>
      </w:r>
    </w:p>
    <w:p w:rsidR="007F09D6" w:rsidP="007F09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Потерпевш</w:t>
      </w:r>
      <w:r w:rsidR="007D7C47">
        <w:rPr>
          <w:sz w:val="28"/>
          <w:szCs w:val="28"/>
        </w:rPr>
        <w:t xml:space="preserve">ий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судебное заседание не явил</w:t>
      </w:r>
      <w:r w:rsidR="007D7C47">
        <w:rPr>
          <w:sz w:val="28"/>
          <w:szCs w:val="28"/>
        </w:rPr>
        <w:t>ся</w:t>
      </w:r>
      <w:r>
        <w:rPr>
          <w:sz w:val="28"/>
          <w:szCs w:val="28"/>
        </w:rPr>
        <w:t>. Материалы дела содержат заявление о рассмотрении дела в е</w:t>
      </w:r>
      <w:r w:rsidR="007D7C47">
        <w:rPr>
          <w:sz w:val="28"/>
          <w:szCs w:val="28"/>
        </w:rPr>
        <w:t>го</w:t>
      </w:r>
      <w:r>
        <w:rPr>
          <w:sz w:val="28"/>
          <w:szCs w:val="28"/>
        </w:rPr>
        <w:t xml:space="preserve"> отсутствие. Просит суд назначить наказание Грудачеву А.Н. на усмотрение суда.</w:t>
      </w:r>
    </w:p>
    <w:p w:rsidR="007F09D6" w:rsidRPr="00CB1F6E" w:rsidP="007F09D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 Груд</w:t>
      </w:r>
      <w:r>
        <w:rPr>
          <w:sz w:val="28"/>
          <w:szCs w:val="28"/>
        </w:rPr>
        <w:t>ачева А.Н.,   и</w:t>
      </w:r>
      <w:r w:rsidRPr="00CB1F6E">
        <w:rPr>
          <w:sz w:val="28"/>
          <w:szCs w:val="28"/>
        </w:rPr>
        <w:t>зучив и исследовав материалы дела, суд считает, что вина</w:t>
      </w:r>
      <w:r w:rsidRPr="00B8456B">
        <w:rPr>
          <w:sz w:val="28"/>
          <w:szCs w:val="28"/>
        </w:rPr>
        <w:t xml:space="preserve"> </w:t>
      </w:r>
      <w:r>
        <w:rPr>
          <w:sz w:val="28"/>
          <w:szCs w:val="28"/>
        </w:rPr>
        <w:t>Грудачева А.Н. в</w:t>
      </w:r>
      <w:r w:rsidRPr="00CB1F6E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6.1.1</w:t>
      </w:r>
      <w:r w:rsidRPr="00CB1F6E">
        <w:rPr>
          <w:sz w:val="28"/>
          <w:szCs w:val="28"/>
        </w:rPr>
        <w:t xml:space="preserve"> КоАП РФ доказана полностью и подтверждается совокупностью собранных  по делу доказательств.</w:t>
      </w:r>
    </w:p>
    <w:p w:rsidR="007F09D6" w:rsidRPr="00CB1F6E" w:rsidP="007F09D6">
      <w:pPr>
        <w:ind w:firstLine="708"/>
        <w:contextualSpacing/>
        <w:jc w:val="both"/>
        <w:rPr>
          <w:sz w:val="28"/>
          <w:szCs w:val="28"/>
        </w:rPr>
      </w:pPr>
      <w:r w:rsidRPr="00CB1F6E">
        <w:rPr>
          <w:sz w:val="28"/>
          <w:szCs w:val="28"/>
        </w:rPr>
        <w:t>Сог</w:t>
      </w:r>
      <w:r w:rsidRPr="00CB1F6E">
        <w:rPr>
          <w:sz w:val="28"/>
          <w:szCs w:val="28"/>
        </w:rPr>
        <w:t xml:space="preserve">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</w:t>
      </w:r>
      <w:r w:rsidRPr="00CB1F6E">
        <w:rPr>
          <w:sz w:val="28"/>
          <w:szCs w:val="28"/>
        </w:rPr>
        <w:t xml:space="preserve">события административного правонарушения, виновность лица, привлекаемого к </w:t>
      </w:r>
      <w:r w:rsidRPr="00CB1F6E">
        <w:rPr>
          <w:sz w:val="28"/>
          <w:szCs w:val="28"/>
        </w:rPr>
        <w:t>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</w:t>
      </w:r>
      <w:r w:rsidRPr="00CB1F6E">
        <w:rPr>
          <w:sz w:val="28"/>
          <w:szCs w:val="28"/>
        </w:rPr>
        <w:t>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</w:t>
      </w:r>
      <w:r w:rsidRPr="00CB1F6E">
        <w:rPr>
          <w:sz w:val="28"/>
          <w:szCs w:val="28"/>
        </w:rPr>
        <w:t>оказаниями специальных технических средств, вещественными доказательствами.</w:t>
      </w:r>
    </w:p>
    <w:p w:rsidR="007F09D6" w:rsidP="007F09D6">
      <w:pPr>
        <w:ind w:firstLine="708"/>
        <w:jc w:val="both"/>
        <w:rPr>
          <w:sz w:val="28"/>
          <w:szCs w:val="28"/>
        </w:rPr>
      </w:pPr>
      <w:r w:rsidRPr="00CB1F6E">
        <w:rPr>
          <w:sz w:val="28"/>
          <w:szCs w:val="28"/>
        </w:rPr>
        <w:t xml:space="preserve">Оценивая все </w:t>
      </w:r>
      <w:r w:rsidRPr="00601EDB">
        <w:rPr>
          <w:sz w:val="28"/>
          <w:szCs w:val="28"/>
        </w:rPr>
        <w:t>доказательства в совокупности, суд в качестве доказательств по делу принимает</w:t>
      </w:r>
      <w:r>
        <w:rPr>
          <w:sz w:val="28"/>
          <w:szCs w:val="28"/>
        </w:rPr>
        <w:t xml:space="preserve">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</w:t>
      </w:r>
      <w:r w:rsidRPr="0089197A">
        <w:rPr>
          <w:sz w:val="28"/>
          <w:szCs w:val="28"/>
        </w:rPr>
        <w:t xml:space="preserve">административном правонарушении  </w:t>
      </w:r>
      <w:r w:rsidRPr="0089197A">
        <w:rPr>
          <w:sz w:val="28"/>
          <w:szCs w:val="28"/>
        </w:rPr>
        <w:t xml:space="preserve">( </w:t>
      </w:r>
      <w:r w:rsidRPr="0089197A">
        <w:rPr>
          <w:sz w:val="28"/>
          <w:szCs w:val="28"/>
        </w:rPr>
        <w:t xml:space="preserve">л.д.2), рапорт </w:t>
      </w:r>
      <w:r w:rsidRPr="0089197A" w:rsidR="00F542DB">
        <w:rPr>
          <w:sz w:val="28"/>
          <w:szCs w:val="28"/>
        </w:rPr>
        <w:t xml:space="preserve">сотрудника полиции </w:t>
      </w:r>
      <w:r w:rsidRPr="0089197A">
        <w:rPr>
          <w:sz w:val="28"/>
          <w:szCs w:val="28"/>
        </w:rPr>
        <w:t>( л.д.</w:t>
      </w:r>
      <w:r w:rsidRPr="0089197A" w:rsidR="0089197A">
        <w:rPr>
          <w:sz w:val="28"/>
          <w:szCs w:val="28"/>
        </w:rPr>
        <w:t>3</w:t>
      </w:r>
      <w:r w:rsidRPr="0089197A">
        <w:rPr>
          <w:sz w:val="28"/>
          <w:szCs w:val="28"/>
        </w:rPr>
        <w:t xml:space="preserve">), заявление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89197A">
        <w:rPr>
          <w:sz w:val="28"/>
          <w:szCs w:val="28"/>
        </w:rPr>
        <w:t xml:space="preserve">  в ОМВД РФ по Ленинскому району ( л.д</w:t>
      </w:r>
      <w:r w:rsidRPr="0089197A" w:rsidR="0089197A">
        <w:rPr>
          <w:sz w:val="28"/>
          <w:szCs w:val="28"/>
        </w:rPr>
        <w:t>.4</w:t>
      </w:r>
      <w:r w:rsidRPr="0089197A">
        <w:rPr>
          <w:sz w:val="28"/>
          <w:szCs w:val="28"/>
        </w:rPr>
        <w:t xml:space="preserve">), объяснение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89197A">
        <w:rPr>
          <w:sz w:val="28"/>
          <w:szCs w:val="28"/>
        </w:rPr>
        <w:t xml:space="preserve"> ( л.д.</w:t>
      </w:r>
      <w:r w:rsidR="0089197A">
        <w:rPr>
          <w:sz w:val="28"/>
          <w:szCs w:val="28"/>
        </w:rPr>
        <w:t>5-6</w:t>
      </w:r>
      <w:r w:rsidRPr="0089197A">
        <w:rPr>
          <w:sz w:val="28"/>
          <w:szCs w:val="28"/>
        </w:rPr>
        <w:t>),</w:t>
      </w:r>
      <w:r w:rsidR="0089197A">
        <w:rPr>
          <w:sz w:val="28"/>
          <w:szCs w:val="28"/>
        </w:rPr>
        <w:t xml:space="preserve"> </w:t>
      </w:r>
      <w:r w:rsidRPr="0089197A">
        <w:rPr>
          <w:sz w:val="28"/>
          <w:szCs w:val="28"/>
        </w:rPr>
        <w:t xml:space="preserve"> рапорт сотрудника полиции ( л.д.1</w:t>
      </w:r>
      <w:r w:rsidR="0089197A">
        <w:rPr>
          <w:sz w:val="28"/>
          <w:szCs w:val="28"/>
        </w:rPr>
        <w:t>1)</w:t>
      </w:r>
      <w:r w:rsidRPr="0089197A">
        <w:rPr>
          <w:sz w:val="28"/>
          <w:szCs w:val="28"/>
        </w:rPr>
        <w:t xml:space="preserve">, </w:t>
      </w:r>
      <w:r w:rsidR="0089197A">
        <w:rPr>
          <w:sz w:val="28"/>
          <w:szCs w:val="28"/>
        </w:rPr>
        <w:t xml:space="preserve">протокол осмотра места происшествия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9197A">
        <w:rPr>
          <w:sz w:val="28"/>
          <w:szCs w:val="28"/>
        </w:rPr>
        <w:t xml:space="preserve"> с </w:t>
      </w:r>
      <w:r w:rsidR="0089197A">
        <w:rPr>
          <w:sz w:val="28"/>
          <w:szCs w:val="28"/>
        </w:rPr>
        <w:t>фототаблицами</w:t>
      </w:r>
      <w:r w:rsidR="0089197A">
        <w:rPr>
          <w:sz w:val="28"/>
          <w:szCs w:val="28"/>
        </w:rPr>
        <w:t xml:space="preserve"> ( л.д. 13-16), заключение эксперта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9197A">
        <w:rPr>
          <w:sz w:val="28"/>
          <w:szCs w:val="28"/>
        </w:rPr>
        <w:t xml:space="preserve"> согласно которого </w:t>
      </w:r>
      <w:r w:rsidR="0089197A">
        <w:rPr>
          <w:sz w:val="28"/>
          <w:szCs w:val="28"/>
        </w:rPr>
        <w:t>Анафиеву</w:t>
      </w:r>
      <w:r w:rsidR="0089197A">
        <w:rPr>
          <w:sz w:val="28"/>
          <w:szCs w:val="28"/>
        </w:rPr>
        <w:t xml:space="preserve"> Т.С. причинены телесные повреждения: кровоподтеки: лобной области </w:t>
      </w:r>
      <w:r w:rsidR="0089197A">
        <w:rPr>
          <w:sz w:val="28"/>
          <w:szCs w:val="28"/>
        </w:rPr>
        <w:t xml:space="preserve">( </w:t>
      </w:r>
      <w:r w:rsidR="0089197A">
        <w:rPr>
          <w:sz w:val="28"/>
          <w:szCs w:val="28"/>
        </w:rPr>
        <w:t>в количестве одного), области правой глазницы (1), кровоподтек и ссадины области носа, ссадины: лобной обл</w:t>
      </w:r>
      <w:r w:rsidR="00EA44DA">
        <w:rPr>
          <w:sz w:val="28"/>
          <w:szCs w:val="28"/>
        </w:rPr>
        <w:t>а</w:t>
      </w:r>
      <w:r w:rsidR="0089197A">
        <w:rPr>
          <w:sz w:val="28"/>
          <w:szCs w:val="28"/>
        </w:rPr>
        <w:t>сти (1), области рта (1), ссадины: задней области правого плеча в нижней трети с переходом на заднюю локтевую область (1), задней области левого плеча  нижней трети (1), передней области правого колена с переходом на переднюю область голени (1), передней области левого колена с переходом на переднюю область голени (1)</w:t>
      </w:r>
      <w:r w:rsidR="00EA44DA">
        <w:rPr>
          <w:sz w:val="28"/>
          <w:szCs w:val="28"/>
        </w:rPr>
        <w:t>, а также разрыв слизистой оболочки верхней губы, кровоизлияние в слизистую оболочку верхней губы.</w:t>
      </w:r>
      <w:r w:rsidR="00282F72">
        <w:rPr>
          <w:sz w:val="28"/>
          <w:szCs w:val="28"/>
        </w:rPr>
        <w:t xml:space="preserve"> Все телесные повреждения н</w:t>
      </w:r>
      <w:r>
        <w:rPr>
          <w:sz w:val="28"/>
          <w:szCs w:val="28"/>
        </w:rPr>
        <w:t>е повлекли кратковременного расстройства здоровья, не вызвали незначительную стойкую утра</w:t>
      </w:r>
      <w:r>
        <w:rPr>
          <w:sz w:val="28"/>
          <w:szCs w:val="28"/>
        </w:rPr>
        <w:t>ту общей трудоспособности, а потому не причинили вреда здоровью ( п. 9 Медицинских критериев определения степени тяжести вреда, причиненного здоровью человека, утв. Приказом МЗ и С</w:t>
      </w:r>
      <w:r w:rsidR="00282F72">
        <w:rPr>
          <w:sz w:val="28"/>
          <w:szCs w:val="28"/>
        </w:rPr>
        <w:t>Р РФ от 24.04.08г №194н) ( л.д.23-25</w:t>
      </w:r>
      <w:r>
        <w:rPr>
          <w:sz w:val="28"/>
          <w:szCs w:val="28"/>
        </w:rPr>
        <w:t>).</w:t>
      </w:r>
    </w:p>
    <w:p w:rsidR="007F09D6" w:rsidRPr="00BC3D98" w:rsidP="007F09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действия</w:t>
      </w:r>
      <w:r w:rsidR="00282F72">
        <w:rPr>
          <w:sz w:val="28"/>
          <w:szCs w:val="28"/>
        </w:rPr>
        <w:t xml:space="preserve"> Грудачева А.Н.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rFonts w:eastAsiaTheme="minorHAnsi"/>
          <w:sz w:val="28"/>
          <w:szCs w:val="28"/>
          <w:lang w:eastAsia="en-US"/>
        </w:rPr>
        <w:t xml:space="preserve">нанесение побоев или совершение иных насильственных </w:t>
      </w:r>
      <w:r w:rsidRPr="00BC3D98">
        <w:rPr>
          <w:rFonts w:eastAsiaTheme="minorHAnsi"/>
          <w:sz w:val="28"/>
          <w:szCs w:val="28"/>
          <w:lang w:eastAsia="en-US"/>
        </w:rPr>
        <w:t xml:space="preserve">действий, причинивших физическую боль, но не повлекших последствий, указанных в </w:t>
      </w:r>
      <w:hyperlink r:id="rId4" w:history="1">
        <w:r w:rsidRPr="00BC3D98">
          <w:rPr>
            <w:rFonts w:eastAsiaTheme="minorHAnsi"/>
            <w:sz w:val="28"/>
            <w:szCs w:val="28"/>
            <w:lang w:eastAsia="en-US"/>
          </w:rPr>
          <w:t>статье 115</w:t>
        </w:r>
      </w:hyperlink>
      <w:r w:rsidRPr="00BC3D98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</w:t>
      </w:r>
      <w:r>
        <w:rPr>
          <w:rFonts w:eastAsiaTheme="minorHAnsi"/>
          <w:sz w:val="28"/>
          <w:szCs w:val="28"/>
          <w:lang w:eastAsia="en-US"/>
        </w:rPr>
        <w:t>. Д</w:t>
      </w:r>
      <w:r w:rsidRPr="00BC3D98">
        <w:rPr>
          <w:rFonts w:eastAsiaTheme="minorHAnsi"/>
          <w:sz w:val="28"/>
          <w:szCs w:val="28"/>
          <w:lang w:eastAsia="en-US"/>
        </w:rPr>
        <w:t xml:space="preserve">ействия </w:t>
      </w:r>
      <w:r>
        <w:rPr>
          <w:sz w:val="28"/>
          <w:szCs w:val="28"/>
        </w:rPr>
        <w:t xml:space="preserve">Грудачева А.Н. </w:t>
      </w:r>
      <w:r w:rsidRPr="00BC3D98">
        <w:rPr>
          <w:rFonts w:eastAsiaTheme="minorHAnsi"/>
          <w:sz w:val="28"/>
          <w:szCs w:val="28"/>
          <w:lang w:eastAsia="en-US"/>
        </w:rPr>
        <w:t xml:space="preserve">не содержат уголовно наказуемого </w:t>
      </w:r>
      <w:hyperlink r:id="rId5" w:history="1">
        <w:r w:rsidRPr="00BC3D98">
          <w:rPr>
            <w:rFonts w:eastAsiaTheme="minorHAnsi"/>
            <w:sz w:val="28"/>
            <w:szCs w:val="28"/>
            <w:lang w:eastAsia="en-US"/>
          </w:rPr>
          <w:t>деяния</w:t>
        </w:r>
      </w:hyperlink>
      <w:r w:rsidRPr="00BC3D98">
        <w:rPr>
          <w:rFonts w:eastAsiaTheme="minorHAnsi"/>
          <w:sz w:val="28"/>
          <w:szCs w:val="28"/>
          <w:lang w:eastAsia="en-US"/>
        </w:rPr>
        <w:t>.</w:t>
      </w:r>
    </w:p>
    <w:p w:rsidR="007F09D6" w:rsidP="00282F72">
      <w:pPr>
        <w:ind w:firstLine="708"/>
        <w:jc w:val="both"/>
        <w:rPr>
          <w:sz w:val="28"/>
          <w:szCs w:val="28"/>
        </w:rPr>
      </w:pPr>
      <w:r w:rsidRPr="00BC3D98">
        <w:rPr>
          <w:sz w:val="28"/>
          <w:szCs w:val="28"/>
        </w:rPr>
        <w:t xml:space="preserve">В соответствии с п. 2 ст. 4.1. </w:t>
      </w:r>
      <w:r w:rsidRPr="00BC3D98">
        <w:rPr>
          <w:sz w:val="28"/>
          <w:szCs w:val="28"/>
        </w:rPr>
        <w:t xml:space="preserve">КоАП РФ при назначении административного наказания </w:t>
      </w:r>
      <w:r>
        <w:rPr>
          <w:sz w:val="28"/>
          <w:szCs w:val="28"/>
        </w:rPr>
        <w:t xml:space="preserve">Грудачеву А.Н. </w:t>
      </w:r>
      <w:r w:rsidRPr="00BC3D98">
        <w:rPr>
          <w:sz w:val="28"/>
          <w:szCs w:val="28"/>
        </w:rPr>
        <w:t>суд  учитывает характер совершенного правонарушения, личность лица, совершившего правонарушение, котор</w:t>
      </w:r>
      <w:r>
        <w:rPr>
          <w:sz w:val="28"/>
          <w:szCs w:val="28"/>
        </w:rPr>
        <w:t xml:space="preserve">ый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F3C90">
        <w:rPr>
          <w:sz w:val="28"/>
          <w:szCs w:val="28"/>
        </w:rPr>
        <w:t xml:space="preserve"> на учете у врача нарколо</w:t>
      </w:r>
      <w:r>
        <w:rPr>
          <w:sz w:val="28"/>
          <w:szCs w:val="28"/>
        </w:rPr>
        <w:t xml:space="preserve">га  и врача психиатра не состоит, </w:t>
      </w:r>
      <w:r w:rsidRPr="00703F5A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материальное положение,</w:t>
      </w:r>
      <w:r w:rsidRPr="00703F5A">
        <w:rPr>
          <w:sz w:val="28"/>
          <w:szCs w:val="28"/>
        </w:rPr>
        <w:t xml:space="preserve"> 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</w:t>
      </w:r>
      <w:r>
        <w:rPr>
          <w:sz w:val="28"/>
          <w:szCs w:val="28"/>
        </w:rPr>
        <w:t>ающих обстоятельств, наличие смягчающих  обстоятельств – признание вины, принимая во внимание, что  потерпевш</w:t>
      </w:r>
      <w:r w:rsidR="00282F72">
        <w:rPr>
          <w:sz w:val="28"/>
          <w:szCs w:val="28"/>
        </w:rPr>
        <w:t>ий</w:t>
      </w:r>
      <w:r>
        <w:rPr>
          <w:sz w:val="28"/>
          <w:szCs w:val="28"/>
        </w:rPr>
        <w:t xml:space="preserve"> претензий к Грудачеву А.Н. не имеет, а потому учитывая</w:t>
      </w:r>
      <w:r w:rsidRPr="00703F5A"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>что назначенное наказание должно быть не только карой</w:t>
      </w:r>
      <w:r w:rsidRPr="00703F5A">
        <w:rPr>
          <w:sz w:val="28"/>
          <w:szCs w:val="28"/>
        </w:rPr>
        <w:t xml:space="preserve">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</w:t>
      </w:r>
      <w:r w:rsidRPr="00703F5A">
        <w:rPr>
          <w:sz w:val="28"/>
          <w:szCs w:val="28"/>
        </w:rPr>
        <w:t>правонаруши</w:t>
      </w:r>
      <w:r w:rsidRPr="00703F5A">
        <w:rPr>
          <w:sz w:val="28"/>
          <w:szCs w:val="28"/>
        </w:rPr>
        <w:t>теля избрать наказание в виде</w:t>
      </w:r>
      <w:r>
        <w:rPr>
          <w:sz w:val="28"/>
          <w:szCs w:val="28"/>
        </w:rPr>
        <w:t xml:space="preserve"> штрафа в минимальном размере, предусмотренном санкцией статьи.</w:t>
      </w:r>
    </w:p>
    <w:p w:rsidR="007F09D6" w:rsidRPr="00703F5A" w:rsidP="007F09D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6.1.1,</w:t>
      </w:r>
      <w:r w:rsidRPr="00703F5A">
        <w:rPr>
          <w:sz w:val="28"/>
          <w:szCs w:val="28"/>
        </w:rPr>
        <w:t xml:space="preserve"> ст. 29.10 КоАП РФ, суд</w:t>
      </w:r>
    </w:p>
    <w:p w:rsidR="007F09D6" w:rsidRPr="00703F5A" w:rsidP="007F09D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7F09D6" w:rsidRPr="00703F5A" w:rsidP="007F09D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7F09D6" w:rsidRPr="00282F72" w:rsidP="007F09D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</w:t>
      </w:r>
      <w:r w:rsidRPr="00703F5A">
        <w:rPr>
          <w:sz w:val="28"/>
          <w:szCs w:val="28"/>
        </w:rPr>
        <w:t>овн</w:t>
      </w:r>
      <w:r>
        <w:rPr>
          <w:sz w:val="28"/>
          <w:szCs w:val="28"/>
        </w:rPr>
        <w:t xml:space="preserve">ым  </w:t>
      </w:r>
      <w:r>
        <w:rPr>
          <w:b/>
          <w:sz w:val="28"/>
          <w:szCs w:val="28"/>
        </w:rPr>
        <w:t>Грудачева</w:t>
      </w:r>
      <w:r>
        <w:rPr>
          <w:b/>
          <w:sz w:val="28"/>
          <w:szCs w:val="28"/>
        </w:rPr>
        <w:t xml:space="preserve"> Анатолия Николаевича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 и </w:t>
      </w:r>
      <w:r w:rsidRPr="00282F72">
        <w:rPr>
          <w:sz w:val="28"/>
          <w:szCs w:val="28"/>
        </w:rPr>
        <w:t xml:space="preserve">назначить ему административное наказание в виде штрафа </w:t>
      </w:r>
      <w:r w:rsidRPr="00282F72">
        <w:rPr>
          <w:sz w:val="28"/>
          <w:szCs w:val="28"/>
        </w:rPr>
        <w:t>в размере 5000 (пять тысяч) рублей.</w:t>
      </w:r>
    </w:p>
    <w:p w:rsidR="007F09D6" w:rsidRPr="00282F72" w:rsidP="007F09D6">
      <w:pPr>
        <w:ind w:firstLine="708"/>
        <w:jc w:val="both"/>
        <w:rPr>
          <w:sz w:val="28"/>
          <w:szCs w:val="28"/>
        </w:rPr>
      </w:pPr>
      <w:r w:rsidRPr="00282F72">
        <w:rPr>
          <w:sz w:val="28"/>
          <w:szCs w:val="28"/>
        </w:rPr>
        <w:t xml:space="preserve">Сумму штрафа необходимо внести: </w:t>
      </w:r>
    </w:p>
    <w:p w:rsidR="00282F72" w:rsidRPr="00282F72" w:rsidP="00282F72">
      <w:pPr>
        <w:widowControl w:val="0"/>
      </w:pPr>
      <w:r w:rsidRPr="00282F72">
        <w:rPr>
          <w:b/>
        </w:rPr>
        <w:t xml:space="preserve">Юридический адрес: </w:t>
      </w:r>
      <w:r w:rsidRPr="00282F72">
        <w:t xml:space="preserve">Россия, Республика Крым, 295000, </w:t>
      </w:r>
    </w:p>
    <w:p w:rsidR="00282F72" w:rsidRPr="00282F72" w:rsidP="00282F72">
      <w:pPr>
        <w:widowControl w:val="0"/>
        <w:rPr>
          <w:b/>
        </w:rPr>
      </w:pPr>
      <w:r w:rsidRPr="00282F72">
        <w:t>г. Симферополь, ул. Набережная им.60-летия СССР, 28</w:t>
      </w:r>
    </w:p>
    <w:p w:rsidR="00282F72" w:rsidRPr="00282F72" w:rsidP="00282F72">
      <w:pPr>
        <w:shd w:val="clear" w:color="auto" w:fill="FFFFFF" w:themeFill="background1"/>
      </w:pPr>
      <w:r w:rsidRPr="00282F72">
        <w:rPr>
          <w:b/>
        </w:rPr>
        <w:t>Почтовый адрес</w:t>
      </w:r>
      <w:r w:rsidRPr="00282F72">
        <w:t xml:space="preserve">: Россия, Республика Крым, 295000,     </w:t>
      </w:r>
    </w:p>
    <w:p w:rsidR="00282F72" w:rsidRPr="00282F72" w:rsidP="00282F72">
      <w:pPr>
        <w:shd w:val="clear" w:color="auto" w:fill="FFFFFF" w:themeFill="background1"/>
      </w:pPr>
      <w:r w:rsidRPr="00282F72">
        <w:t>г. Симферополь, ул. Набережн</w:t>
      </w:r>
      <w:r w:rsidRPr="00282F72">
        <w:t>ая им.60-летия СССР, 28</w:t>
      </w:r>
    </w:p>
    <w:p w:rsidR="00282F72" w:rsidRPr="00282F72" w:rsidP="00282F72">
      <w:pPr>
        <w:widowControl w:val="0"/>
        <w:rPr>
          <w:b/>
        </w:rPr>
      </w:pPr>
      <w:r w:rsidRPr="00282F72">
        <w:rPr>
          <w:b/>
        </w:rPr>
        <w:t>ОГРН</w:t>
      </w:r>
      <w:r w:rsidRPr="00282F72">
        <w:t xml:space="preserve"> 1149102019164</w:t>
      </w:r>
    </w:p>
    <w:p w:rsidR="00282F72" w:rsidRPr="005A59E1" w:rsidP="00282F72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282F72" w:rsidRPr="005A59E1" w:rsidP="00282F72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282F72" w:rsidRPr="005A59E1" w:rsidP="00282F72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Крым г.Симферополь </w:t>
      </w:r>
    </w:p>
    <w:p w:rsidR="00282F72" w:rsidRPr="005A59E1" w:rsidP="00282F72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</w:t>
      </w:r>
      <w:r w:rsidRPr="005A59E1">
        <w:rPr>
          <w:u w:val="single"/>
        </w:rPr>
        <w:t>84</w:t>
      </w:r>
    </w:p>
    <w:p w:rsidR="00282F72" w:rsidRPr="005A59E1" w:rsidP="00282F72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282F72" w:rsidRPr="005A59E1" w:rsidP="00282F72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282F72" w:rsidRPr="005A59E1" w:rsidP="00282F72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282F72" w:rsidRPr="005A59E1" w:rsidP="00282F72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282F72" w:rsidRPr="005A59E1" w:rsidP="00282F72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282F72" w:rsidRPr="005A59E1" w:rsidP="00282F72">
      <w:r w:rsidRPr="005A59E1">
        <w:t>Код Сводного реестра 35220323</w:t>
      </w:r>
    </w:p>
    <w:p w:rsidR="00282F72" w:rsidP="00282F72">
      <w:r w:rsidRPr="005A59E1">
        <w:t>ОКТМО 35627000,</w:t>
      </w:r>
    </w:p>
    <w:p w:rsidR="00282F72" w:rsidP="00282F72">
      <w:pPr>
        <w:rPr>
          <w:sz w:val="26"/>
          <w:szCs w:val="26"/>
        </w:rPr>
      </w:pPr>
      <w:r>
        <w:rPr>
          <w:sz w:val="26"/>
          <w:szCs w:val="26"/>
        </w:rPr>
        <w:t>КБК 828 1 16 01063 01 0101 140</w:t>
      </w:r>
    </w:p>
    <w:p w:rsidR="007F09D6" w:rsidP="007F09D6">
      <w:pPr>
        <w:ind w:firstLine="708"/>
        <w:jc w:val="both"/>
        <w:rPr>
          <w:sz w:val="28"/>
          <w:szCs w:val="28"/>
        </w:rPr>
      </w:pPr>
    </w:p>
    <w:p w:rsidR="007F09D6" w:rsidP="007F09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614968">
        <w:rPr>
          <w:sz w:val="28"/>
          <w:szCs w:val="28"/>
        </w:rPr>
        <w:t xml:space="preserve"> </w:t>
      </w:r>
      <w:r>
        <w:rPr>
          <w:sz w:val="28"/>
          <w:szCs w:val="28"/>
        </w:rPr>
        <w:t>Грудачеву А.Н,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</w:t>
      </w:r>
      <w:r>
        <w:rPr>
          <w:sz w:val="28"/>
          <w:szCs w:val="28"/>
        </w:rPr>
        <w:t>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7F09D6" w:rsidP="007F09D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</w:t>
      </w:r>
      <w:r>
        <w:rPr>
          <w:sz w:val="28"/>
          <w:szCs w:val="28"/>
        </w:rPr>
        <w:t>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</w:t>
      </w:r>
      <w:r>
        <w:rPr>
          <w:sz w:val="28"/>
          <w:szCs w:val="28"/>
        </w:rPr>
        <w:t xml:space="preserve">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F09D6" w:rsidRPr="00703F5A" w:rsidP="007F09D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</w:t>
      </w:r>
      <w:r w:rsidRPr="00703F5A">
        <w:rPr>
          <w:sz w:val="28"/>
          <w:szCs w:val="28"/>
        </w:rPr>
        <w:t xml:space="preserve">овление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7F09D6" w:rsidRPr="00703F5A" w:rsidP="007F09D6">
      <w:pPr>
        <w:jc w:val="both"/>
        <w:rPr>
          <w:sz w:val="28"/>
          <w:szCs w:val="28"/>
        </w:rPr>
      </w:pPr>
    </w:p>
    <w:p w:rsidR="007F09D6" w:rsidRPr="00703F5A" w:rsidP="007F09D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7F09D6" w:rsidP="007F09D6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</w:t>
      </w:r>
      <w:r w:rsidRPr="00B15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</w:t>
      </w:r>
      <w:r w:rsidRPr="00703F5A">
        <w:rPr>
          <w:sz w:val="28"/>
          <w:szCs w:val="28"/>
        </w:rPr>
        <w:t>И.В. Казарина</w:t>
      </w:r>
    </w:p>
    <w:p w:rsidR="007F09D6" w:rsidP="007F09D6"/>
    <w:p w:rsidR="007F09D6" w:rsidP="007F09D6"/>
    <w:p w:rsidR="007F09D6" w:rsidP="007F09D6"/>
    <w:p w:rsidR="007F09D6" w:rsidP="007F09D6"/>
    <w:p w:rsidR="007F09D6" w:rsidP="007F09D6"/>
    <w:p w:rsidR="007F09D6" w:rsidP="007F09D6"/>
    <w:p w:rsidR="007F09D6" w:rsidP="007F09D6"/>
    <w:p w:rsidR="007F09D6" w:rsidP="007F09D6"/>
    <w:p w:rsidR="00E8548D"/>
    <w:sectPr w:rsidSect="002B3FFF">
      <w:pgSz w:w="11906" w:h="16838"/>
      <w:pgMar w:top="425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D6"/>
    <w:rsid w:val="00077444"/>
    <w:rsid w:val="001C16E9"/>
    <w:rsid w:val="00282F72"/>
    <w:rsid w:val="002B3FFF"/>
    <w:rsid w:val="003A7BAC"/>
    <w:rsid w:val="003C0A3A"/>
    <w:rsid w:val="004A30AD"/>
    <w:rsid w:val="004F3C90"/>
    <w:rsid w:val="005A59E1"/>
    <w:rsid w:val="00601EDB"/>
    <w:rsid w:val="00614968"/>
    <w:rsid w:val="00703F5A"/>
    <w:rsid w:val="007D7C47"/>
    <w:rsid w:val="007F09D6"/>
    <w:rsid w:val="008014B3"/>
    <w:rsid w:val="0089197A"/>
    <w:rsid w:val="008D6049"/>
    <w:rsid w:val="00A5140A"/>
    <w:rsid w:val="00B15A82"/>
    <w:rsid w:val="00B8456B"/>
    <w:rsid w:val="00BC3D98"/>
    <w:rsid w:val="00CB1F6E"/>
    <w:rsid w:val="00DE42DC"/>
    <w:rsid w:val="00E8548D"/>
    <w:rsid w:val="00EA44DA"/>
    <w:rsid w:val="00F542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0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E01C713B5368D91DC071546CE4B6B7AF5632F8ED3F8D49D595891915D92551D3CD1E71E98F7948f921K" TargetMode="External" /><Relationship Id="rId5" Type="http://schemas.openxmlformats.org/officeDocument/2006/relationships/hyperlink" Target="consultantplus://offline/ref=D1E01C713B5368D91DC071546CE4B6B7AF5632F8ED3F8D49D595891915D92551D3CD1E71E08Ef728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