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EC3" w:rsidRPr="00703F5A" w:rsidP="00E72E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2EC3" w:rsidP="00E72E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D0EE1">
        <w:rPr>
          <w:sz w:val="28"/>
          <w:szCs w:val="28"/>
        </w:rPr>
        <w:t>50</w:t>
      </w:r>
      <w:r>
        <w:rPr>
          <w:sz w:val="28"/>
          <w:szCs w:val="28"/>
        </w:rPr>
        <w:t>/2022</w:t>
      </w:r>
    </w:p>
    <w:p w:rsidR="00E72EC3" w:rsidP="00E72EC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1D0EE1">
        <w:rPr>
          <w:sz w:val="28"/>
          <w:szCs w:val="28"/>
        </w:rPr>
        <w:t>2-000053-34</w:t>
      </w:r>
    </w:p>
    <w:p w:rsidR="00E72EC3" w:rsidRPr="004376D4" w:rsidP="00E72EC3">
      <w:pPr>
        <w:jc w:val="right"/>
        <w:rPr>
          <w:sz w:val="28"/>
          <w:szCs w:val="28"/>
        </w:rPr>
      </w:pPr>
    </w:p>
    <w:p w:rsidR="00E72EC3" w:rsidRPr="00703F5A" w:rsidP="00E72EC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2EC3" w:rsidP="00E72EC3">
      <w:pPr>
        <w:jc w:val="both"/>
        <w:rPr>
          <w:sz w:val="28"/>
          <w:szCs w:val="28"/>
          <w:lang w:val="uk-UA"/>
        </w:rPr>
      </w:pPr>
    </w:p>
    <w:p w:rsidR="00E72EC3" w:rsidRPr="00703F5A" w:rsidP="00E72E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24 февраля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72EC3" w:rsidRPr="00703F5A" w:rsidP="00E72EC3">
      <w:pPr>
        <w:jc w:val="both"/>
        <w:rPr>
          <w:sz w:val="28"/>
          <w:szCs w:val="28"/>
          <w:lang w:val="uk-UA"/>
        </w:rPr>
      </w:pPr>
    </w:p>
    <w:p w:rsidR="00E72EC3" w:rsidRPr="00703F5A" w:rsidP="00E72EC3">
      <w:pPr>
        <w:jc w:val="both"/>
        <w:rPr>
          <w:sz w:val="28"/>
          <w:szCs w:val="28"/>
        </w:rPr>
      </w:pPr>
    </w:p>
    <w:p w:rsidR="00E72EC3" w:rsidP="00E72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E79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72EC3" w:rsidP="005E79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72EC3" w:rsidP="005E79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Сергеева Сергея Витальевича</w:t>
            </w:r>
            <w:r>
              <w:rPr>
                <w:sz w:val="28"/>
                <w:szCs w:val="28"/>
              </w:rPr>
              <w:t>,</w:t>
            </w:r>
          </w:p>
          <w:p w:rsidR="00E72EC3" w:rsidP="005E7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E79D2">
        <w:tblPrEx>
          <w:tblW w:w="0" w:type="auto"/>
          <w:tblLook w:val="04A0"/>
        </w:tblPrEx>
        <w:tc>
          <w:tcPr>
            <w:tcW w:w="1526" w:type="dxa"/>
          </w:tcPr>
          <w:p w:rsidR="00E72EC3" w:rsidP="005E79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72EC3" w:rsidP="005E79D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2EC3" w:rsidRPr="00703F5A" w:rsidP="00E72EC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72EC3" w:rsidRPr="00703F5A" w:rsidP="00E72EC3">
      <w:pPr>
        <w:jc w:val="both"/>
        <w:rPr>
          <w:sz w:val="28"/>
          <w:szCs w:val="28"/>
        </w:rPr>
      </w:pPr>
    </w:p>
    <w:p w:rsidR="00E72EC3" w:rsidP="00E72EC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2EC3" w:rsidRPr="00703F5A" w:rsidP="00E72EC3">
      <w:pPr>
        <w:jc w:val="center"/>
        <w:rPr>
          <w:sz w:val="28"/>
          <w:szCs w:val="28"/>
        </w:rPr>
      </w:pPr>
    </w:p>
    <w:p w:rsidR="0092188E" w:rsidP="00E72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Сергеев С.В.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состоянии опьянения (наркотического), чем нарушил п.п.2.7 ПДД РФ Действия Сергеева С.В. не содержат признаков уголовно-наказуемого деяния.</w:t>
      </w:r>
    </w:p>
    <w:p w:rsidR="00E72EC3" w:rsidP="00E72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Сергеев С.В. в судебное заседание не явился. О дне, времени и месте ра</w:t>
      </w:r>
      <w:r>
        <w:rPr>
          <w:sz w:val="28"/>
          <w:szCs w:val="28"/>
        </w:rPr>
        <w:t>ссмотрения дела извещен надлежащим образом, причин неявки суду не предоставил. При составлении протокола об административном правонарушении указал, что с нарушением согласен.</w:t>
      </w:r>
    </w:p>
    <w:p w:rsidR="00E06113" w:rsidP="00E72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C449EC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Сергеева С.В. в</w:t>
      </w:r>
      <w:r>
        <w:rPr>
          <w:sz w:val="28"/>
          <w:szCs w:val="28"/>
        </w:rPr>
        <w:t xml:space="preserve">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актом </w:t>
      </w:r>
      <w:r>
        <w:rPr>
          <w:sz w:val="28"/>
          <w:szCs w:val="28"/>
        </w:rPr>
        <w:t xml:space="preserve">освидетельствования на состояние алкогольного опьянения и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Юпитер-К с результатом освидетельствования 0,000 мг</w:t>
      </w:r>
      <w:r>
        <w:rPr>
          <w:sz w:val="28"/>
          <w:szCs w:val="28"/>
        </w:rPr>
        <w:t>/</w:t>
      </w:r>
      <w:r>
        <w:rPr>
          <w:sz w:val="28"/>
          <w:szCs w:val="28"/>
        </w:rPr>
        <w:t>л-</w:t>
      </w:r>
      <w:r>
        <w:rPr>
          <w:sz w:val="28"/>
          <w:szCs w:val="28"/>
        </w:rPr>
        <w:t xml:space="preserve"> состояние опьянения не </w:t>
      </w:r>
      <w:r w:rsidRPr="00E0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с чем Сергеев С.В. согласился (л.д.4-5), справкой врача психиатра-нарколога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предварительном выявлении клинических признаков опьянения (л.д.6),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признака опьянения: нарушение речи и при наличи</w:t>
      </w:r>
      <w:r>
        <w:rPr>
          <w:sz w:val="28"/>
          <w:szCs w:val="28"/>
        </w:rPr>
        <w:t>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Сергеев С.В. указал, что согласен пройти медицинское освидетельствовани</w:t>
      </w:r>
      <w:r>
        <w:rPr>
          <w:sz w:val="28"/>
          <w:szCs w:val="28"/>
        </w:rPr>
        <w:t xml:space="preserve">и е ( л.д.7),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3BCE">
        <w:rPr>
          <w:sz w:val="28"/>
          <w:szCs w:val="28"/>
        </w:rPr>
        <w:t xml:space="preserve"> согласно которого у Сергеева С.В. </w:t>
      </w:r>
      <w:r>
        <w:rPr>
          <w:sz w:val="28"/>
          <w:szCs w:val="28"/>
        </w:rPr>
        <w:t xml:space="preserve"> </w:t>
      </w:r>
      <w:r w:rsidR="00443B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43BCE">
        <w:rPr>
          <w:sz w:val="28"/>
          <w:szCs w:val="28"/>
        </w:rPr>
        <w:t>у</w:t>
      </w:r>
      <w:r w:rsidR="00443BCE">
        <w:rPr>
          <w:sz w:val="28"/>
          <w:szCs w:val="28"/>
        </w:rPr>
        <w:t xml:space="preserve">становлено состояние опьянения ( л.д.8), рапортом сотрудника полиции ( л.д.9), сведениями о привлечении Сергеева С.В к административной </w:t>
      </w:r>
      <w:r w:rsidR="00443BCE">
        <w:rPr>
          <w:sz w:val="28"/>
          <w:szCs w:val="28"/>
        </w:rPr>
        <w:t xml:space="preserve">ответственности ( л.д.10), карточкой операции с ВУ </w:t>
      </w:r>
      <w:r w:rsidR="00443BCE">
        <w:rPr>
          <w:sz w:val="28"/>
          <w:szCs w:val="28"/>
        </w:rPr>
        <w:t xml:space="preserve">( </w:t>
      </w:r>
      <w:r w:rsidR="00443BCE">
        <w:rPr>
          <w:sz w:val="28"/>
          <w:szCs w:val="28"/>
        </w:rPr>
        <w:t>л.д.11), справкой к протоколу об административном правонарушении ( л.д.12), видеозаписью с места совершения административного правонарушения (л.д.13).</w:t>
      </w:r>
    </w:p>
    <w:p w:rsidR="00E72EC3" w:rsidRPr="001171B4" w:rsidP="00E72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443BCE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>квалифициров</w:t>
      </w:r>
      <w:r w:rsidRPr="005D6817">
        <w:rPr>
          <w:sz w:val="28"/>
          <w:szCs w:val="28"/>
        </w:rPr>
        <w:t xml:space="preserve">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443BCE">
        <w:rPr>
          <w:sz w:val="28"/>
          <w:szCs w:val="28"/>
        </w:rPr>
        <w:t>Сергеева С.В.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E72EC3" w:rsidRPr="00BC33A7" w:rsidP="00E72EC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443BCE">
        <w:rPr>
          <w:sz w:val="28"/>
          <w:szCs w:val="28"/>
        </w:rPr>
        <w:t>Сергееву С.В.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</w:t>
      </w:r>
      <w:r w:rsidRPr="00703F5A">
        <w:rPr>
          <w:sz w:val="28"/>
          <w:szCs w:val="28"/>
        </w:rPr>
        <w:t>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</w:t>
      </w:r>
      <w:r w:rsidRPr="00703F5A">
        <w:rPr>
          <w:sz w:val="28"/>
          <w:szCs w:val="28"/>
        </w:rPr>
        <w:t>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 w:rsidRPr="00703F5A">
        <w:rPr>
          <w:sz w:val="28"/>
          <w:szCs w:val="28"/>
        </w:rPr>
        <w:t xml:space="preserve">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E72EC3" w:rsidRPr="00BC33A7" w:rsidP="00E72EC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</w:t>
      </w:r>
      <w:r w:rsidRPr="00BC33A7">
        <w:rPr>
          <w:sz w:val="28"/>
          <w:szCs w:val="28"/>
        </w:rPr>
        <w:t xml:space="preserve">административных правонарушениях, суд – </w:t>
      </w:r>
    </w:p>
    <w:p w:rsidR="00E72EC3" w:rsidRPr="00703F5A" w:rsidP="00E72EC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2EC3" w:rsidRPr="00703F5A" w:rsidP="00E72EC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2EC3" w:rsidRPr="00714407" w:rsidP="00443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449EC">
        <w:rPr>
          <w:b/>
          <w:sz w:val="28"/>
          <w:szCs w:val="28"/>
        </w:rPr>
        <w:t xml:space="preserve"> </w:t>
      </w:r>
      <w:r w:rsidR="00443BCE">
        <w:rPr>
          <w:b/>
          <w:sz w:val="28"/>
          <w:szCs w:val="28"/>
        </w:rPr>
        <w:t>Сергеева Сергея Витальевича</w:t>
      </w:r>
      <w:r w:rsidR="00443B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4D6B" w:rsidR="00443BC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один ) год и 6 ( </w:t>
      </w:r>
      <w:r w:rsidRPr="00714407">
        <w:rPr>
          <w:sz w:val="28"/>
          <w:szCs w:val="28"/>
        </w:rPr>
        <w:t>шесть) месяцев</w:t>
      </w:r>
      <w:r w:rsidRPr="00714407">
        <w:rPr>
          <w:sz w:val="28"/>
          <w:szCs w:val="28"/>
        </w:rPr>
        <w:t xml:space="preserve"> .</w:t>
      </w:r>
      <w:r w:rsidRPr="00714407">
        <w:rPr>
          <w:sz w:val="28"/>
          <w:szCs w:val="28"/>
        </w:rPr>
        <w:t xml:space="preserve"> </w:t>
      </w:r>
    </w:p>
    <w:p w:rsidR="00E72EC3" w:rsidRPr="00714407" w:rsidP="00E72EC3">
      <w:pPr>
        <w:ind w:firstLine="708"/>
        <w:contextualSpacing/>
        <w:jc w:val="both"/>
        <w:rPr>
          <w:sz w:val="28"/>
          <w:szCs w:val="28"/>
        </w:rPr>
      </w:pPr>
      <w:r w:rsidRPr="00714407">
        <w:rPr>
          <w:sz w:val="28"/>
          <w:szCs w:val="28"/>
        </w:rPr>
        <w:t>Сумм</w:t>
      </w:r>
      <w:r w:rsidRPr="00714407">
        <w:rPr>
          <w:sz w:val="28"/>
          <w:szCs w:val="28"/>
        </w:rPr>
        <w:t>у штрафа необходимо внести: УФК по Республике Крым (ОМВД России по Ленинскому району), КПП 911101001, ИНН 9111000524, код ОКТМО 35627405, счет получателя счет получателя № 03100643000000017500 в Отделении по Республике Крым Банка России, БИК 013510002, кор</w:t>
      </w:r>
      <w:r w:rsidRPr="00714407">
        <w:rPr>
          <w:sz w:val="28"/>
          <w:szCs w:val="28"/>
        </w:rPr>
        <w:t>/сч 40102810645370000035, код бюджетной классификации 18811601123010001140, УИН 18810491</w:t>
      </w:r>
      <w:r w:rsidRPr="00714407" w:rsidR="00714407">
        <w:rPr>
          <w:sz w:val="28"/>
          <w:szCs w:val="28"/>
        </w:rPr>
        <w:t>222200000059.</w:t>
      </w:r>
    </w:p>
    <w:p w:rsidR="00E72EC3" w:rsidP="00E72EC3">
      <w:pPr>
        <w:ind w:firstLine="708"/>
        <w:contextualSpacing/>
        <w:jc w:val="both"/>
        <w:rPr>
          <w:sz w:val="28"/>
          <w:szCs w:val="28"/>
        </w:rPr>
      </w:pPr>
      <w:r w:rsidRPr="00714407">
        <w:rPr>
          <w:sz w:val="28"/>
          <w:szCs w:val="28"/>
        </w:rPr>
        <w:t xml:space="preserve">Разъяснить </w:t>
      </w:r>
      <w:r w:rsidRPr="00714407" w:rsidR="00443BCE">
        <w:rPr>
          <w:sz w:val="28"/>
          <w:szCs w:val="28"/>
        </w:rPr>
        <w:t>Сергееву С.В.,</w:t>
      </w:r>
      <w:r w:rsidRPr="00714407">
        <w:rPr>
          <w:sz w:val="28"/>
          <w:szCs w:val="28"/>
        </w:rPr>
        <w:t xml:space="preserve"> что в соответствии с ч.1 ст. 32.2 КоАП РФ административный штраф должен быть уплачен</w:t>
      </w:r>
      <w:r>
        <w:rPr>
          <w:sz w:val="28"/>
          <w:szCs w:val="28"/>
        </w:rPr>
        <w:t xml:space="preserve"> лицом, привлеченным к административной отве</w:t>
      </w:r>
      <w:r>
        <w:rPr>
          <w:sz w:val="28"/>
          <w:szCs w:val="28"/>
        </w:rP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</w:t>
      </w:r>
      <w:r>
        <w:rPr>
          <w:sz w:val="28"/>
          <w:szCs w:val="28"/>
        </w:rPr>
        <w:t>едусмотренных статьей 31.5 настоящего Кодекса.</w:t>
      </w:r>
    </w:p>
    <w:p w:rsidR="00E72EC3" w:rsidP="00E72E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</w:t>
      </w:r>
      <w:r>
        <w:rPr>
          <w:sz w:val="28"/>
          <w:szCs w:val="28"/>
        </w:rPr>
        <w:t xml:space="preserve">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</w:t>
      </w:r>
      <w:r>
        <w:rPr>
          <w:sz w:val="28"/>
          <w:szCs w:val="28"/>
        </w:rPr>
        <w:t>ст на срок до пятнадцати суток, либо обязательные работы на срок до пятидесяти часов.</w:t>
      </w:r>
    </w:p>
    <w:p w:rsidR="00E72EC3" w:rsidRPr="00812B0A" w:rsidP="00E72E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83191">
        <w:rPr>
          <w:sz w:val="28"/>
          <w:szCs w:val="28"/>
        </w:rPr>
        <w:t>Сергееву С.В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 xml:space="preserve">административного наказания </w:t>
      </w:r>
      <w:r w:rsidRPr="00812B0A">
        <w:rPr>
          <w:sz w:val="28"/>
          <w:szCs w:val="28"/>
        </w:rPr>
        <w:t>в виде лишения соответствующего специального права.</w:t>
      </w:r>
    </w:p>
    <w:p w:rsidR="00E72EC3" w:rsidRPr="00A50E14" w:rsidP="00E72EC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983191">
        <w:rPr>
          <w:b w:val="0"/>
          <w:sz w:val="28"/>
          <w:szCs w:val="28"/>
        </w:rPr>
        <w:t xml:space="preserve">Разъяснить </w:t>
      </w:r>
      <w:r w:rsidRPr="00983191" w:rsidR="00983191">
        <w:rPr>
          <w:b w:val="0"/>
          <w:sz w:val="28"/>
          <w:szCs w:val="28"/>
        </w:rPr>
        <w:t>Сергееву С.В</w:t>
      </w:r>
      <w:r w:rsidRPr="00983191">
        <w:rPr>
          <w:b w:val="0"/>
          <w:sz w:val="28"/>
          <w:szCs w:val="28"/>
        </w:rPr>
        <w:t>,   что в соответствии с ч. 1.1 ст. 32.7 КоАП РФ в течение трех</w:t>
      </w:r>
      <w:r w:rsidRPr="003658D2">
        <w:rPr>
          <w:b w:val="0"/>
          <w:sz w:val="28"/>
          <w:szCs w:val="28"/>
        </w:rPr>
        <w:t xml:space="preserve">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</w:t>
      </w:r>
      <w:r w:rsidRPr="00A50E14">
        <w:rPr>
          <w:b w:val="0"/>
          <w:sz w:val="28"/>
          <w:szCs w:val="28"/>
        </w:rPr>
        <w:t>случае утраты указанного документа, заявить об этом в тот же орган в тот же срок.</w:t>
      </w:r>
    </w:p>
    <w:p w:rsidR="00E72EC3" w:rsidRPr="002352CD" w:rsidP="00E72EC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</w:t>
      </w:r>
      <w:r w:rsidRPr="002352CD">
        <w:rPr>
          <w:sz w:val="28"/>
          <w:szCs w:val="28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2352CD">
        <w:rPr>
          <w:sz w:val="28"/>
          <w:szCs w:val="28"/>
        </w:rPr>
        <w:t>ого наказания, заявления лица об утрате указанных документов.</w:t>
      </w:r>
    </w:p>
    <w:p w:rsidR="00E72EC3" w:rsidP="00E72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</w:t>
      </w:r>
      <w:r>
        <w:rPr>
          <w:sz w:val="28"/>
          <w:szCs w:val="28"/>
        </w:rPr>
        <w:t>новления.</w:t>
      </w:r>
    </w:p>
    <w:p w:rsidR="00E72EC3" w:rsidP="00E72E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2EC3" w:rsidP="00E72E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72EC3" w:rsidP="00E72E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72EC3" w:rsidP="00E72E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72EC3" w:rsidP="00E72E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E72EC3" w:rsidP="00E72EC3"/>
    <w:p w:rsidR="00E72EC3" w:rsidP="00E72EC3"/>
    <w:p w:rsidR="00E72EC3" w:rsidP="00E72EC3"/>
    <w:p w:rsidR="00E72EC3" w:rsidP="00E72EC3"/>
    <w:p w:rsidR="00E72EC3" w:rsidP="00E72EC3"/>
    <w:p w:rsidR="00E72EC3" w:rsidP="00E72EC3"/>
    <w:p w:rsidR="00E72EC3" w:rsidP="00E72EC3"/>
    <w:p w:rsidR="00E72EC3" w:rsidP="00E72EC3"/>
    <w:p w:rsidR="00E72EC3" w:rsidP="00E72EC3"/>
    <w:p w:rsidR="00E242B6"/>
    <w:sectPr w:rsidSect="00D902E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3"/>
    <w:rsid w:val="0000427E"/>
    <w:rsid w:val="001171B4"/>
    <w:rsid w:val="001C142C"/>
    <w:rsid w:val="001D0EE1"/>
    <w:rsid w:val="002352CD"/>
    <w:rsid w:val="0025095C"/>
    <w:rsid w:val="003658D2"/>
    <w:rsid w:val="003E61F8"/>
    <w:rsid w:val="004376D4"/>
    <w:rsid w:val="00443BCE"/>
    <w:rsid w:val="005D272C"/>
    <w:rsid w:val="005D6817"/>
    <w:rsid w:val="005E79D2"/>
    <w:rsid w:val="00703F5A"/>
    <w:rsid w:val="00714407"/>
    <w:rsid w:val="00777A9B"/>
    <w:rsid w:val="007A535C"/>
    <w:rsid w:val="00812B0A"/>
    <w:rsid w:val="00867703"/>
    <w:rsid w:val="008E588B"/>
    <w:rsid w:val="0092188E"/>
    <w:rsid w:val="00983191"/>
    <w:rsid w:val="009912DE"/>
    <w:rsid w:val="00A50E14"/>
    <w:rsid w:val="00BC33A7"/>
    <w:rsid w:val="00C449EC"/>
    <w:rsid w:val="00E06113"/>
    <w:rsid w:val="00E161A7"/>
    <w:rsid w:val="00E242B6"/>
    <w:rsid w:val="00E72EC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7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72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E7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72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