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4ED" w:rsidRPr="00703F5A" w:rsidP="00F634E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634ED" w:rsidP="00F634E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665E16">
        <w:rPr>
          <w:sz w:val="28"/>
          <w:szCs w:val="28"/>
        </w:rPr>
        <w:t>61-56</w:t>
      </w:r>
      <w:r>
        <w:rPr>
          <w:sz w:val="28"/>
          <w:szCs w:val="28"/>
        </w:rPr>
        <w:t>/2020</w:t>
      </w:r>
    </w:p>
    <w:p w:rsidR="00F634ED" w:rsidP="00F634E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91MS0061-01-2019-000130-46</w:t>
      </w:r>
    </w:p>
    <w:p w:rsidR="00F634ED" w:rsidRPr="004376D4" w:rsidP="00F634ED">
      <w:pPr>
        <w:jc w:val="right"/>
        <w:rPr>
          <w:sz w:val="28"/>
          <w:szCs w:val="28"/>
        </w:rPr>
      </w:pPr>
    </w:p>
    <w:p w:rsidR="00F634ED" w:rsidRPr="00703F5A" w:rsidP="00F634E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634ED" w:rsidP="00F634ED">
      <w:pPr>
        <w:jc w:val="both"/>
        <w:rPr>
          <w:sz w:val="28"/>
          <w:szCs w:val="28"/>
          <w:lang w:val="uk-UA"/>
        </w:rPr>
      </w:pPr>
    </w:p>
    <w:p w:rsidR="00F634ED" w:rsidRPr="00703F5A" w:rsidP="00F634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06</w:t>
      </w:r>
      <w:r w:rsidRPr="004376D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F634ED" w:rsidRPr="00703F5A" w:rsidP="00F634ED">
      <w:pPr>
        <w:jc w:val="both"/>
        <w:rPr>
          <w:sz w:val="28"/>
          <w:szCs w:val="28"/>
          <w:lang w:val="uk-UA"/>
        </w:rPr>
      </w:pPr>
    </w:p>
    <w:p w:rsidR="00F634ED" w:rsidRPr="00703F5A" w:rsidP="00F634ED">
      <w:pPr>
        <w:jc w:val="both"/>
        <w:rPr>
          <w:sz w:val="28"/>
          <w:szCs w:val="28"/>
        </w:rPr>
      </w:pPr>
    </w:p>
    <w:p w:rsidR="00F634ED" w:rsidP="00F63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304A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634ED" w:rsidP="008304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634ED" w:rsidP="008304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Хильмончик Валерия Тадеушевича</w:t>
            </w:r>
            <w:r>
              <w:rPr>
                <w:sz w:val="28"/>
                <w:szCs w:val="28"/>
              </w:rPr>
              <w:t>,</w:t>
            </w:r>
          </w:p>
          <w:p w:rsidR="00665E16" w:rsidP="00830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634ED" w:rsidP="00CE2758">
            <w:pPr>
              <w:jc w:val="both"/>
              <w:rPr>
                <w:sz w:val="28"/>
                <w:szCs w:val="28"/>
              </w:rPr>
            </w:pPr>
          </w:p>
        </w:tc>
      </w:tr>
    </w:tbl>
    <w:p w:rsidR="00F634ED" w:rsidRPr="00703F5A" w:rsidP="00F634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F634ED" w:rsidRPr="00703F5A" w:rsidP="00F634ED">
      <w:pPr>
        <w:jc w:val="both"/>
        <w:rPr>
          <w:sz w:val="28"/>
          <w:szCs w:val="28"/>
        </w:rPr>
      </w:pPr>
    </w:p>
    <w:p w:rsidR="00F634ED" w:rsidP="00F634E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634ED" w:rsidRPr="00703F5A" w:rsidP="00F634ED">
      <w:pPr>
        <w:jc w:val="center"/>
        <w:rPr>
          <w:sz w:val="28"/>
          <w:szCs w:val="28"/>
        </w:rPr>
      </w:pPr>
    </w:p>
    <w:p w:rsidR="007844B8" w:rsidP="00F634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E2758">
        <w:rPr>
          <w:sz w:val="28"/>
          <w:szCs w:val="28"/>
        </w:rPr>
        <w:t xml:space="preserve"> </w:t>
      </w:r>
      <w:r w:rsidR="00CE2758">
        <w:rPr>
          <w:sz w:val="28"/>
          <w:szCs w:val="28"/>
        </w:rPr>
        <w:t>Хильмончик</w:t>
      </w:r>
      <w:r w:rsidR="00CE2758">
        <w:rPr>
          <w:sz w:val="28"/>
          <w:szCs w:val="28"/>
        </w:rPr>
        <w:t xml:space="preserve"> В.Т. в нарушение п.п.2.7 ПДД РФ </w:t>
      </w:r>
      <w:r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076FB">
        <w:rPr>
          <w:sz w:val="28"/>
          <w:szCs w:val="28"/>
        </w:rPr>
        <w:t>,</w:t>
      </w:r>
      <w:r w:rsidR="006076FB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опьянения. Действия</w:t>
      </w:r>
      <w:r w:rsidR="006076FB">
        <w:rPr>
          <w:sz w:val="28"/>
          <w:szCs w:val="28"/>
        </w:rPr>
        <w:t xml:space="preserve"> Хильмончик В.Т.</w:t>
      </w:r>
      <w:r>
        <w:rPr>
          <w:sz w:val="28"/>
          <w:szCs w:val="28"/>
        </w:rPr>
        <w:t xml:space="preserve"> не содержат уголовно-наказуемого </w:t>
      </w:r>
      <w:r w:rsidRPr="004C3629">
        <w:rPr>
          <w:sz w:val="28"/>
          <w:szCs w:val="28"/>
        </w:rPr>
        <w:t>деяния.</w:t>
      </w:r>
      <w:r w:rsidRPr="004C3629" w:rsidR="004C3629">
        <w:rPr>
          <w:sz w:val="28"/>
          <w:szCs w:val="28"/>
        </w:rPr>
        <w:t xml:space="preserve"> </w:t>
      </w:r>
    </w:p>
    <w:p w:rsidR="007844B8" w:rsidP="00784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протокола об административном правонарушении Хильмончик В.Т. указал, что с нарушением </w:t>
      </w:r>
      <w:r>
        <w:rPr>
          <w:sz w:val="28"/>
          <w:szCs w:val="28"/>
        </w:rPr>
        <w:t>согласен.</w:t>
      </w:r>
    </w:p>
    <w:p w:rsidR="006076FB" w:rsidP="007844B8">
      <w:pPr>
        <w:ind w:firstLine="708"/>
        <w:jc w:val="both"/>
        <w:rPr>
          <w:sz w:val="28"/>
          <w:szCs w:val="28"/>
        </w:rPr>
      </w:pPr>
      <w:r w:rsidRPr="004C3629">
        <w:rPr>
          <w:sz w:val="28"/>
          <w:szCs w:val="28"/>
        </w:rPr>
        <w:t xml:space="preserve">Определением от </w:t>
      </w:r>
      <w:r w:rsidRPr="004C3629" w:rsidR="0064174E">
        <w:rPr>
          <w:sz w:val="28"/>
          <w:szCs w:val="28"/>
        </w:rPr>
        <w:t xml:space="preserve">15.11.19г </w:t>
      </w:r>
      <w:r w:rsidRPr="004C3629" w:rsidR="004C3629">
        <w:rPr>
          <w:sz w:val="28"/>
          <w:szCs w:val="28"/>
        </w:rPr>
        <w:t>административное правонарушение в отношении Хильмончик В.Т. переквалифицировано с ч.3 ст.12.8 КоАП РФ на ч. 1 ст.12.8 КоАП РФ.</w:t>
      </w:r>
    </w:p>
    <w:p w:rsidR="00F634ED" w:rsidP="00F63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Хильмончик В.Т. в судебное заседание не явился. О дне, времени и месте рассмотрения дела изве</w:t>
      </w:r>
      <w:r>
        <w:rPr>
          <w:sz w:val="28"/>
          <w:szCs w:val="28"/>
        </w:rPr>
        <w:t>щен надлежащим образом. Причин неявки суду не предоставил.</w:t>
      </w:r>
    </w:p>
    <w:p w:rsidR="007844B8" w:rsidP="00F63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 2 ст. 25.1 КоАП РФ </w:t>
      </w:r>
      <w:r w:rsidR="000F7C26">
        <w:rPr>
          <w:sz w:val="28"/>
          <w:szCs w:val="28"/>
        </w:rPr>
        <w:t>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9136A6" w:rsidP="00F63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сост</w:t>
      </w:r>
      <w:r>
        <w:rPr>
          <w:sz w:val="28"/>
          <w:szCs w:val="28"/>
        </w:rPr>
        <w:t xml:space="preserve">авившее протокол об административном правонарушении инспектор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пояснил, что транспортное средство под управлением Хильмончик В.Т. было остановлено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</w:t>
      </w:r>
      <w:r>
        <w:rPr>
          <w:sz w:val="28"/>
          <w:szCs w:val="28"/>
        </w:rPr>
        <w:t>проверке документов  водителя было установлено, что от него исходит запах алкоголя. Водительского удостоверения у Хильмончик В.Т. при себе не было. Ввиду невозможности составления протокола на месте проехали в ГАИ, где был составлен протокол о доставлении,</w:t>
      </w:r>
      <w:r>
        <w:rPr>
          <w:sz w:val="28"/>
          <w:szCs w:val="28"/>
        </w:rPr>
        <w:t xml:space="preserve"> протокол об отстранении от управления транспортным средством, а также с помощью прибора Алкотектор проведено освидетельствование на состояние алкогольного опьянения, </w:t>
      </w:r>
      <w:r>
        <w:rPr>
          <w:sz w:val="28"/>
          <w:szCs w:val="28"/>
        </w:rPr>
        <w:t xml:space="preserve">который показал результат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то есть было установлено состояние опьянения. С да</w:t>
      </w:r>
      <w:r>
        <w:rPr>
          <w:sz w:val="28"/>
          <w:szCs w:val="28"/>
        </w:rPr>
        <w:t>нным результатом  Хильмончик В.Т. согласился, о чем указал в акте освидетельствования.</w:t>
      </w:r>
    </w:p>
    <w:p w:rsidR="00F634ED" w:rsidP="00F63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B831DC">
        <w:rPr>
          <w:sz w:val="28"/>
          <w:szCs w:val="28"/>
        </w:rPr>
        <w:t xml:space="preserve">должностного лица, составившего протокол об административном правонарушении инспектора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83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изучив </w:t>
      </w:r>
      <w:r>
        <w:rPr>
          <w:sz w:val="28"/>
          <w:szCs w:val="28"/>
        </w:rPr>
        <w:t>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="00B831DC">
        <w:rPr>
          <w:sz w:val="28"/>
          <w:szCs w:val="28"/>
        </w:rPr>
        <w:t xml:space="preserve"> Хильмончик В.Т.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</w:t>
      </w:r>
      <w:r w:rsidR="00B83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</w:t>
      </w:r>
      <w:r w:rsidR="00B831DC">
        <w:rPr>
          <w:sz w:val="28"/>
          <w:szCs w:val="28"/>
        </w:rPr>
        <w:t xml:space="preserve">тивном правонарушении (л.д.3), </w:t>
      </w:r>
      <w:r w:rsidR="007844B8">
        <w:rPr>
          <w:sz w:val="28"/>
          <w:szCs w:val="28"/>
        </w:rPr>
        <w:t>определением о переквалификации правонарушения с ч.3 ст.12.8 КоАП</w:t>
      </w:r>
      <w:r w:rsidR="007844B8">
        <w:rPr>
          <w:sz w:val="28"/>
          <w:szCs w:val="28"/>
        </w:rPr>
        <w:t xml:space="preserve"> РФ на ч.1 ст.12.8 КоАП РФ (л.д.24), </w:t>
      </w:r>
      <w:r>
        <w:rPr>
          <w:sz w:val="28"/>
          <w:szCs w:val="28"/>
        </w:rPr>
        <w:t>чеком теста прибора Алкотектор с рез</w:t>
      </w:r>
      <w:r w:rsidR="00B831DC">
        <w:rPr>
          <w:sz w:val="28"/>
          <w:szCs w:val="28"/>
        </w:rPr>
        <w:t xml:space="preserve">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831DC">
        <w:rPr>
          <w:sz w:val="28"/>
          <w:szCs w:val="28"/>
        </w:rPr>
        <w:t xml:space="preserve"> (</w:t>
      </w:r>
      <w:r>
        <w:rPr>
          <w:sz w:val="28"/>
          <w:szCs w:val="28"/>
        </w:rPr>
        <w:t>л.д.</w:t>
      </w:r>
      <w:r w:rsidR="00B831DC">
        <w:rPr>
          <w:sz w:val="28"/>
          <w:szCs w:val="28"/>
        </w:rPr>
        <w:t>5</w:t>
      </w:r>
      <w:r>
        <w:rPr>
          <w:sz w:val="28"/>
          <w:szCs w:val="28"/>
        </w:rPr>
        <w:t>), актом освидетельствования на состояние алкоголь</w:t>
      </w:r>
      <w:r w:rsidR="00B831DC">
        <w:rPr>
          <w:sz w:val="28"/>
          <w:szCs w:val="28"/>
        </w:rPr>
        <w:t xml:space="preserve">ного опьянения с результатом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831DC">
        <w:rPr>
          <w:sz w:val="28"/>
          <w:szCs w:val="28"/>
        </w:rPr>
        <w:t xml:space="preserve"> с чем Хильмончик В.Т. согласился, о чем в акте проставил свою подпись (л.д.7</w:t>
      </w:r>
      <w:r>
        <w:rPr>
          <w:sz w:val="28"/>
          <w:szCs w:val="28"/>
        </w:rPr>
        <w:t xml:space="preserve">), </w:t>
      </w:r>
      <w:r w:rsidR="00664507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64507">
        <w:rPr>
          <w:sz w:val="28"/>
          <w:szCs w:val="28"/>
        </w:rPr>
        <w:t xml:space="preserve"> об отстранении от управления транспортным средством </w:t>
      </w:r>
      <w:r w:rsidR="00664507">
        <w:rPr>
          <w:sz w:val="28"/>
          <w:szCs w:val="28"/>
        </w:rPr>
        <w:t xml:space="preserve">( </w:t>
      </w:r>
      <w:r w:rsidR="00664507">
        <w:rPr>
          <w:sz w:val="28"/>
          <w:szCs w:val="28"/>
        </w:rPr>
        <w:t xml:space="preserve">л.д.8), протоколом о доставлении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64507">
        <w:rPr>
          <w:sz w:val="28"/>
          <w:szCs w:val="28"/>
        </w:rPr>
        <w:t xml:space="preserve"> </w:t>
      </w:r>
      <w:r w:rsidR="00664507">
        <w:rPr>
          <w:sz w:val="28"/>
          <w:szCs w:val="28"/>
        </w:rPr>
        <w:t xml:space="preserve">( </w:t>
      </w:r>
      <w:r w:rsidR="00664507">
        <w:rPr>
          <w:sz w:val="28"/>
          <w:szCs w:val="28"/>
        </w:rPr>
        <w:t>л.д.9),</w:t>
      </w:r>
      <w:r w:rsidR="007844B8">
        <w:rPr>
          <w:sz w:val="28"/>
          <w:szCs w:val="28"/>
        </w:rPr>
        <w:t xml:space="preserve"> рапортом инспектора ДПС ( л.д.10), справкой к протоколу об административном правонарушении (л.д.11), сведениями о привлечении</w:t>
      </w:r>
      <w:r w:rsidRPr="0030603C" w:rsidR="007844B8">
        <w:rPr>
          <w:sz w:val="28"/>
          <w:szCs w:val="28"/>
        </w:rPr>
        <w:t xml:space="preserve"> </w:t>
      </w:r>
      <w:r w:rsidR="007844B8">
        <w:rPr>
          <w:sz w:val="28"/>
          <w:szCs w:val="28"/>
        </w:rPr>
        <w:t xml:space="preserve">Хильмончик В.Т. к административной ответственности (л.д.12), </w:t>
      </w:r>
      <w:r>
        <w:rPr>
          <w:sz w:val="28"/>
          <w:szCs w:val="28"/>
        </w:rPr>
        <w:t>видеозаписью с места совершения административного правонарушения (л.д.</w:t>
      </w:r>
      <w:r w:rsidR="007844B8">
        <w:rPr>
          <w:sz w:val="28"/>
          <w:szCs w:val="28"/>
        </w:rPr>
        <w:t>13</w:t>
      </w:r>
      <w:r>
        <w:rPr>
          <w:sz w:val="28"/>
          <w:szCs w:val="28"/>
        </w:rPr>
        <w:t>),</w:t>
      </w:r>
      <w:r w:rsidRPr="00956390">
        <w:rPr>
          <w:sz w:val="28"/>
          <w:szCs w:val="28"/>
        </w:rPr>
        <w:t xml:space="preserve"> </w:t>
      </w:r>
      <w:r w:rsidR="007844B8">
        <w:rPr>
          <w:sz w:val="28"/>
          <w:szCs w:val="28"/>
        </w:rPr>
        <w:t xml:space="preserve">сообщением суда Новогрудского района Гродненской области об отсутствии постановления о лишении права управления транспортными средствами Хильмончик В.Т. (л.д.18), сообщением ОМВД Новогрудского ОМВД о привлечении Хильмончик В.Т. к административной ответственности </w:t>
      </w:r>
      <w:r w:rsidR="007844B8">
        <w:rPr>
          <w:sz w:val="28"/>
          <w:szCs w:val="28"/>
        </w:rPr>
        <w:t xml:space="preserve">( </w:t>
      </w:r>
      <w:r w:rsidR="007844B8">
        <w:rPr>
          <w:sz w:val="28"/>
          <w:szCs w:val="28"/>
        </w:rPr>
        <w:t xml:space="preserve">л.д.21), рапортом инспектора ИАЗ о наличии у Хильмончик В.Т. водительского удостоверения ( л.д.23). </w:t>
      </w:r>
    </w:p>
    <w:p w:rsidR="00F634ED" w:rsidRPr="00C76903" w:rsidP="00F634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56390">
        <w:rPr>
          <w:sz w:val="28"/>
          <w:szCs w:val="28"/>
        </w:rPr>
        <w:t xml:space="preserve"> </w:t>
      </w:r>
      <w:r w:rsidR="007844B8">
        <w:rPr>
          <w:sz w:val="28"/>
          <w:szCs w:val="28"/>
        </w:rPr>
        <w:t xml:space="preserve">Хильмончик В.Т.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</w:t>
      </w:r>
      <w:r>
        <w:rPr>
          <w:sz w:val="28"/>
          <w:szCs w:val="28"/>
          <w:shd w:val="clear" w:color="auto" w:fill="FFFFFF"/>
        </w:rPr>
        <w:t xml:space="preserve">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956390">
        <w:rPr>
          <w:sz w:val="28"/>
          <w:szCs w:val="28"/>
        </w:rPr>
        <w:t xml:space="preserve"> </w:t>
      </w:r>
      <w:r w:rsidR="007844B8">
        <w:rPr>
          <w:sz w:val="28"/>
          <w:szCs w:val="28"/>
        </w:rPr>
        <w:t xml:space="preserve">Хильмончик В.Т. </w:t>
      </w:r>
      <w:r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F634ED" w:rsidRPr="00BC33A7" w:rsidP="00F634E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7844B8">
        <w:rPr>
          <w:sz w:val="28"/>
          <w:szCs w:val="28"/>
        </w:rPr>
        <w:t xml:space="preserve">Хильмончик В.Т.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</w:t>
      </w:r>
      <w:r w:rsidR="000F7C26">
        <w:rPr>
          <w:sz w:val="28"/>
          <w:szCs w:val="28"/>
        </w:rPr>
        <w:t xml:space="preserve">обстоятельств, наличие  смягчающего </w:t>
      </w:r>
      <w:r w:rsidR="007844B8">
        <w:rPr>
          <w:sz w:val="28"/>
          <w:szCs w:val="28"/>
        </w:rPr>
        <w:t>обстоятельств</w:t>
      </w:r>
      <w:r w:rsidR="000F7C26">
        <w:rPr>
          <w:sz w:val="28"/>
          <w:szCs w:val="28"/>
        </w:rPr>
        <w:t>а – признание вины (при составлении протокола об административном правонарушении)</w:t>
      </w:r>
      <w:r w:rsidR="007844B8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</w:t>
      </w:r>
      <w:r w:rsidRPr="00703F5A">
        <w:rPr>
          <w:sz w:val="28"/>
          <w:szCs w:val="28"/>
        </w:rPr>
        <w:t xml:space="preserve">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</w:t>
      </w:r>
      <w:r w:rsidRPr="00BC33A7">
        <w:rPr>
          <w:sz w:val="28"/>
          <w:szCs w:val="28"/>
        </w:rPr>
        <w:t>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F634ED" w:rsidRPr="00BC33A7" w:rsidP="00F634E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F634ED" w:rsidRPr="00703F5A" w:rsidP="00F634E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634ED" w:rsidRPr="00703F5A" w:rsidP="00F634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</w:t>
      </w:r>
      <w:r w:rsidRPr="00703F5A">
        <w:rPr>
          <w:sz w:val="28"/>
          <w:szCs w:val="28"/>
        </w:rPr>
        <w:t xml:space="preserve">                      </w:t>
      </w:r>
    </w:p>
    <w:p w:rsidR="00F634ED" w:rsidP="000F7C2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0F7C26">
        <w:rPr>
          <w:b/>
          <w:sz w:val="28"/>
          <w:szCs w:val="28"/>
        </w:rPr>
        <w:t>Хильмончик</w:t>
      </w:r>
      <w:r w:rsidR="000F7C26">
        <w:rPr>
          <w:b/>
          <w:sz w:val="28"/>
          <w:szCs w:val="28"/>
        </w:rPr>
        <w:t xml:space="preserve"> Валерия </w:t>
      </w:r>
      <w:r w:rsidR="000F7C26">
        <w:rPr>
          <w:b/>
          <w:sz w:val="28"/>
          <w:szCs w:val="28"/>
        </w:rPr>
        <w:t>Тадеушевича</w:t>
      </w:r>
      <w:r w:rsidR="000F7C2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 w:rsidR="000F7C26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F634ED" w:rsidP="00F634ED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</w:t>
      </w:r>
      <w:r w:rsidRPr="00954C02">
        <w:rPr>
          <w:sz w:val="28"/>
          <w:szCs w:val="28"/>
        </w:rPr>
        <w:t>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F634ED" w:rsidP="00F634E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188104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1192200000011.</w:t>
      </w:r>
    </w:p>
    <w:p w:rsidR="00F634ED" w:rsidP="00F634E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 w:rsidR="000F7C26">
        <w:rPr>
          <w:sz w:val="28"/>
          <w:szCs w:val="28"/>
        </w:rPr>
        <w:t xml:space="preserve"> </w:t>
      </w:r>
      <w:r w:rsidR="000F7C26">
        <w:rPr>
          <w:sz w:val="28"/>
          <w:szCs w:val="28"/>
        </w:rPr>
        <w:t>Хильмончик В.Т</w:t>
      </w:r>
      <w:r>
        <w:rPr>
          <w:sz w:val="28"/>
          <w:szCs w:val="28"/>
        </w:rPr>
        <w:t>, что в соответствии с ч.1 ст. 32.2</w:t>
      </w:r>
      <w:r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>
        <w:rPr>
          <w:sz w:val="28"/>
          <w:szCs w:val="28"/>
        </w:rPr>
        <w:t>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634ED" w:rsidP="00F634E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</w:t>
      </w:r>
      <w:r>
        <w:rPr>
          <w:sz w:val="28"/>
          <w:szCs w:val="28"/>
        </w:rPr>
        <w:t>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</w:t>
      </w:r>
      <w:r>
        <w:rPr>
          <w:sz w:val="28"/>
          <w:szCs w:val="28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34ED" w:rsidRPr="00B00AFB" w:rsidP="00F634E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 w:rsidR="000F7C26">
        <w:rPr>
          <w:sz w:val="28"/>
          <w:szCs w:val="28"/>
        </w:rPr>
        <w:t xml:space="preserve"> </w:t>
      </w:r>
      <w:r w:rsidR="000F7C26">
        <w:rPr>
          <w:sz w:val="28"/>
          <w:szCs w:val="28"/>
        </w:rPr>
        <w:t>Хильмончик В.Т</w:t>
      </w:r>
      <w:r>
        <w:rPr>
          <w:sz w:val="28"/>
          <w:szCs w:val="28"/>
        </w:rPr>
        <w:t>, что течение срока лишения специального права нач</w:t>
      </w:r>
      <w:r>
        <w:rPr>
          <w:sz w:val="28"/>
          <w:szCs w:val="28"/>
        </w:rPr>
        <w:t xml:space="preserve">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F634ED" w:rsidRPr="00B00AFB" w:rsidP="00F634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0F7C26">
        <w:rPr>
          <w:sz w:val="28"/>
          <w:szCs w:val="28"/>
        </w:rPr>
        <w:t>Хильмончик В.Т.,</w:t>
      </w:r>
      <w:r>
        <w:rPr>
          <w:sz w:val="28"/>
          <w:szCs w:val="28"/>
        </w:rPr>
        <w:t xml:space="preserve">  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 со д</w:t>
      </w:r>
      <w:r w:rsidRPr="00B00AFB">
        <w:rPr>
          <w:sz w:val="28"/>
          <w:szCs w:val="28"/>
        </w:rPr>
        <w:t>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</w:t>
      </w:r>
      <w:r w:rsidRPr="00B00AFB">
        <w:rPr>
          <w:sz w:val="28"/>
          <w:szCs w:val="28"/>
        </w:rPr>
        <w:t>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F634ED" w:rsidRPr="002352CD" w:rsidP="00F634ED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5" w:history="1">
        <w:r w:rsidRPr="00B00AFB">
          <w:rPr>
            <w:sz w:val="28"/>
            <w:szCs w:val="28"/>
          </w:rPr>
          <w:t>укл</w:t>
        </w:r>
        <w:r w:rsidRPr="00B00AFB">
          <w:rPr>
            <w:sz w:val="28"/>
            <w:szCs w:val="28"/>
          </w:rPr>
          <w:t>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634ED" w:rsidP="00F63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F634ED" w:rsidP="00F634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634ED" w:rsidP="00F634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634ED" w:rsidP="00F634E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F634ED" w:rsidP="00F634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F634ED" w:rsidP="00F634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F634ED" w:rsidP="00F634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F634ED" w:rsidP="00F634ED"/>
    <w:p w:rsidR="00F634ED" w:rsidRPr="00CF0D5B" w:rsidP="00F634ED"/>
    <w:p w:rsidR="00F634ED" w:rsidP="00F634ED"/>
    <w:p w:rsidR="00F634ED" w:rsidP="00F634ED"/>
    <w:p w:rsidR="000D354F"/>
    <w:sectPr w:rsidSect="00137F6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ED"/>
    <w:rsid w:val="00030988"/>
    <w:rsid w:val="00091036"/>
    <w:rsid w:val="000D354F"/>
    <w:rsid w:val="000F7C26"/>
    <w:rsid w:val="00137F63"/>
    <w:rsid w:val="002352CD"/>
    <w:rsid w:val="0025095C"/>
    <w:rsid w:val="0030603C"/>
    <w:rsid w:val="003E61F8"/>
    <w:rsid w:val="004376D4"/>
    <w:rsid w:val="004C3629"/>
    <w:rsid w:val="005D272C"/>
    <w:rsid w:val="005D6817"/>
    <w:rsid w:val="006076FB"/>
    <w:rsid w:val="00612CC3"/>
    <w:rsid w:val="0064174E"/>
    <w:rsid w:val="00664507"/>
    <w:rsid w:val="00665E16"/>
    <w:rsid w:val="00703F5A"/>
    <w:rsid w:val="007844B8"/>
    <w:rsid w:val="007A535C"/>
    <w:rsid w:val="008304AE"/>
    <w:rsid w:val="008E588B"/>
    <w:rsid w:val="009136A6"/>
    <w:rsid w:val="00943572"/>
    <w:rsid w:val="00954C02"/>
    <w:rsid w:val="00956390"/>
    <w:rsid w:val="00B00AFB"/>
    <w:rsid w:val="00B831DC"/>
    <w:rsid w:val="00BC33A7"/>
    <w:rsid w:val="00C721E0"/>
    <w:rsid w:val="00C76903"/>
    <w:rsid w:val="00CA284D"/>
    <w:rsid w:val="00CE2758"/>
    <w:rsid w:val="00CF0D5B"/>
    <w:rsid w:val="00D52B5E"/>
    <w:rsid w:val="00E100F3"/>
    <w:rsid w:val="00F634ED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63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