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256" w:rsidRPr="00703F5A" w:rsidP="00C162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16256" w:rsidP="00C162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418F1">
        <w:rPr>
          <w:sz w:val="28"/>
          <w:szCs w:val="28"/>
        </w:rPr>
        <w:t>75</w:t>
      </w:r>
      <w:r>
        <w:rPr>
          <w:sz w:val="28"/>
          <w:szCs w:val="28"/>
        </w:rPr>
        <w:t>/20</w:t>
      </w:r>
      <w:r w:rsidR="00D418F1">
        <w:rPr>
          <w:sz w:val="28"/>
          <w:szCs w:val="28"/>
        </w:rPr>
        <w:t>21</w:t>
      </w:r>
    </w:p>
    <w:p w:rsidR="00C16256" w:rsidRPr="00F4279F" w:rsidP="00C1625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D418F1">
        <w:rPr>
          <w:sz w:val="28"/>
          <w:szCs w:val="28"/>
        </w:rPr>
        <w:t>1</w:t>
      </w:r>
      <w:r w:rsidRPr="00F4279F">
        <w:rPr>
          <w:sz w:val="28"/>
          <w:szCs w:val="28"/>
        </w:rPr>
        <w:t>-00</w:t>
      </w:r>
      <w:r w:rsidR="00D418F1">
        <w:rPr>
          <w:sz w:val="28"/>
          <w:szCs w:val="28"/>
        </w:rPr>
        <w:t>0127-87</w:t>
      </w:r>
    </w:p>
    <w:p w:rsidR="00C16256" w:rsidRPr="00F4279F" w:rsidP="00C16256">
      <w:pPr>
        <w:jc w:val="right"/>
        <w:rPr>
          <w:sz w:val="28"/>
          <w:szCs w:val="28"/>
        </w:rPr>
      </w:pPr>
    </w:p>
    <w:p w:rsidR="00C16256" w:rsidP="00C16256">
      <w:pPr>
        <w:jc w:val="center"/>
        <w:rPr>
          <w:b/>
          <w:sz w:val="28"/>
          <w:szCs w:val="28"/>
        </w:rPr>
      </w:pPr>
    </w:p>
    <w:p w:rsidR="00C16256" w:rsidRPr="00703F5A" w:rsidP="00C162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16256" w:rsidRPr="00703F5A" w:rsidP="00C16256">
      <w:pPr>
        <w:jc w:val="center"/>
        <w:rPr>
          <w:b/>
          <w:sz w:val="28"/>
          <w:szCs w:val="28"/>
        </w:rPr>
      </w:pPr>
    </w:p>
    <w:p w:rsidR="00C16256" w:rsidRPr="00703F5A" w:rsidP="00C16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16256" w:rsidRPr="00703F5A" w:rsidP="00C16256">
      <w:pPr>
        <w:jc w:val="both"/>
        <w:rPr>
          <w:sz w:val="28"/>
          <w:szCs w:val="28"/>
          <w:lang w:val="uk-UA"/>
        </w:rPr>
      </w:pPr>
    </w:p>
    <w:p w:rsidR="00C16256" w:rsidP="00C16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</w:t>
      </w:r>
      <w:r w:rsidRPr="00703F5A">
        <w:rPr>
          <w:sz w:val="28"/>
          <w:szCs w:val="28"/>
        </w:rPr>
        <w:t>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15C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16256" w:rsidP="00315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16256" w:rsidRPr="001304B3" w:rsidP="00315C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Рузибаева Абдуазиза Назимовича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C16256" w:rsidP="00315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16256" w:rsidP="00315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16256" w:rsidRPr="00703F5A" w:rsidP="00C162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C16256" w:rsidRPr="00703F5A" w:rsidP="00C16256">
      <w:pPr>
        <w:jc w:val="both"/>
        <w:rPr>
          <w:sz w:val="28"/>
          <w:szCs w:val="28"/>
        </w:rPr>
      </w:pPr>
    </w:p>
    <w:p w:rsidR="00C16256" w:rsidP="00C162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16256" w:rsidRPr="00703F5A" w:rsidP="00C16256">
      <w:pPr>
        <w:jc w:val="center"/>
        <w:rPr>
          <w:sz w:val="28"/>
          <w:szCs w:val="28"/>
        </w:rPr>
      </w:pPr>
    </w:p>
    <w:p w:rsidR="00C16256" w:rsidP="00C162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18F1">
        <w:rPr>
          <w:sz w:val="28"/>
          <w:szCs w:val="28"/>
        </w:rPr>
        <w:t xml:space="preserve"> водитель </w:t>
      </w:r>
      <w:r w:rsidR="00D418F1">
        <w:rPr>
          <w:sz w:val="28"/>
          <w:szCs w:val="28"/>
        </w:rPr>
        <w:t>Рузибаев</w:t>
      </w:r>
      <w:r w:rsidR="00D418F1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в нарушение п.п.2.1.1 ПДД РФ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принадлеж</w:t>
      </w:r>
      <w:r>
        <w:rPr>
          <w:sz w:val="28"/>
          <w:szCs w:val="28"/>
        </w:rPr>
        <w:t xml:space="preserve">ащим ему на праве собственности,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C16256" w:rsidP="00C1625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981137">
        <w:rPr>
          <w:sz w:val="28"/>
          <w:szCs w:val="28"/>
        </w:rPr>
        <w:t xml:space="preserve">Рузибаев А.Н.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</w:t>
      </w:r>
      <w:r w:rsidR="00981137">
        <w:rPr>
          <w:sz w:val="28"/>
          <w:szCs w:val="28"/>
        </w:rPr>
        <w:t>яснил, что управлял автомобилем, будучи лишенным права управления транспортными средствами.</w:t>
      </w:r>
    </w:p>
    <w:p w:rsidR="00981137" w:rsidP="00C16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Рузибаева А.Н. по доверенности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пояснил, что постановление о привлечении Рузибаева А.Н. к административной ответственности по ст.12.8 ч.1 КоАП РФ было обжаловано в Феодосийский городской суд, но ос</w:t>
      </w:r>
      <w:r>
        <w:rPr>
          <w:sz w:val="28"/>
          <w:szCs w:val="28"/>
        </w:rPr>
        <w:t xml:space="preserve">тавлено в силе, а в настоящее время обжаловано в кассационном порядке. Поскольку </w:t>
      </w:r>
      <w:r>
        <w:rPr>
          <w:sz w:val="28"/>
          <w:szCs w:val="28"/>
        </w:rPr>
        <w:t>Рузибаев</w:t>
      </w:r>
      <w:r>
        <w:rPr>
          <w:sz w:val="28"/>
          <w:szCs w:val="28"/>
        </w:rPr>
        <w:t xml:space="preserve"> А.Н.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просил суд назначить наказание в виде обязательных работ.</w:t>
      </w:r>
    </w:p>
    <w:p w:rsidR="00C16256" w:rsidP="00C16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2706B">
        <w:rPr>
          <w:sz w:val="28"/>
          <w:szCs w:val="28"/>
        </w:rPr>
        <w:t>Рузибаева А.Н., защитника Вацло Д.В.,</w:t>
      </w:r>
      <w:r>
        <w:rPr>
          <w:sz w:val="28"/>
          <w:szCs w:val="28"/>
        </w:rPr>
        <w:t xml:space="preserve">  изучив </w:t>
      </w:r>
      <w:r>
        <w:rPr>
          <w:sz w:val="28"/>
          <w:szCs w:val="28"/>
        </w:rPr>
        <w:t>и исследовав материалы дела, суд пришел к выводу, что вина</w:t>
      </w:r>
      <w:r w:rsidRPr="002E57A1"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>Рузибаева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</w:t>
      </w:r>
      <w:r w:rsidR="0032706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06B">
        <w:rPr>
          <w:sz w:val="28"/>
          <w:szCs w:val="28"/>
        </w:rPr>
        <w:t xml:space="preserve"> о привлечении Рузибаева А.Н. к административной ответственности по ст.12.23 ч.3 КоАП РФ в виде</w:t>
      </w:r>
      <w:r w:rsidR="0032706B">
        <w:rPr>
          <w:sz w:val="28"/>
          <w:szCs w:val="28"/>
        </w:rPr>
        <w:t xml:space="preserve"> 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06B">
        <w:rPr>
          <w:sz w:val="28"/>
          <w:szCs w:val="28"/>
        </w:rPr>
        <w:t xml:space="preserve"> ( л.д.4), рапортом инспектора ИАЗ ( л.д.5),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06B">
        <w:rPr>
          <w:sz w:val="28"/>
          <w:szCs w:val="28"/>
        </w:rPr>
        <w:t xml:space="preserve"> мирового судьи судебного участка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06B">
        <w:rPr>
          <w:sz w:val="28"/>
          <w:szCs w:val="28"/>
        </w:rPr>
        <w:t xml:space="preserve"> Республики Крым о признании Рузибаева А.Н. виновным в совершении правонарушения, предусмотренного ст.12.8 ч.1 КоАП РФ и назначении административного наказания в виде штрафа в размер</w:t>
      </w:r>
      <w:r w:rsidR="0032706B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 xml:space="preserve"> с лишением права управления транспортными средствами сроком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06B"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 xml:space="preserve">( </w:t>
      </w:r>
      <w:r w:rsidR="0032706B">
        <w:rPr>
          <w:sz w:val="28"/>
          <w:szCs w:val="28"/>
        </w:rPr>
        <w:t xml:space="preserve">л.д.6-11), карточкой операции с ВУ (л.д.12), </w:t>
      </w:r>
      <w:r>
        <w:rPr>
          <w:sz w:val="28"/>
          <w:szCs w:val="28"/>
        </w:rPr>
        <w:t>сведениями о привлечении</w:t>
      </w:r>
      <w:r w:rsidRPr="0032706B" w:rsidR="0032706B">
        <w:rPr>
          <w:sz w:val="28"/>
          <w:szCs w:val="28"/>
        </w:rPr>
        <w:t xml:space="preserve"> </w:t>
      </w:r>
      <w:r w:rsidR="0032706B">
        <w:rPr>
          <w:sz w:val="28"/>
          <w:szCs w:val="28"/>
        </w:rPr>
        <w:t>Рузибаева А.Н.</w:t>
      </w:r>
      <w:r>
        <w:rPr>
          <w:sz w:val="28"/>
          <w:szCs w:val="28"/>
        </w:rPr>
        <w:t xml:space="preserve"> к административной ответственности (л.д.1</w:t>
      </w:r>
      <w:r w:rsidR="003172CE">
        <w:rPr>
          <w:sz w:val="28"/>
          <w:szCs w:val="28"/>
        </w:rPr>
        <w:t>3</w:t>
      </w:r>
      <w:r>
        <w:rPr>
          <w:sz w:val="28"/>
          <w:szCs w:val="28"/>
        </w:rPr>
        <w:t xml:space="preserve">), справкой к протоколу </w:t>
      </w:r>
      <w:r>
        <w:rPr>
          <w:sz w:val="28"/>
          <w:szCs w:val="28"/>
        </w:rPr>
        <w:t>об административном правонарушении (л.д.1</w:t>
      </w:r>
      <w:r w:rsidR="003172CE">
        <w:rPr>
          <w:sz w:val="28"/>
          <w:szCs w:val="28"/>
        </w:rPr>
        <w:t>4)</w:t>
      </w:r>
      <w:r>
        <w:rPr>
          <w:sz w:val="28"/>
          <w:szCs w:val="28"/>
        </w:rPr>
        <w:t xml:space="preserve">, </w:t>
      </w:r>
      <w:r w:rsidR="003172CE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16256" w:rsidP="00C1625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</w:t>
      </w:r>
      <w:r>
        <w:rPr>
          <w:rFonts w:eastAsiaTheme="minorHAnsi"/>
          <w:sz w:val="28"/>
          <w:szCs w:val="28"/>
          <w:lang w:eastAsia="en-US"/>
        </w:rPr>
        <w:t>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16256" w:rsidRPr="004D2DBB" w:rsidP="00C162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B974B3">
        <w:rPr>
          <w:sz w:val="28"/>
          <w:szCs w:val="28"/>
        </w:rPr>
        <w:t xml:space="preserve"> </w:t>
      </w:r>
      <w:r w:rsidR="003172CE">
        <w:rPr>
          <w:sz w:val="28"/>
          <w:szCs w:val="28"/>
        </w:rPr>
        <w:t>Рузибаева А.Н.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квалифицированы по ч. 2 ст. 12.7 как управлени</w:t>
      </w:r>
      <w:r w:rsidRPr="004D2DBB">
        <w:rPr>
          <w:sz w:val="28"/>
          <w:szCs w:val="28"/>
        </w:rPr>
        <w:t>е транспортным средством водителем, лишенным права управления транспортными средствами.</w:t>
      </w:r>
    </w:p>
    <w:p w:rsidR="00C16256" w:rsidP="00C162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974B3">
        <w:rPr>
          <w:sz w:val="28"/>
          <w:szCs w:val="28"/>
        </w:rPr>
        <w:t xml:space="preserve"> </w:t>
      </w:r>
      <w:r w:rsidR="003172CE">
        <w:rPr>
          <w:sz w:val="28"/>
          <w:szCs w:val="28"/>
        </w:rPr>
        <w:t>Рузибаеву А.Н.</w:t>
      </w:r>
      <w:r w:rsidRPr="004D2DBB" w:rsidR="003172CE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</w:t>
      </w:r>
      <w:r w:rsidRPr="004D2DBB">
        <w:rPr>
          <w:sz w:val="28"/>
          <w:szCs w:val="28"/>
        </w:rPr>
        <w:t>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</w:t>
      </w:r>
      <w:r w:rsidR="003172CE">
        <w:rPr>
          <w:sz w:val="28"/>
          <w:szCs w:val="28"/>
        </w:rPr>
        <w:t xml:space="preserve">не работает,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72CE">
        <w:rPr>
          <w:sz w:val="28"/>
          <w:szCs w:val="28"/>
        </w:rPr>
        <w:t>,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</w:t>
      </w:r>
      <w:r w:rsidRPr="004D2DBB">
        <w:rPr>
          <w:sz w:val="28"/>
          <w:szCs w:val="28"/>
        </w:rPr>
        <w:t>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4D2DBB">
        <w:rPr>
          <w:sz w:val="28"/>
          <w:szCs w:val="28"/>
        </w:rPr>
        <w:t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виде обязательных работ</w:t>
      </w:r>
      <w:r w:rsidR="003172CE">
        <w:rPr>
          <w:sz w:val="28"/>
          <w:szCs w:val="28"/>
        </w:rPr>
        <w:t xml:space="preserve"> в минимальном размере, предусмотренном санкций статьи</w:t>
      </w:r>
      <w:r>
        <w:rPr>
          <w:sz w:val="28"/>
          <w:szCs w:val="28"/>
        </w:rPr>
        <w:t>.</w:t>
      </w:r>
    </w:p>
    <w:p w:rsidR="00C16256" w:rsidRPr="004D2DBB" w:rsidP="00C162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C16256" w:rsidRPr="004D2DBB" w:rsidP="00C16256">
      <w:pPr>
        <w:jc w:val="center"/>
        <w:rPr>
          <w:sz w:val="28"/>
          <w:szCs w:val="28"/>
        </w:rPr>
      </w:pPr>
    </w:p>
    <w:p w:rsidR="00C16256" w:rsidRPr="004D2DBB" w:rsidP="00C16256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C16256" w:rsidRPr="004D2DBB" w:rsidP="00C1625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C16256" w:rsidRPr="00703F5A" w:rsidP="00C1625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172CE">
        <w:rPr>
          <w:b/>
          <w:sz w:val="28"/>
          <w:szCs w:val="28"/>
        </w:rPr>
        <w:t>Рузибаева Абдуазиза Назимовича</w:t>
      </w:r>
      <w:r w:rsidRPr="00703F5A" w:rsidR="003172C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100 (ста) часов обязательных работ.</w:t>
      </w:r>
    </w:p>
    <w:p w:rsidR="00C16256" w:rsidRPr="00703F5A" w:rsidP="00C16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703F5A">
        <w:rPr>
          <w:sz w:val="28"/>
          <w:szCs w:val="28"/>
        </w:rPr>
        <w:t>через мирового судью в течение 10-ти суток  со дня вручения или получения копии постановления.</w:t>
      </w:r>
    </w:p>
    <w:p w:rsidR="00C16256" w:rsidRPr="00703F5A" w:rsidP="00C16256">
      <w:pPr>
        <w:jc w:val="both"/>
        <w:rPr>
          <w:sz w:val="28"/>
          <w:szCs w:val="28"/>
        </w:rPr>
      </w:pPr>
    </w:p>
    <w:p w:rsidR="00C16256" w:rsidRPr="00703F5A" w:rsidP="00C162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16256" w:rsidRPr="00703F5A" w:rsidP="00C162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16256" w:rsidP="00C162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16256" w:rsidP="00C162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C16256" w:rsidP="00C162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16256" w:rsidP="00C16256"/>
    <w:p w:rsidR="00C16256" w:rsidP="00C16256"/>
    <w:p w:rsidR="00C16256" w:rsidRPr="004D2DBB" w:rsidP="00C16256">
      <w:pPr>
        <w:jc w:val="both"/>
        <w:rPr>
          <w:sz w:val="28"/>
          <w:szCs w:val="28"/>
        </w:rPr>
      </w:pPr>
    </w:p>
    <w:p w:rsidR="00C16256" w:rsidP="00C16256"/>
    <w:p w:rsidR="00EC3C01"/>
    <w:sectPr w:rsidSect="002F30D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6"/>
    <w:rsid w:val="001304B3"/>
    <w:rsid w:val="00233658"/>
    <w:rsid w:val="002E57A1"/>
    <w:rsid w:val="002E7107"/>
    <w:rsid w:val="00315CE2"/>
    <w:rsid w:val="003172CE"/>
    <w:rsid w:val="0032706B"/>
    <w:rsid w:val="004D2DBB"/>
    <w:rsid w:val="00703F5A"/>
    <w:rsid w:val="00981137"/>
    <w:rsid w:val="00B974B3"/>
    <w:rsid w:val="00C16256"/>
    <w:rsid w:val="00D36F68"/>
    <w:rsid w:val="00D418F1"/>
    <w:rsid w:val="00E312DC"/>
    <w:rsid w:val="00EC3C01"/>
    <w:rsid w:val="00F42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