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15A" w:rsidRPr="00703F5A" w:rsidP="00D631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6315A" w:rsidP="00D631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3E8D">
        <w:rPr>
          <w:sz w:val="28"/>
          <w:szCs w:val="28"/>
        </w:rPr>
        <w:t>76</w:t>
      </w:r>
      <w:r>
        <w:rPr>
          <w:sz w:val="28"/>
          <w:szCs w:val="28"/>
        </w:rPr>
        <w:t>/2023</w:t>
      </w:r>
    </w:p>
    <w:p w:rsidR="00D6315A" w:rsidP="00D6315A">
      <w:pPr>
        <w:jc w:val="right"/>
        <w:rPr>
          <w:sz w:val="28"/>
          <w:szCs w:val="28"/>
        </w:rPr>
      </w:pPr>
    </w:p>
    <w:p w:rsidR="00D6315A" w:rsidRPr="00703F5A" w:rsidP="00D631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6315A" w:rsidP="00D6315A">
      <w:pPr>
        <w:jc w:val="both"/>
        <w:rPr>
          <w:sz w:val="28"/>
          <w:szCs w:val="28"/>
        </w:rPr>
      </w:pPr>
    </w:p>
    <w:p w:rsidR="00D6315A" w:rsidRPr="005615DF" w:rsidP="00D6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февраля 2023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D6315A" w:rsidRPr="005615DF" w:rsidP="00D6315A">
      <w:pPr>
        <w:jc w:val="both"/>
        <w:rPr>
          <w:sz w:val="28"/>
          <w:szCs w:val="28"/>
          <w:lang w:val="uk-UA"/>
        </w:rPr>
      </w:pPr>
    </w:p>
    <w:p w:rsidR="00D6315A" w:rsidRPr="00703F5A" w:rsidP="00D6315A">
      <w:pPr>
        <w:jc w:val="both"/>
        <w:rPr>
          <w:sz w:val="28"/>
          <w:szCs w:val="28"/>
        </w:rPr>
      </w:pPr>
    </w:p>
    <w:p w:rsidR="00D6315A" w:rsidP="00D63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00D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6315A" w:rsidP="00C00D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C00D3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D6315A" w:rsidP="00C00D3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Сушилина Илью Юрьевича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673E8D" w:rsidRPr="00673E8D" w:rsidP="00EC4EE5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t xml:space="preserve"> </w:t>
                  </w:r>
                </w:p>
              </w:tc>
            </w:tr>
          </w:tbl>
          <w:p w:rsidR="00D6315A" w:rsidP="00C00D34">
            <w:pPr>
              <w:rPr>
                <w:sz w:val="28"/>
                <w:szCs w:val="28"/>
              </w:rPr>
            </w:pPr>
          </w:p>
        </w:tc>
      </w:tr>
    </w:tbl>
    <w:p w:rsidR="00D6315A" w:rsidRPr="00DE1902" w:rsidP="00D6315A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                                                                                              </w:t>
      </w:r>
    </w:p>
    <w:p w:rsidR="00D6315A" w:rsidRPr="00DE1902" w:rsidP="00D6315A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D6315A" w:rsidRPr="00DE1902" w:rsidP="00D6315A">
      <w:pPr>
        <w:jc w:val="both"/>
        <w:rPr>
          <w:sz w:val="28"/>
          <w:szCs w:val="28"/>
        </w:rPr>
      </w:pPr>
    </w:p>
    <w:p w:rsidR="00D6315A" w:rsidP="00D6315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6315A" w:rsidRPr="00703F5A" w:rsidP="00D6315A">
      <w:pPr>
        <w:jc w:val="center"/>
        <w:rPr>
          <w:sz w:val="28"/>
          <w:szCs w:val="28"/>
        </w:rPr>
      </w:pPr>
    </w:p>
    <w:p w:rsidR="00D6315A" w:rsidP="00D631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8D23F6">
        <w:rPr>
          <w:sz w:val="28"/>
          <w:szCs w:val="28"/>
        </w:rPr>
        <w:t xml:space="preserve">Из </w:t>
      </w:r>
      <w:r w:rsidRPr="00703F5A">
        <w:rPr>
          <w:sz w:val="28"/>
          <w:szCs w:val="28"/>
        </w:rPr>
        <w:t>протокола об административном правонарушении</w:t>
      </w:r>
      <w:r w:rsidR="008D23F6">
        <w:rPr>
          <w:sz w:val="28"/>
          <w:szCs w:val="28"/>
        </w:rPr>
        <w:t xml:space="preserve"> и материалов дела следует</w:t>
      </w:r>
      <w:r w:rsidR="00673E8D">
        <w:rPr>
          <w:sz w:val="28"/>
          <w:szCs w:val="28"/>
        </w:rPr>
        <w:t xml:space="preserve">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3E8D">
        <w:rPr>
          <w:sz w:val="28"/>
          <w:szCs w:val="28"/>
        </w:rPr>
        <w:t xml:space="preserve"> </w:t>
      </w:r>
      <w:r w:rsidR="00673E8D">
        <w:rPr>
          <w:sz w:val="28"/>
          <w:szCs w:val="28"/>
        </w:rPr>
        <w:t>Сушилин</w:t>
      </w:r>
      <w:r w:rsidR="00673E8D">
        <w:rPr>
          <w:sz w:val="28"/>
          <w:szCs w:val="28"/>
        </w:rPr>
        <w:t xml:space="preserve"> И.Ю. находился в общественном месте: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3E8D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</w:t>
      </w:r>
      <w:r w:rsidR="008D23F6">
        <w:rPr>
          <w:sz w:val="28"/>
          <w:szCs w:val="28"/>
        </w:rPr>
        <w:t xml:space="preserve"> алкогольного</w:t>
      </w:r>
      <w:r>
        <w:rPr>
          <w:sz w:val="28"/>
          <w:szCs w:val="28"/>
        </w:rPr>
        <w:t xml:space="preserve"> опьянения: имел </w:t>
      </w:r>
      <w:r w:rsidR="00673E8D">
        <w:rPr>
          <w:sz w:val="28"/>
          <w:szCs w:val="28"/>
        </w:rPr>
        <w:t>шаткую походку, неопрятный внешний вид, невнятную речь. С</w:t>
      </w:r>
      <w:r>
        <w:rPr>
          <w:sz w:val="28"/>
          <w:szCs w:val="28"/>
        </w:rPr>
        <w:t>воим видом оскорблял человеческое достоинство и общественную нравственность.</w:t>
      </w:r>
    </w:p>
    <w:p w:rsidR="00D6315A" w:rsidP="00D631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>В судебном заседании</w:t>
      </w:r>
      <w:r w:rsidR="008D23F6">
        <w:rPr>
          <w:sz w:val="28"/>
          <w:szCs w:val="28"/>
        </w:rPr>
        <w:t xml:space="preserve"> Сушилин И.Ю.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равонарушения признал полностью. Пояснил, что находился</w:t>
      </w:r>
      <w:r>
        <w:rPr>
          <w:sz w:val="28"/>
          <w:szCs w:val="28"/>
        </w:rPr>
        <w:t xml:space="preserve"> в со</w:t>
      </w:r>
      <w:r w:rsidR="008D23F6">
        <w:rPr>
          <w:sz w:val="28"/>
          <w:szCs w:val="28"/>
        </w:rPr>
        <w:t xml:space="preserve">стоянии алкогольного опьянения возле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23F6">
        <w:rPr>
          <w:sz w:val="28"/>
          <w:szCs w:val="28"/>
        </w:rPr>
        <w:t>,</w:t>
      </w:r>
      <w:r w:rsidR="009455F6">
        <w:rPr>
          <w:sz w:val="28"/>
          <w:szCs w:val="28"/>
        </w:rPr>
        <w:t xml:space="preserve"> </w:t>
      </w:r>
      <w:r w:rsidR="008D23F6">
        <w:rPr>
          <w:sz w:val="28"/>
          <w:szCs w:val="28"/>
        </w:rPr>
        <w:t>был в грязной одежде, поскольку его деятельность связана с</w:t>
      </w:r>
      <w:r w:rsidR="00042596">
        <w:rPr>
          <w:sz w:val="28"/>
          <w:szCs w:val="28"/>
        </w:rPr>
        <w:t xml:space="preserve"> ремонтом машин, кроме того, до этого он мыл машину.</w:t>
      </w:r>
      <w:r w:rsidR="008D23F6">
        <w:rPr>
          <w:sz w:val="28"/>
          <w:szCs w:val="28"/>
        </w:rPr>
        <w:t xml:space="preserve"> Затем он выпил пиво и поехал в полицию на отметку. Не считает, что банка пива могла повлиять</w:t>
      </w:r>
      <w:r w:rsidR="009455F6">
        <w:rPr>
          <w:sz w:val="28"/>
          <w:szCs w:val="28"/>
        </w:rPr>
        <w:t xml:space="preserve"> на его состояние. Шаткая походка у него из-за того, что ему на ногу наехала машина ДПС, а одежда не такая и грязная. Когда его доставили  в полицию, то нарушили все его права, как добропоря</w:t>
      </w:r>
      <w:r w:rsidR="00042596">
        <w:rPr>
          <w:sz w:val="28"/>
          <w:szCs w:val="28"/>
        </w:rPr>
        <w:t xml:space="preserve">дочного гражданина: не дали </w:t>
      </w:r>
      <w:r w:rsidR="009455F6">
        <w:rPr>
          <w:sz w:val="28"/>
          <w:szCs w:val="28"/>
        </w:rPr>
        <w:t>ручку, не покормили, не дали комплект постельного белья. На действия сотрудников полиции</w:t>
      </w:r>
      <w:r w:rsidR="00042596">
        <w:rPr>
          <w:sz w:val="28"/>
          <w:szCs w:val="28"/>
        </w:rPr>
        <w:t xml:space="preserve"> </w:t>
      </w:r>
      <w:r w:rsidR="009455F6">
        <w:rPr>
          <w:sz w:val="28"/>
          <w:szCs w:val="28"/>
        </w:rPr>
        <w:t xml:space="preserve"> намерен писать жалобу.</w:t>
      </w:r>
    </w:p>
    <w:p w:rsidR="00042596" w:rsidP="00D631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Побережный Л.М., допущенный к участию в деле по письменному ходатайству Сушилина И.Ю. в судебном заседании пояснил, что</w:t>
      </w:r>
      <w:r>
        <w:rPr>
          <w:sz w:val="28"/>
          <w:szCs w:val="28"/>
        </w:rPr>
        <w:t xml:space="preserve"> несмотря на признание его подзащитным вины в протоколах имеются исправления. Так, в протоколе о направлении на медицинское освидетельствование на состояние опьянения исправлено время его составления (исправлены часы и минуты), а в протоколе об  администра</w:t>
      </w:r>
      <w:r>
        <w:rPr>
          <w:sz w:val="28"/>
          <w:szCs w:val="28"/>
        </w:rPr>
        <w:t>тивном правонарушении исправлен месяц составления и время составления протокола. Ввиду допущенных исправлений просил суд признать данные протоколы недопустимыми доказательствами по делу и производство по делу прекратить. Кроме того, протокол об администрат</w:t>
      </w:r>
      <w:r>
        <w:rPr>
          <w:sz w:val="28"/>
          <w:szCs w:val="28"/>
        </w:rPr>
        <w:t xml:space="preserve">ивном правонарушении должен был быть составлен по месту совершения </w:t>
      </w:r>
      <w:r>
        <w:rPr>
          <w:sz w:val="28"/>
          <w:szCs w:val="28"/>
        </w:rPr>
        <w:t>административного правонарушения, а протокола о доставлении в полицию нет.</w:t>
      </w:r>
    </w:p>
    <w:p w:rsidR="005E1B6E" w:rsidP="00D6315A">
      <w:pPr>
        <w:ind w:firstLine="540"/>
        <w:jc w:val="both"/>
        <w:rPr>
          <w:sz w:val="28"/>
          <w:szCs w:val="28"/>
        </w:rPr>
      </w:pPr>
      <w:r w:rsidRPr="001F1CE2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Сушилина И.Ю., защитника Побережного Л.М.,</w:t>
      </w:r>
      <w:r w:rsidRPr="001F1CE2">
        <w:rPr>
          <w:sz w:val="28"/>
          <w:szCs w:val="28"/>
        </w:rPr>
        <w:t xml:space="preserve"> изучив и исследовав материалы дела, суд пришел к выв</w:t>
      </w:r>
      <w:r w:rsidRPr="001F1CE2">
        <w:rPr>
          <w:sz w:val="28"/>
          <w:szCs w:val="28"/>
        </w:rPr>
        <w:t xml:space="preserve">оду, что вина </w:t>
      </w:r>
      <w:r>
        <w:rPr>
          <w:sz w:val="28"/>
          <w:szCs w:val="28"/>
        </w:rPr>
        <w:t>Сушилина И.Ю.</w:t>
      </w:r>
      <w:r w:rsidRPr="001F1CE2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F1CE2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</w:t>
      </w:r>
      <w:r w:rsidR="00F27A83">
        <w:rPr>
          <w:sz w:val="28"/>
          <w:szCs w:val="28"/>
        </w:rPr>
        <w:t xml:space="preserve"> Сушилина И.Ю. </w:t>
      </w:r>
      <w:r>
        <w:rPr>
          <w:sz w:val="28"/>
          <w:szCs w:val="28"/>
        </w:rPr>
        <w:t xml:space="preserve"> на медицинское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</w:t>
      </w:r>
      <w:r w:rsidR="0092595A">
        <w:rPr>
          <w:sz w:val="28"/>
          <w:szCs w:val="28"/>
        </w:rPr>
        <w:t>тояние алкогольного опьянения (</w:t>
      </w:r>
      <w:r>
        <w:rPr>
          <w:sz w:val="28"/>
          <w:szCs w:val="28"/>
        </w:rPr>
        <w:t xml:space="preserve">л.д.3), </w:t>
      </w:r>
      <w:r w:rsidR="0092595A">
        <w:rPr>
          <w:sz w:val="28"/>
          <w:szCs w:val="28"/>
        </w:rPr>
        <w:t xml:space="preserve">чеком прибора </w:t>
      </w:r>
      <w:r w:rsidR="0092595A">
        <w:rPr>
          <w:sz w:val="28"/>
          <w:szCs w:val="28"/>
        </w:rPr>
        <w:t>алкотектор</w:t>
      </w:r>
      <w:r w:rsidR="009259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595A">
        <w:rPr>
          <w:sz w:val="28"/>
          <w:szCs w:val="28"/>
        </w:rPr>
        <w:t xml:space="preserve"> ( л.д.4), актом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595A">
        <w:rPr>
          <w:sz w:val="28"/>
          <w:szCs w:val="28"/>
        </w:rPr>
        <w:t xml:space="preserve"> медицинского освидетельствования на состояние опьянения, в котором указано о </w:t>
      </w:r>
      <w:r w:rsidR="0092595A">
        <w:rPr>
          <w:sz w:val="28"/>
          <w:szCs w:val="28"/>
        </w:rPr>
        <w:t>продутии</w:t>
      </w:r>
      <w:r w:rsidR="0092595A">
        <w:rPr>
          <w:sz w:val="28"/>
          <w:szCs w:val="28"/>
        </w:rPr>
        <w:t xml:space="preserve"> прибора </w:t>
      </w:r>
      <w:r w:rsidR="0092595A">
        <w:rPr>
          <w:sz w:val="28"/>
          <w:szCs w:val="28"/>
        </w:rPr>
        <w:t>алкотектор</w:t>
      </w:r>
      <w:r w:rsidR="009259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595A">
        <w:rPr>
          <w:sz w:val="28"/>
          <w:szCs w:val="28"/>
        </w:rPr>
        <w:t>,</w:t>
      </w:r>
      <w:r w:rsidR="0092595A">
        <w:rPr>
          <w:sz w:val="28"/>
          <w:szCs w:val="28"/>
        </w:rPr>
        <w:t xml:space="preserve"> от дальнейшего освидетельствования Сушилин И.Ю. отказался ( л.д.5), справкой ГБУЗ «Ленинская ЦРБ» ( 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595A">
        <w:rPr>
          <w:sz w:val="28"/>
          <w:szCs w:val="28"/>
        </w:rPr>
        <w:t xml:space="preserve"> о доставлении Сушилина И.Ю.  в ОМВД РФ по Ленинскому району ( л.д.7), протоколом от</w:t>
      </w:r>
      <w:r>
        <w:rPr>
          <w:sz w:val="28"/>
          <w:szCs w:val="28"/>
        </w:rPr>
        <w:t>(данные изъяты)</w:t>
      </w:r>
      <w:r w:rsidR="00925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595A">
        <w:rPr>
          <w:sz w:val="28"/>
          <w:szCs w:val="28"/>
        </w:rPr>
        <w:t xml:space="preserve"> об административном задержании Сушилина И.Ю. и доставлении в ОМВД РФ по Ленинскому району </w:t>
      </w:r>
      <w:r w:rsidR="0092595A">
        <w:rPr>
          <w:sz w:val="28"/>
          <w:szCs w:val="28"/>
        </w:rPr>
        <w:t xml:space="preserve">( </w:t>
      </w:r>
      <w:r w:rsidR="0092595A">
        <w:rPr>
          <w:sz w:val="28"/>
          <w:szCs w:val="28"/>
        </w:rPr>
        <w:t xml:space="preserve">л.д.8), </w:t>
      </w:r>
      <w:r w:rsidR="00551C07">
        <w:rPr>
          <w:sz w:val="28"/>
          <w:szCs w:val="28"/>
        </w:rPr>
        <w:t xml:space="preserve">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1C07">
        <w:rPr>
          <w:sz w:val="28"/>
          <w:szCs w:val="28"/>
        </w:rPr>
        <w:t xml:space="preserve"> ( л.д.9-10), рапортом сотрудника полиции о доставлении Сушилина И.Ю. в ОМВД РФ по Ленинскому району ( л.д.14-15).</w:t>
      </w:r>
    </w:p>
    <w:p w:rsidR="003F2A9D" w:rsidP="00D63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доказательства являются относимыми, допустимыми и согласовываются </w:t>
      </w:r>
      <w:r w:rsidR="00390C2C">
        <w:rPr>
          <w:sz w:val="28"/>
          <w:szCs w:val="28"/>
        </w:rPr>
        <w:t>между собой, а потому принимаются судом в качестве доказательства вины Сушилина И.Ю. в совершенном административном правонарушении.</w:t>
      </w:r>
    </w:p>
    <w:p w:rsidR="003F2A9D" w:rsidP="00D63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защитника Побережного Л.М. о признании протокола</w:t>
      </w:r>
      <w:r w:rsidRPr="003F2A9D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опьянения и протокола об администр</w:t>
      </w:r>
      <w:r>
        <w:rPr>
          <w:sz w:val="28"/>
          <w:szCs w:val="28"/>
        </w:rPr>
        <w:t>ативном правонарушении недопустимыми доказательствами удовлетворению не подлежит, поскольку исправления являются ч</w:t>
      </w:r>
      <w:r w:rsidR="00390C2C">
        <w:rPr>
          <w:sz w:val="28"/>
          <w:szCs w:val="28"/>
        </w:rPr>
        <w:t>итаемыми и не вызывают сомнений относительно времени их составления.</w:t>
      </w:r>
      <w:r>
        <w:rPr>
          <w:sz w:val="28"/>
          <w:szCs w:val="28"/>
        </w:rPr>
        <w:t xml:space="preserve"> Протокол о доставлении Сушилина И.Ю. в ОМВД РФ по Ленинскому району имеет</w:t>
      </w:r>
      <w:r>
        <w:rPr>
          <w:sz w:val="28"/>
          <w:szCs w:val="28"/>
        </w:rPr>
        <w:t xml:space="preserve">ся в материалах дела ( л.д.7). </w:t>
      </w:r>
      <w:r w:rsidR="00066049">
        <w:rPr>
          <w:sz w:val="28"/>
          <w:szCs w:val="28"/>
        </w:rPr>
        <w:t>Следовательно</w:t>
      </w:r>
      <w:r>
        <w:rPr>
          <w:sz w:val="28"/>
          <w:szCs w:val="28"/>
        </w:rPr>
        <w:t>, основания для прекращения производства по делу об административном правонарушении отсутствуют и в его удовлетворении следует отказать.</w:t>
      </w:r>
    </w:p>
    <w:p w:rsidR="00D6315A" w:rsidP="00D63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51C07">
        <w:rPr>
          <w:sz w:val="28"/>
          <w:szCs w:val="28"/>
        </w:rPr>
        <w:t>Сушилина И.Ю.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</w:t>
      </w:r>
      <w:r>
        <w:rPr>
          <w:sz w:val="28"/>
          <w:szCs w:val="28"/>
        </w:rPr>
        <w:t xml:space="preserve">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D6315A" w:rsidRPr="004C4ED8" w:rsidP="00D6315A">
      <w:pPr>
        <w:ind w:firstLine="540"/>
        <w:jc w:val="both"/>
        <w:rPr>
          <w:rFonts w:ascii="Arial" w:hAnsi="Arial" w:cs="Arial"/>
          <w:b/>
          <w:bCs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51C07">
        <w:rPr>
          <w:color w:val="000000"/>
          <w:sz w:val="28"/>
          <w:szCs w:val="28"/>
        </w:rPr>
        <w:t>Сушилину И.Ю.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</w:t>
      </w:r>
      <w:r w:rsidRPr="00703F5A">
        <w:rPr>
          <w:color w:val="000000"/>
          <w:sz w:val="28"/>
          <w:szCs w:val="28"/>
        </w:rPr>
        <w:t xml:space="preserve">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66049">
        <w:rPr>
          <w:sz w:val="28"/>
          <w:szCs w:val="28"/>
        </w:rPr>
        <w:t>, однако должных выводов для себя не сделал и вновь допустил аналогичное правонарушение,</w:t>
      </w:r>
      <w:r>
        <w:rPr>
          <w:sz w:val="28"/>
          <w:szCs w:val="28"/>
        </w:rPr>
        <w:t xml:space="preserve"> </w:t>
      </w:r>
      <w:r w:rsidR="00551C07">
        <w:rPr>
          <w:sz w:val="28"/>
          <w:szCs w:val="28"/>
        </w:rPr>
        <w:t>зарегистрирован как самозанятое лицо,</w:t>
      </w:r>
      <w:r>
        <w:rPr>
          <w:sz w:val="28"/>
          <w:szCs w:val="28"/>
        </w:rPr>
        <w:t xml:space="preserve"> инвалидности не имеет</w:t>
      </w:r>
      <w:r w:rsidRPr="004C4ED8">
        <w:rPr>
          <w:sz w:val="28"/>
          <w:szCs w:val="28"/>
        </w:rPr>
        <w:t>,  степень его вины, отсутствие отягчающих обстоятельств, наличие  смягчающего обстоятельства – признание вины,  а потому принимая во внимание</w:t>
      </w:r>
      <w:r w:rsidRPr="00703F5A">
        <w:rPr>
          <w:sz w:val="28"/>
          <w:szCs w:val="28"/>
        </w:rPr>
        <w:t xml:space="preserve"> то,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</w:t>
      </w:r>
      <w:r w:rsidRPr="00703F5A">
        <w:rPr>
          <w:sz w:val="28"/>
          <w:szCs w:val="28"/>
        </w:rPr>
        <w:t>новых правонарушений, суд счи</w:t>
      </w:r>
      <w:r w:rsidRPr="00703F5A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D6315A" w:rsidRPr="00703F5A" w:rsidP="00D631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D6315A" w:rsidRPr="00703F5A" w:rsidP="00D6315A">
      <w:pPr>
        <w:jc w:val="center"/>
        <w:rPr>
          <w:sz w:val="28"/>
          <w:szCs w:val="28"/>
        </w:rPr>
      </w:pPr>
    </w:p>
    <w:p w:rsidR="00D6315A" w:rsidRPr="00703F5A" w:rsidP="00D631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6315A" w:rsidRPr="00703F5A" w:rsidP="00D631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 xml:space="preserve">                          </w:t>
      </w:r>
    </w:p>
    <w:p w:rsidR="00D6315A" w:rsidRPr="00270018" w:rsidP="00D6315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066049">
        <w:rPr>
          <w:b/>
          <w:sz w:val="28"/>
          <w:szCs w:val="28"/>
        </w:rPr>
        <w:t xml:space="preserve">Сушилина Илью Юрьевича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</w:t>
      </w:r>
      <w:r w:rsidR="00066049">
        <w:rPr>
          <w:sz w:val="28"/>
          <w:szCs w:val="28"/>
        </w:rPr>
        <w:t>13</w:t>
      </w:r>
      <w:r>
        <w:rPr>
          <w:sz w:val="28"/>
          <w:szCs w:val="28"/>
        </w:rPr>
        <w:t xml:space="preserve"> (</w:t>
      </w:r>
      <w:r w:rsidR="00066049">
        <w:rPr>
          <w:sz w:val="28"/>
          <w:szCs w:val="28"/>
        </w:rPr>
        <w:t>тринадцать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</w:t>
      </w:r>
      <w:r w:rsidRPr="00270018">
        <w:rPr>
          <w:sz w:val="28"/>
          <w:szCs w:val="28"/>
        </w:rPr>
        <w:t>ок.</w:t>
      </w:r>
    </w:p>
    <w:p w:rsidR="00D6315A" w:rsidP="00D6315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D6315A" w:rsidP="00D63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6315A" w:rsidRPr="00703F5A" w:rsidP="00D631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</w:t>
      </w:r>
      <w:r w:rsidRPr="00703F5A">
        <w:rPr>
          <w:sz w:val="28"/>
          <w:szCs w:val="28"/>
        </w:rPr>
        <w:t>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315A" w:rsidP="00D6315A">
      <w:pPr>
        <w:jc w:val="both"/>
        <w:rPr>
          <w:sz w:val="28"/>
          <w:szCs w:val="28"/>
        </w:rPr>
      </w:pPr>
    </w:p>
    <w:p w:rsidR="00D6315A" w:rsidRPr="00703F5A" w:rsidP="00D6315A">
      <w:pPr>
        <w:jc w:val="both"/>
        <w:rPr>
          <w:sz w:val="28"/>
          <w:szCs w:val="28"/>
        </w:rPr>
      </w:pPr>
    </w:p>
    <w:p w:rsidR="00D6315A" w:rsidRPr="00703F5A" w:rsidP="00D6315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6315A" w:rsidP="00D631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6315A" w:rsidP="00D631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D6315A" w:rsidP="00D6315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6315A" w:rsidP="00D6315A"/>
    <w:p w:rsidR="00D6315A" w:rsidP="00D6315A"/>
    <w:p w:rsidR="00D6315A" w:rsidP="00D6315A"/>
    <w:p w:rsidR="00C05CFA"/>
    <w:sectPr w:rsidSect="00390C2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A"/>
    <w:rsid w:val="00042596"/>
    <w:rsid w:val="00066049"/>
    <w:rsid w:val="00080A0C"/>
    <w:rsid w:val="001B155D"/>
    <w:rsid w:val="001F1CE2"/>
    <w:rsid w:val="00270018"/>
    <w:rsid w:val="0031096D"/>
    <w:rsid w:val="00390C2C"/>
    <w:rsid w:val="003F2A9D"/>
    <w:rsid w:val="004C4ED8"/>
    <w:rsid w:val="00551C07"/>
    <w:rsid w:val="005615DF"/>
    <w:rsid w:val="005E1B6E"/>
    <w:rsid w:val="00673E8D"/>
    <w:rsid w:val="00680C09"/>
    <w:rsid w:val="00683589"/>
    <w:rsid w:val="00703F5A"/>
    <w:rsid w:val="00741795"/>
    <w:rsid w:val="008014B3"/>
    <w:rsid w:val="008D23F6"/>
    <w:rsid w:val="0092595A"/>
    <w:rsid w:val="009455F6"/>
    <w:rsid w:val="00B15A82"/>
    <w:rsid w:val="00C00D34"/>
    <w:rsid w:val="00C05CFA"/>
    <w:rsid w:val="00D6315A"/>
    <w:rsid w:val="00DE1902"/>
    <w:rsid w:val="00EC4EE5"/>
    <w:rsid w:val="00F27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