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B4" w:rsidRPr="007353FC" w:rsidRDefault="00AB16B4" w:rsidP="00AB16B4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5-61-79/2017</w:t>
      </w:r>
    </w:p>
    <w:p w:rsidR="00F1749C" w:rsidRPr="007353FC" w:rsidRDefault="00F1749C" w:rsidP="00AB16B4">
      <w:pPr>
        <w:jc w:val="center"/>
        <w:rPr>
          <w:b/>
          <w:sz w:val="28"/>
          <w:szCs w:val="28"/>
        </w:rPr>
      </w:pPr>
    </w:p>
    <w:p w:rsidR="007353FC" w:rsidRDefault="007353FC" w:rsidP="00AB16B4">
      <w:pPr>
        <w:jc w:val="center"/>
        <w:rPr>
          <w:b/>
          <w:sz w:val="28"/>
          <w:szCs w:val="28"/>
        </w:rPr>
      </w:pPr>
    </w:p>
    <w:p w:rsidR="00AB16B4" w:rsidRPr="007353FC" w:rsidRDefault="00AB16B4" w:rsidP="00AB16B4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F1749C" w:rsidRPr="007353FC" w:rsidRDefault="00F1749C" w:rsidP="00AB16B4">
      <w:pPr>
        <w:jc w:val="center"/>
        <w:rPr>
          <w:sz w:val="28"/>
          <w:szCs w:val="28"/>
          <w:lang w:val="uk-UA"/>
        </w:rPr>
      </w:pPr>
    </w:p>
    <w:p w:rsidR="00AB16B4" w:rsidRPr="007353FC" w:rsidRDefault="00AB16B4" w:rsidP="00AB16B4">
      <w:pPr>
        <w:jc w:val="center"/>
        <w:rPr>
          <w:b/>
          <w:sz w:val="28"/>
          <w:szCs w:val="28"/>
        </w:rPr>
      </w:pPr>
      <w:r w:rsidRPr="007353FC">
        <w:rPr>
          <w:sz w:val="28"/>
          <w:szCs w:val="28"/>
          <w:lang w:val="uk-UA"/>
        </w:rPr>
        <w:t xml:space="preserve">13 </w:t>
      </w:r>
      <w:proofErr w:type="spellStart"/>
      <w:r w:rsidRPr="007353FC">
        <w:rPr>
          <w:sz w:val="28"/>
          <w:szCs w:val="28"/>
          <w:lang w:val="uk-UA"/>
        </w:rPr>
        <w:t>марта</w:t>
      </w:r>
      <w:proofErr w:type="spellEnd"/>
      <w:r w:rsidRPr="007353FC">
        <w:rPr>
          <w:sz w:val="28"/>
          <w:szCs w:val="28"/>
          <w:lang w:val="uk-UA"/>
        </w:rPr>
        <w:t xml:space="preserve"> 2017г                                                    </w:t>
      </w:r>
      <w:r w:rsidR="007353FC" w:rsidRPr="007353FC">
        <w:rPr>
          <w:sz w:val="28"/>
          <w:szCs w:val="28"/>
          <w:lang w:val="uk-UA"/>
        </w:rPr>
        <w:t xml:space="preserve">                        </w:t>
      </w:r>
      <w:r w:rsidRPr="007353FC">
        <w:rPr>
          <w:sz w:val="28"/>
          <w:szCs w:val="28"/>
          <w:lang w:val="uk-UA"/>
        </w:rPr>
        <w:t xml:space="preserve">           </w:t>
      </w:r>
      <w:proofErr w:type="spellStart"/>
      <w:r w:rsidRPr="007353FC">
        <w:rPr>
          <w:sz w:val="28"/>
          <w:szCs w:val="28"/>
          <w:lang w:val="uk-UA"/>
        </w:rPr>
        <w:t>пгт</w:t>
      </w:r>
      <w:proofErr w:type="spellEnd"/>
      <w:r w:rsidRPr="007353FC">
        <w:rPr>
          <w:sz w:val="28"/>
          <w:szCs w:val="28"/>
          <w:lang w:val="uk-UA"/>
        </w:rPr>
        <w:t xml:space="preserve">. </w:t>
      </w:r>
      <w:proofErr w:type="spellStart"/>
      <w:r w:rsidRPr="007353FC">
        <w:rPr>
          <w:sz w:val="28"/>
          <w:szCs w:val="28"/>
          <w:lang w:val="uk-UA"/>
        </w:rPr>
        <w:t>Ленино</w:t>
      </w:r>
      <w:proofErr w:type="spellEnd"/>
    </w:p>
    <w:p w:rsidR="00AB16B4" w:rsidRPr="007353FC" w:rsidRDefault="00AB16B4" w:rsidP="00AB16B4">
      <w:pPr>
        <w:jc w:val="both"/>
        <w:rPr>
          <w:sz w:val="28"/>
          <w:szCs w:val="28"/>
        </w:rPr>
      </w:pPr>
    </w:p>
    <w:p w:rsidR="00F1749C" w:rsidRPr="007353FC" w:rsidRDefault="00AB16B4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AB16B4" w:rsidRPr="007353FC" w:rsidRDefault="00AB16B4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p w:rsidR="00AB16B4" w:rsidRPr="007353FC" w:rsidRDefault="00AB16B4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</w:t>
      </w:r>
      <w:r w:rsidR="007353FC">
        <w:rPr>
          <w:sz w:val="28"/>
          <w:szCs w:val="28"/>
        </w:rPr>
        <w:t xml:space="preserve">   </w:t>
      </w:r>
      <w:r w:rsidRPr="007353FC">
        <w:rPr>
          <w:b/>
          <w:sz w:val="28"/>
          <w:szCs w:val="28"/>
        </w:rPr>
        <w:t>Зубко Василия Николаевича</w:t>
      </w:r>
      <w:r w:rsidRPr="007353FC">
        <w:rPr>
          <w:sz w:val="28"/>
          <w:szCs w:val="28"/>
        </w:rPr>
        <w:t xml:space="preserve">, </w:t>
      </w:r>
    </w:p>
    <w:p w:rsidR="00AB16B4" w:rsidRPr="007353FC" w:rsidRDefault="00AB16B4" w:rsidP="002225A3">
      <w:pPr>
        <w:tabs>
          <w:tab w:val="left" w:pos="1843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года рождения, уроженец </w:t>
      </w:r>
      <w:r w:rsidR="002225A3">
        <w:rPr>
          <w:sz w:val="28"/>
          <w:szCs w:val="28"/>
        </w:rPr>
        <w:t>«данные изъяты»</w:t>
      </w:r>
      <w:r w:rsidR="002225A3">
        <w:rPr>
          <w:sz w:val="28"/>
          <w:szCs w:val="28"/>
        </w:rPr>
        <w:t>,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    </w:t>
      </w:r>
    </w:p>
    <w:p w:rsidR="00AB16B4" w:rsidRPr="007353FC" w:rsidRDefault="00AB16B4" w:rsidP="002225A3">
      <w:pPr>
        <w:tabs>
          <w:tab w:val="left" w:pos="1843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</w:t>
      </w:r>
      <w:proofErr w:type="gramStart"/>
      <w:r w:rsidRPr="007353FC">
        <w:rPr>
          <w:sz w:val="28"/>
          <w:szCs w:val="28"/>
        </w:rPr>
        <w:t>зарегистрирован</w:t>
      </w:r>
      <w:proofErr w:type="gramEnd"/>
      <w:r w:rsidRPr="007353FC">
        <w:rPr>
          <w:sz w:val="28"/>
          <w:szCs w:val="28"/>
        </w:rPr>
        <w:t xml:space="preserve"> и проживает: </w:t>
      </w:r>
      <w:r w:rsidR="002225A3">
        <w:rPr>
          <w:sz w:val="28"/>
          <w:szCs w:val="28"/>
        </w:rPr>
        <w:t>«данные изъяты»</w:t>
      </w:r>
      <w:r w:rsidR="00FB3CCF" w:rsidRPr="007353FC">
        <w:rPr>
          <w:sz w:val="28"/>
          <w:szCs w:val="28"/>
        </w:rPr>
        <w:t>.</w:t>
      </w:r>
      <w:r w:rsidRPr="007353FC">
        <w:rPr>
          <w:sz w:val="28"/>
          <w:szCs w:val="28"/>
        </w:rPr>
        <w:t xml:space="preserve">                                                            </w:t>
      </w:r>
    </w:p>
    <w:p w:rsidR="00AB16B4" w:rsidRPr="007353FC" w:rsidRDefault="00AB16B4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AB16B4" w:rsidRPr="007353FC" w:rsidRDefault="00AB16B4" w:rsidP="00AB16B4">
      <w:pPr>
        <w:jc w:val="both"/>
        <w:rPr>
          <w:sz w:val="28"/>
          <w:szCs w:val="28"/>
        </w:rPr>
      </w:pPr>
    </w:p>
    <w:p w:rsidR="00AB16B4" w:rsidRPr="007353FC" w:rsidRDefault="00AB16B4" w:rsidP="00AB16B4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AB16B4" w:rsidRPr="007353FC" w:rsidRDefault="00AB16B4" w:rsidP="00AB16B4">
      <w:pPr>
        <w:jc w:val="center"/>
        <w:rPr>
          <w:sz w:val="28"/>
          <w:szCs w:val="28"/>
        </w:rPr>
      </w:pPr>
    </w:p>
    <w:p w:rsidR="00FB3CCF" w:rsidRPr="007353FC" w:rsidRDefault="00AB16B4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proofErr w:type="gramStart"/>
      <w:r w:rsidRPr="007353FC">
        <w:rPr>
          <w:sz w:val="28"/>
          <w:szCs w:val="28"/>
        </w:rPr>
        <w:t>Согласно протокола об адми</w:t>
      </w:r>
      <w:r w:rsidR="00FB3CCF" w:rsidRPr="007353FC">
        <w:rPr>
          <w:sz w:val="28"/>
          <w:szCs w:val="28"/>
        </w:rPr>
        <w:t xml:space="preserve">нистративном правонарушении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г в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="00FB3CCF" w:rsidRPr="007353FC">
        <w:rPr>
          <w:sz w:val="28"/>
          <w:szCs w:val="28"/>
        </w:rPr>
        <w:t xml:space="preserve">ч Зубко В.Н., находясь по адресу: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="00FB3CCF" w:rsidRPr="007353FC">
        <w:rPr>
          <w:sz w:val="28"/>
          <w:szCs w:val="28"/>
        </w:rPr>
        <w:t xml:space="preserve"> употребил наркотическое вещество (марихуану) без назначения врача, что подтверждается актом №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="00FB3CCF" w:rsidRPr="007353FC">
        <w:rPr>
          <w:sz w:val="28"/>
          <w:szCs w:val="28"/>
        </w:rPr>
        <w:t xml:space="preserve"> от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="00FB3CCF" w:rsidRPr="007353FC">
        <w:rPr>
          <w:sz w:val="28"/>
          <w:szCs w:val="28"/>
        </w:rPr>
        <w:t>г.</w:t>
      </w:r>
      <w:proofErr w:type="gramEnd"/>
    </w:p>
    <w:p w:rsidR="00AB16B4" w:rsidRPr="007353FC" w:rsidRDefault="00AB16B4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В судебном заседании </w:t>
      </w:r>
      <w:r w:rsidR="00FB3CCF" w:rsidRPr="007353FC">
        <w:rPr>
          <w:sz w:val="28"/>
          <w:szCs w:val="28"/>
        </w:rPr>
        <w:t>Зубко В.Н.</w:t>
      </w:r>
      <w:r w:rsidRPr="007353FC">
        <w:rPr>
          <w:sz w:val="28"/>
          <w:szCs w:val="28"/>
        </w:rPr>
        <w:t xml:space="preserve"> вину в совершении правонарушения признал полностью. </w:t>
      </w:r>
      <w:r w:rsidR="00FB3CCF" w:rsidRPr="007353FC">
        <w:rPr>
          <w:sz w:val="28"/>
          <w:szCs w:val="28"/>
        </w:rPr>
        <w:t>Пояснил, что нашел в лесополосе наркотическое вещество и употребил его</w:t>
      </w:r>
      <w:r w:rsidR="00EF4DCD" w:rsidRPr="007353FC">
        <w:rPr>
          <w:sz w:val="28"/>
          <w:szCs w:val="28"/>
        </w:rPr>
        <w:t>, просил суд строго не наказывать.</w:t>
      </w:r>
    </w:p>
    <w:p w:rsidR="00FB3CCF" w:rsidRPr="007353FC" w:rsidRDefault="00AB16B4" w:rsidP="00EF4DC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proofErr w:type="gramStart"/>
      <w:r w:rsidRPr="007353FC">
        <w:rPr>
          <w:sz w:val="28"/>
          <w:szCs w:val="28"/>
        </w:rPr>
        <w:t xml:space="preserve">Вина </w:t>
      </w:r>
      <w:r w:rsidR="00EF4DCD" w:rsidRPr="007353FC">
        <w:rPr>
          <w:sz w:val="28"/>
          <w:szCs w:val="28"/>
        </w:rPr>
        <w:t>Зубко В.Н.</w:t>
      </w:r>
      <w:r w:rsidRPr="007353FC">
        <w:rPr>
          <w:sz w:val="28"/>
          <w:szCs w:val="28"/>
        </w:rPr>
        <w:t xml:space="preserve"> в совершении </w:t>
      </w:r>
      <w:r w:rsidR="00EF4DCD" w:rsidRPr="007353FC">
        <w:rPr>
          <w:sz w:val="28"/>
          <w:szCs w:val="28"/>
        </w:rPr>
        <w:t xml:space="preserve">административного </w:t>
      </w:r>
      <w:r w:rsidRPr="007353FC">
        <w:rPr>
          <w:sz w:val="28"/>
          <w:szCs w:val="28"/>
        </w:rPr>
        <w:t>правонарушения подтверждается:</w:t>
      </w:r>
      <w:r w:rsidR="00EF4DCD" w:rsidRPr="007353F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протоколом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от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г /л.д.</w:t>
      </w:r>
      <w:r w:rsidR="00FB3CCF" w:rsidRPr="007353FC">
        <w:rPr>
          <w:sz w:val="28"/>
          <w:szCs w:val="28"/>
        </w:rPr>
        <w:t>2</w:t>
      </w:r>
      <w:r w:rsidRPr="007353FC">
        <w:rPr>
          <w:sz w:val="28"/>
          <w:szCs w:val="28"/>
        </w:rPr>
        <w:t>/;</w:t>
      </w:r>
      <w:r w:rsidR="00FB3CCF" w:rsidRPr="007353F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актом медицинского освидетельствования №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от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="00FB3CCF" w:rsidRPr="007353FC">
        <w:rPr>
          <w:sz w:val="28"/>
          <w:szCs w:val="28"/>
        </w:rPr>
        <w:t>г /л.д.5</w:t>
      </w:r>
      <w:r w:rsidRPr="007353FC">
        <w:rPr>
          <w:sz w:val="28"/>
          <w:szCs w:val="28"/>
        </w:rPr>
        <w:t>/;</w:t>
      </w:r>
      <w:r w:rsidR="00FB3CCF" w:rsidRPr="007353FC">
        <w:rPr>
          <w:sz w:val="28"/>
          <w:szCs w:val="28"/>
        </w:rPr>
        <w:t xml:space="preserve"> корешками </w:t>
      </w:r>
      <w:proofErr w:type="spellStart"/>
      <w:r w:rsidR="00FB3CCF" w:rsidRPr="007353FC">
        <w:rPr>
          <w:sz w:val="28"/>
          <w:szCs w:val="28"/>
        </w:rPr>
        <w:t>алкотестора</w:t>
      </w:r>
      <w:proofErr w:type="spellEnd"/>
      <w:r w:rsidR="00FB3CCF" w:rsidRPr="007353FC">
        <w:rPr>
          <w:sz w:val="28"/>
          <w:szCs w:val="28"/>
        </w:rPr>
        <w:t xml:space="preserve"> «Юпитер» и результатом теста на наркотики /л.д.6-7/, сведениями о привлечении к административной ответственности /л.д.8-9/</w:t>
      </w:r>
      <w:r w:rsidR="00EF4DCD" w:rsidRPr="007353FC">
        <w:rPr>
          <w:sz w:val="28"/>
          <w:szCs w:val="28"/>
        </w:rPr>
        <w:t>.</w:t>
      </w:r>
      <w:proofErr w:type="gramEnd"/>
    </w:p>
    <w:p w:rsidR="00AB16B4" w:rsidRPr="007353FC" w:rsidRDefault="00AB16B4" w:rsidP="00AB1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353FC">
        <w:rPr>
          <w:sz w:val="28"/>
          <w:szCs w:val="28"/>
        </w:rPr>
        <w:t xml:space="preserve">Таким образом, действия </w:t>
      </w:r>
      <w:r w:rsidR="00EF4DCD" w:rsidRPr="007353FC">
        <w:rPr>
          <w:sz w:val="28"/>
          <w:szCs w:val="28"/>
        </w:rPr>
        <w:t>Зубко В.Н.</w:t>
      </w:r>
      <w:r w:rsidRPr="007353FC">
        <w:rPr>
          <w:sz w:val="28"/>
          <w:szCs w:val="28"/>
        </w:rPr>
        <w:t xml:space="preserve">  правильно квалифицированы по ст. 6.9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7353FC">
        <w:rPr>
          <w:rFonts w:eastAsiaTheme="minorHAnsi"/>
          <w:sz w:val="28"/>
          <w:szCs w:val="28"/>
          <w:lang w:eastAsia="en-US"/>
        </w:rPr>
        <w:t>психоактивных</w:t>
      </w:r>
      <w:proofErr w:type="spellEnd"/>
      <w:r w:rsidRPr="007353FC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hyperlink r:id="rId5" w:history="1">
        <w:r w:rsidRPr="007353FC">
          <w:rPr>
            <w:rFonts w:eastAsiaTheme="minorHAnsi"/>
            <w:sz w:val="28"/>
            <w:szCs w:val="28"/>
            <w:lang w:eastAsia="en-US"/>
          </w:rPr>
          <w:t>частью 2 статьи 20.20</w:t>
        </w:r>
      </w:hyperlink>
      <w:r w:rsidRPr="007353FC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7353FC">
          <w:rPr>
            <w:rFonts w:eastAsiaTheme="minorHAnsi"/>
            <w:sz w:val="28"/>
            <w:szCs w:val="28"/>
            <w:lang w:eastAsia="en-US"/>
          </w:rPr>
          <w:t>статьей 20.22</w:t>
        </w:r>
      </w:hyperlink>
      <w:r w:rsidRPr="007353FC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proofErr w:type="gramEnd"/>
      <w:r w:rsidRPr="007353FC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7353FC">
        <w:rPr>
          <w:rFonts w:eastAsiaTheme="minorHAnsi"/>
          <w:sz w:val="28"/>
          <w:szCs w:val="28"/>
          <w:lang w:eastAsia="en-US"/>
        </w:rPr>
        <w:t>психоактивные</w:t>
      </w:r>
      <w:proofErr w:type="spellEnd"/>
      <w:r w:rsidRPr="007353FC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AB16B4" w:rsidRPr="007353FC" w:rsidRDefault="00AB16B4" w:rsidP="00AB16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353FC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EF4DCD" w:rsidRPr="007353FC">
        <w:rPr>
          <w:color w:val="000000"/>
          <w:sz w:val="28"/>
          <w:szCs w:val="28"/>
        </w:rPr>
        <w:t>Зубко В.Н.</w:t>
      </w:r>
      <w:r w:rsidRPr="007353FC">
        <w:rPr>
          <w:sz w:val="28"/>
          <w:szCs w:val="28"/>
        </w:rPr>
        <w:t xml:space="preserve"> 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353FC">
        <w:rPr>
          <w:sz w:val="28"/>
          <w:szCs w:val="28"/>
        </w:rPr>
        <w:lastRenderedPageBreak/>
        <w:t>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353FC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7353FC" w:rsidRPr="007353FC" w:rsidRDefault="00AB16B4" w:rsidP="002225A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7" w:history="1">
        <w:r w:rsidRPr="007353FC">
          <w:rPr>
            <w:sz w:val="28"/>
            <w:szCs w:val="28"/>
          </w:rPr>
          <w:t>законодательства</w:t>
        </w:r>
      </w:hyperlink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proofErr w:type="spellStart"/>
      <w:r w:rsidRPr="007353FC">
        <w:rPr>
          <w:sz w:val="28"/>
          <w:szCs w:val="28"/>
        </w:rPr>
        <w:t>прекурсорах</w:t>
      </w:r>
      <w:proofErr w:type="spellEnd"/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proofErr w:type="spellStart"/>
      <w:r w:rsidRPr="007353FC">
        <w:rPr>
          <w:sz w:val="28"/>
          <w:szCs w:val="28"/>
        </w:rPr>
        <w:t>психоактивные</w:t>
      </w:r>
      <w:proofErr w:type="spellEnd"/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proofErr w:type="gramEnd"/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7353FC">
        <w:rPr>
          <w:sz w:val="28"/>
          <w:szCs w:val="28"/>
        </w:rPr>
        <w:t>психоактивных</w:t>
      </w:r>
      <w:proofErr w:type="spellEnd"/>
      <w:r w:rsidRPr="007353FC">
        <w:rPr>
          <w:sz w:val="28"/>
          <w:szCs w:val="28"/>
        </w:rPr>
        <w:t xml:space="preserve"> веществ. </w:t>
      </w:r>
      <w:proofErr w:type="gramStart"/>
      <w:r w:rsidRPr="007353FC">
        <w:rPr>
          <w:sz w:val="28"/>
          <w:szCs w:val="28"/>
        </w:rPr>
        <w:t>Контроль за</w:t>
      </w:r>
      <w:proofErr w:type="gramEnd"/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353FC">
          <w:rPr>
            <w:sz w:val="28"/>
            <w:szCs w:val="28"/>
          </w:rPr>
          <w:t>порядке</w:t>
        </w:r>
      </w:hyperlink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AB16B4" w:rsidRPr="007353FC" w:rsidRDefault="00AB16B4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7353FC">
        <w:rPr>
          <w:sz w:val="28"/>
          <w:szCs w:val="28"/>
        </w:rPr>
        <w:t>ст.ст</w:t>
      </w:r>
      <w:proofErr w:type="spellEnd"/>
      <w:r w:rsidRPr="007353FC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AB16B4" w:rsidRPr="007353FC" w:rsidRDefault="00AB16B4" w:rsidP="00AB16B4">
      <w:pPr>
        <w:jc w:val="both"/>
        <w:rPr>
          <w:sz w:val="28"/>
          <w:szCs w:val="28"/>
        </w:rPr>
      </w:pPr>
    </w:p>
    <w:p w:rsidR="00AB16B4" w:rsidRPr="007353FC" w:rsidRDefault="00AB16B4" w:rsidP="00AB16B4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AB16B4" w:rsidRPr="007353FC" w:rsidRDefault="00AB16B4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AB16B4" w:rsidRPr="007353FC" w:rsidRDefault="00AB16B4" w:rsidP="00714EBD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="00714EBD" w:rsidRPr="007353FC">
        <w:rPr>
          <w:b/>
          <w:sz w:val="28"/>
          <w:szCs w:val="28"/>
        </w:rPr>
        <w:t xml:space="preserve"> Зубко Василия Николаевича</w:t>
      </w:r>
      <w:r w:rsidR="00714EBD" w:rsidRPr="007353FC">
        <w:rPr>
          <w:sz w:val="28"/>
          <w:szCs w:val="28"/>
        </w:rPr>
        <w:t xml:space="preserve">,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r w:rsidR="00714EBD" w:rsidRPr="007353FC">
        <w:rPr>
          <w:sz w:val="28"/>
          <w:szCs w:val="28"/>
        </w:rPr>
        <w:t xml:space="preserve">года рождения, уроженца </w:t>
      </w:r>
      <w:r w:rsidR="002225A3">
        <w:rPr>
          <w:sz w:val="28"/>
          <w:szCs w:val="28"/>
        </w:rPr>
        <w:t>«данные изъяты»</w:t>
      </w:r>
      <w:r w:rsidR="002225A3">
        <w:t xml:space="preserve"> </w:t>
      </w:r>
      <w:r w:rsidR="002225A3">
        <w:rPr>
          <w:sz w:val="28"/>
          <w:szCs w:val="28"/>
        </w:rPr>
        <w:t xml:space="preserve"> </w:t>
      </w:r>
      <w:bookmarkStart w:id="0" w:name="_GoBack"/>
      <w:bookmarkEnd w:id="0"/>
      <w:r w:rsidR="00714EBD" w:rsidRPr="007353FC">
        <w:rPr>
          <w:sz w:val="28"/>
          <w:szCs w:val="28"/>
        </w:rPr>
        <w:t>, УССР</w:t>
      </w:r>
      <w:r w:rsidRPr="007353FC">
        <w:rPr>
          <w:b/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 w:rsidRPr="007353FC">
        <w:rPr>
          <w:b/>
          <w:sz w:val="28"/>
          <w:szCs w:val="28"/>
        </w:rPr>
        <w:t>ч. 1 ст. 6.9 КоАП РФ</w:t>
      </w:r>
      <w:r w:rsidRPr="007353FC">
        <w:rPr>
          <w:sz w:val="28"/>
          <w:szCs w:val="28"/>
        </w:rPr>
        <w:t xml:space="preserve"> и подвергнуть его административному </w:t>
      </w:r>
      <w:r w:rsidR="007353FC" w:rsidRPr="007353FC">
        <w:rPr>
          <w:sz w:val="28"/>
          <w:szCs w:val="28"/>
        </w:rPr>
        <w:t>наказанию</w:t>
      </w:r>
      <w:r w:rsidRPr="007353FC">
        <w:rPr>
          <w:sz w:val="28"/>
          <w:szCs w:val="28"/>
        </w:rPr>
        <w:t xml:space="preserve">  в виде штрафа в размере </w:t>
      </w:r>
      <w:r w:rsidR="00714EBD" w:rsidRPr="007353FC">
        <w:rPr>
          <w:sz w:val="28"/>
          <w:szCs w:val="28"/>
        </w:rPr>
        <w:t>4</w:t>
      </w:r>
      <w:r w:rsidRPr="007353FC">
        <w:rPr>
          <w:sz w:val="28"/>
          <w:szCs w:val="28"/>
        </w:rPr>
        <w:t xml:space="preserve"> 000 </w:t>
      </w:r>
      <w:proofErr w:type="gramStart"/>
      <w:r w:rsidRPr="007353FC">
        <w:rPr>
          <w:sz w:val="28"/>
          <w:szCs w:val="28"/>
        </w:rPr>
        <w:t xml:space="preserve">( </w:t>
      </w:r>
      <w:proofErr w:type="gramEnd"/>
      <w:r w:rsidR="00714EBD" w:rsidRPr="007353FC">
        <w:rPr>
          <w:sz w:val="28"/>
          <w:szCs w:val="28"/>
        </w:rPr>
        <w:t>четыре</w:t>
      </w:r>
      <w:r w:rsidRPr="007353FC">
        <w:rPr>
          <w:sz w:val="28"/>
          <w:szCs w:val="28"/>
        </w:rPr>
        <w:t xml:space="preserve"> тысяч</w:t>
      </w:r>
      <w:r w:rsidR="00714EBD" w:rsidRPr="007353FC">
        <w:rPr>
          <w:sz w:val="28"/>
          <w:szCs w:val="28"/>
        </w:rPr>
        <w:t>и</w:t>
      </w:r>
      <w:r w:rsidRPr="007353FC">
        <w:rPr>
          <w:sz w:val="28"/>
          <w:szCs w:val="28"/>
        </w:rPr>
        <w:t>) рублей.</w:t>
      </w:r>
    </w:p>
    <w:p w:rsidR="00AB16B4" w:rsidRPr="007353FC" w:rsidRDefault="00AB16B4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району, </w:t>
      </w:r>
      <w:proofErr w:type="gramStart"/>
      <w:r w:rsidRPr="007353FC">
        <w:rPr>
          <w:sz w:val="28"/>
          <w:szCs w:val="28"/>
        </w:rPr>
        <w:t>л</w:t>
      </w:r>
      <w:proofErr w:type="gramEnd"/>
      <w:r w:rsidRPr="007353FC">
        <w:rPr>
          <w:sz w:val="28"/>
          <w:szCs w:val="28"/>
        </w:rPr>
        <w:t>/</w:t>
      </w:r>
      <w:proofErr w:type="spellStart"/>
      <w:r w:rsidRPr="007353FC">
        <w:rPr>
          <w:sz w:val="28"/>
          <w:szCs w:val="28"/>
        </w:rPr>
        <w:t>сч</w:t>
      </w:r>
      <w:proofErr w:type="spellEnd"/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</w:t>
      </w:r>
      <w:r w:rsidR="007353FC" w:rsidRPr="007353FC">
        <w:rPr>
          <w:sz w:val="28"/>
          <w:szCs w:val="28"/>
        </w:rPr>
        <w:t xml:space="preserve">1, ОКТМО – </w:t>
      </w:r>
      <w:r w:rsidRPr="007353FC">
        <w:rPr>
          <w:sz w:val="28"/>
          <w:szCs w:val="28"/>
        </w:rPr>
        <w:t xml:space="preserve">35627000, бюджетная классификация - 18811612000016000140. </w:t>
      </w:r>
    </w:p>
    <w:p w:rsidR="00EF4DCD" w:rsidRPr="007353FC" w:rsidRDefault="00AB16B4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</w:t>
      </w:r>
      <w:r w:rsidR="00714EBD" w:rsidRPr="007353FC">
        <w:rPr>
          <w:sz w:val="28"/>
          <w:szCs w:val="28"/>
        </w:rPr>
        <w:t>Зубко Василия Николаевича</w:t>
      </w:r>
      <w:r w:rsidRPr="007353FC">
        <w:rPr>
          <w:color w:val="FF0000"/>
          <w:sz w:val="28"/>
          <w:szCs w:val="28"/>
        </w:rPr>
        <w:t xml:space="preserve"> </w:t>
      </w:r>
      <w:r w:rsidRPr="007353FC">
        <w:rPr>
          <w:sz w:val="28"/>
          <w:szCs w:val="28"/>
        </w:rPr>
        <w:t>обязанность в течение 1</w:t>
      </w:r>
      <w:r w:rsidR="00EF4DCD" w:rsidRPr="007353FC">
        <w:rPr>
          <w:sz w:val="28"/>
          <w:szCs w:val="28"/>
        </w:rPr>
        <w:t>0</w:t>
      </w:r>
      <w:r w:rsidRPr="007353FC">
        <w:rPr>
          <w:sz w:val="28"/>
          <w:szCs w:val="28"/>
        </w:rPr>
        <w:t>-ти (</w:t>
      </w:r>
      <w:r w:rsidR="00EF4DCD" w:rsidRPr="007353FC">
        <w:rPr>
          <w:sz w:val="28"/>
          <w:szCs w:val="28"/>
        </w:rPr>
        <w:t>десяти</w:t>
      </w:r>
      <w:r w:rsidRPr="007353FC">
        <w:rPr>
          <w:sz w:val="28"/>
          <w:szCs w:val="28"/>
        </w:rPr>
        <w:t xml:space="preserve"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proofErr w:type="gramStart"/>
      <w:r w:rsidRPr="007353FC">
        <w:rPr>
          <w:sz w:val="28"/>
          <w:szCs w:val="28"/>
        </w:rPr>
        <w:t xml:space="preserve">( </w:t>
      </w:r>
      <w:proofErr w:type="spellStart"/>
      <w:proofErr w:type="gramEnd"/>
      <w:r w:rsidRPr="007353FC">
        <w:rPr>
          <w:sz w:val="28"/>
          <w:szCs w:val="28"/>
        </w:rPr>
        <w:t>пгт</w:t>
      </w:r>
      <w:proofErr w:type="spellEnd"/>
      <w:r w:rsidRPr="007353FC">
        <w:rPr>
          <w:sz w:val="28"/>
          <w:szCs w:val="28"/>
        </w:rPr>
        <w:t xml:space="preserve">. </w:t>
      </w:r>
      <w:proofErr w:type="gramStart"/>
      <w:r w:rsidRPr="007353FC">
        <w:rPr>
          <w:sz w:val="28"/>
          <w:szCs w:val="28"/>
        </w:rPr>
        <w:t xml:space="preserve">Ленино, ул. Пушкина, 48) и пройти </w:t>
      </w:r>
      <w:r w:rsidR="00EF4DCD" w:rsidRPr="007353FC">
        <w:rPr>
          <w:sz w:val="28"/>
          <w:szCs w:val="28"/>
        </w:rPr>
        <w:t>лечение от наркомании и медицинскую и  социальную реабилитацию в связи с потреблением наркотических средств без назначения врача.</w:t>
      </w:r>
      <w:proofErr w:type="gramEnd"/>
    </w:p>
    <w:p w:rsidR="007353FC" w:rsidRPr="007353FC" w:rsidRDefault="00AB16B4" w:rsidP="00EF4DCD">
      <w:pPr>
        <w:ind w:firstLine="708"/>
        <w:jc w:val="both"/>
        <w:rPr>
          <w:sz w:val="28"/>
          <w:szCs w:val="28"/>
        </w:rPr>
      </w:pPr>
      <w:proofErr w:type="gramStart"/>
      <w:r w:rsidRPr="007353FC">
        <w:rPr>
          <w:sz w:val="28"/>
          <w:szCs w:val="28"/>
        </w:rPr>
        <w:lastRenderedPageBreak/>
        <w:t>Разъяснить</w:t>
      </w:r>
      <w:r w:rsidR="00714EBD" w:rsidRPr="007353FC">
        <w:rPr>
          <w:sz w:val="28"/>
          <w:szCs w:val="28"/>
        </w:rPr>
        <w:t xml:space="preserve"> Зубко В.Н., </w:t>
      </w:r>
      <w:r w:rsidRPr="007353FC">
        <w:rPr>
          <w:sz w:val="28"/>
          <w:szCs w:val="28"/>
        </w:rPr>
        <w:t xml:space="preserve">что в соответствии со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7353FC">
          <w:rPr>
            <w:bCs/>
            <w:sz w:val="28"/>
            <w:szCs w:val="28"/>
          </w:rPr>
          <w:t xml:space="preserve">6.9 </w:t>
        </w:r>
        <w:r w:rsidRPr="007353FC">
          <w:rPr>
            <w:sz w:val="28"/>
            <w:szCs w:val="28"/>
          </w:rPr>
          <w:t>.1 КоАП</w:t>
        </w:r>
      </w:hyperlink>
      <w:r w:rsidRPr="007353FC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proofErr w:type="gramEnd"/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AB16B4" w:rsidRPr="007353FC" w:rsidRDefault="007353FC" w:rsidP="007353FC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proofErr w:type="gramStart"/>
      <w:r w:rsidR="00AB16B4" w:rsidRPr="007353FC">
        <w:rPr>
          <w:sz w:val="28"/>
          <w:szCs w:val="28"/>
        </w:rPr>
        <w:t>Контроль за</w:t>
      </w:r>
      <w:proofErr w:type="gramEnd"/>
      <w:r w:rsidR="00AB16B4"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AB16B4" w:rsidRPr="007353FC" w:rsidRDefault="00AB16B4" w:rsidP="00AB16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AB16B4" w:rsidRPr="007353FC" w:rsidRDefault="00AB16B4" w:rsidP="00AB16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B16B4" w:rsidRPr="007353FC" w:rsidRDefault="00AB16B4" w:rsidP="00AB16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B16B4" w:rsidRPr="007353FC" w:rsidRDefault="00AB16B4" w:rsidP="00AB16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AB16B4" w:rsidRPr="007353FC" w:rsidRDefault="00AB16B4" w:rsidP="00AB16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AB16B4" w:rsidRPr="007353FC" w:rsidRDefault="00AB16B4" w:rsidP="00AB16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AB16B4" w:rsidRPr="007353FC" w:rsidRDefault="00AB16B4" w:rsidP="00AB16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</w:t>
      </w:r>
      <w:r w:rsidR="00F1749C" w:rsidRPr="007353FC">
        <w:rPr>
          <w:sz w:val="28"/>
          <w:szCs w:val="28"/>
        </w:rPr>
        <w:t xml:space="preserve">  </w:t>
      </w:r>
      <w:r w:rsidR="007353FC">
        <w:rPr>
          <w:sz w:val="28"/>
          <w:szCs w:val="28"/>
        </w:rPr>
        <w:t xml:space="preserve">                 </w:t>
      </w:r>
      <w:r w:rsidR="00F1749C" w:rsidRPr="007353FC">
        <w:rPr>
          <w:sz w:val="28"/>
          <w:szCs w:val="28"/>
        </w:rPr>
        <w:t xml:space="preserve">        </w:t>
      </w:r>
      <w:r w:rsidRPr="007353FC">
        <w:rPr>
          <w:sz w:val="28"/>
          <w:szCs w:val="28"/>
        </w:rPr>
        <w:t>И.В. Казарина</w:t>
      </w:r>
    </w:p>
    <w:p w:rsidR="00AB16B4" w:rsidRPr="007353FC" w:rsidRDefault="00AB16B4" w:rsidP="00AB16B4">
      <w:pPr>
        <w:rPr>
          <w:sz w:val="28"/>
          <w:szCs w:val="28"/>
        </w:rPr>
      </w:pPr>
    </w:p>
    <w:p w:rsidR="00AB16B4" w:rsidRPr="007353FC" w:rsidRDefault="00AB16B4" w:rsidP="00AB16B4">
      <w:pPr>
        <w:rPr>
          <w:sz w:val="28"/>
          <w:szCs w:val="28"/>
        </w:rPr>
      </w:pPr>
    </w:p>
    <w:p w:rsidR="00F17A2F" w:rsidRPr="007353FC" w:rsidRDefault="00F17A2F">
      <w:pPr>
        <w:rPr>
          <w:sz w:val="28"/>
          <w:szCs w:val="28"/>
        </w:rPr>
      </w:pPr>
    </w:p>
    <w:sectPr w:rsidR="00F17A2F" w:rsidRPr="007353FC" w:rsidSect="00F1749C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B4"/>
    <w:rsid w:val="000C6217"/>
    <w:rsid w:val="002225A3"/>
    <w:rsid w:val="00714EBD"/>
    <w:rsid w:val="007353FC"/>
    <w:rsid w:val="008E521C"/>
    <w:rsid w:val="00AB16B4"/>
    <w:rsid w:val="00EF4DCD"/>
    <w:rsid w:val="00F1749C"/>
    <w:rsid w:val="00F17A2F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3AF98DEBCCC67C64D4C77A41A96CB2CF3C8E193EEE2F499AF566478DEC646D24393E3E310D6OEO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3393AF98DEBCCC67C64D4C77A41A96CB22F2C6EC92EEE2F499AF566478DEC646D24393E3E310D5OE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04102ACA651F6A60009358818D06E23BF5EAB9D10331F0282448454923EA136E578B2B6CC1848uAFF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104102ACA651F6A60009358818D06E23BF5EAB9D10331F0282448454923EA136E578B7BFCFu1F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dact.ru/law/koap/razdel-ii/glava-6/statia-6.9.1_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2017-03-15T07:01:00Z</cp:lastPrinted>
  <dcterms:created xsi:type="dcterms:W3CDTF">2017-03-15T05:51:00Z</dcterms:created>
  <dcterms:modified xsi:type="dcterms:W3CDTF">2017-04-27T08:22:00Z</dcterms:modified>
</cp:coreProperties>
</file>