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5E9C" w:rsidRPr="00703F5A" w:rsidP="000B5E9C">
      <w:pPr>
        <w:tabs>
          <w:tab w:val="left" w:pos="8945"/>
        </w:tabs>
        <w:jc w:val="right"/>
        <w:rPr>
          <w:sz w:val="28"/>
          <w:szCs w:val="28"/>
        </w:rPr>
      </w:pPr>
      <w:r w:rsidRPr="00703F5A">
        <w:rPr>
          <w:sz w:val="28"/>
          <w:szCs w:val="28"/>
        </w:rPr>
        <w:t xml:space="preserve">                                 </w:t>
      </w:r>
    </w:p>
    <w:p w:rsidR="000B5E9C" w:rsidP="000B5E9C">
      <w:pPr>
        <w:tabs>
          <w:tab w:val="left" w:pos="8945"/>
        </w:tabs>
        <w:jc w:val="right"/>
        <w:rPr>
          <w:sz w:val="28"/>
          <w:szCs w:val="28"/>
        </w:rPr>
      </w:pPr>
      <w:r w:rsidRPr="00703F5A">
        <w:rPr>
          <w:sz w:val="28"/>
          <w:szCs w:val="28"/>
        </w:rPr>
        <w:t xml:space="preserve">   </w:t>
      </w:r>
      <w:r>
        <w:rPr>
          <w:sz w:val="28"/>
          <w:szCs w:val="28"/>
        </w:rPr>
        <w:t>Дело</w:t>
      </w:r>
      <w:r w:rsidRPr="00703F5A">
        <w:rPr>
          <w:sz w:val="28"/>
          <w:szCs w:val="28"/>
        </w:rPr>
        <w:t xml:space="preserve"> № 5-</w:t>
      </w:r>
      <w:r>
        <w:rPr>
          <w:sz w:val="28"/>
          <w:szCs w:val="28"/>
        </w:rPr>
        <w:t>61-8</w:t>
      </w:r>
      <w:r w:rsidR="00485120">
        <w:rPr>
          <w:sz w:val="28"/>
          <w:szCs w:val="28"/>
        </w:rPr>
        <w:t>7</w:t>
      </w:r>
      <w:r>
        <w:rPr>
          <w:sz w:val="28"/>
          <w:szCs w:val="28"/>
        </w:rPr>
        <w:t>/2020</w:t>
      </w:r>
    </w:p>
    <w:p w:rsidR="000B5E9C" w:rsidRPr="000B49DF" w:rsidP="000B5E9C">
      <w:pPr>
        <w:tabs>
          <w:tab w:val="left" w:pos="8945"/>
        </w:tabs>
        <w:jc w:val="right"/>
        <w:rPr>
          <w:sz w:val="28"/>
          <w:szCs w:val="28"/>
        </w:rPr>
      </w:pPr>
      <w:r>
        <w:rPr>
          <w:sz w:val="28"/>
          <w:szCs w:val="28"/>
        </w:rPr>
        <w:t>УИД 91</w:t>
      </w:r>
      <w:r>
        <w:rPr>
          <w:sz w:val="28"/>
          <w:szCs w:val="28"/>
          <w:lang w:val="en-US"/>
        </w:rPr>
        <w:t>MS</w:t>
      </w:r>
      <w:r w:rsidRPr="000B49DF">
        <w:rPr>
          <w:sz w:val="28"/>
          <w:szCs w:val="28"/>
        </w:rPr>
        <w:t>0061-01-2020-00016</w:t>
      </w:r>
      <w:r w:rsidR="00485120">
        <w:rPr>
          <w:sz w:val="28"/>
          <w:szCs w:val="28"/>
        </w:rPr>
        <w:t>1</w:t>
      </w:r>
      <w:r w:rsidRPr="000B49DF">
        <w:rPr>
          <w:sz w:val="28"/>
          <w:szCs w:val="28"/>
        </w:rPr>
        <w:t>-6</w:t>
      </w:r>
      <w:r w:rsidR="00485120">
        <w:rPr>
          <w:sz w:val="28"/>
          <w:szCs w:val="28"/>
        </w:rPr>
        <w:t>6</w:t>
      </w:r>
    </w:p>
    <w:p w:rsidR="000B5E9C" w:rsidP="000B5E9C">
      <w:pPr>
        <w:tabs>
          <w:tab w:val="left" w:pos="8945"/>
        </w:tabs>
        <w:jc w:val="center"/>
        <w:rPr>
          <w:b/>
          <w:sz w:val="28"/>
          <w:szCs w:val="28"/>
        </w:rPr>
      </w:pPr>
    </w:p>
    <w:p w:rsidR="000B5E9C" w:rsidP="000B5E9C">
      <w:pPr>
        <w:tabs>
          <w:tab w:val="left" w:pos="8945"/>
        </w:tabs>
        <w:jc w:val="center"/>
        <w:rPr>
          <w:b/>
          <w:sz w:val="28"/>
          <w:szCs w:val="28"/>
        </w:rPr>
      </w:pPr>
    </w:p>
    <w:p w:rsidR="000B5E9C" w:rsidP="000B5E9C">
      <w:pPr>
        <w:tabs>
          <w:tab w:val="left" w:pos="8945"/>
        </w:tabs>
        <w:jc w:val="center"/>
        <w:rPr>
          <w:b/>
          <w:sz w:val="28"/>
          <w:szCs w:val="28"/>
        </w:rPr>
      </w:pPr>
      <w:r w:rsidRPr="00703F5A">
        <w:rPr>
          <w:b/>
          <w:sz w:val="28"/>
          <w:szCs w:val="28"/>
        </w:rPr>
        <w:t>ПОСТАНОВЛЕНИЕ</w:t>
      </w:r>
    </w:p>
    <w:p w:rsidR="000B5E9C" w:rsidP="000B5E9C">
      <w:pPr>
        <w:tabs>
          <w:tab w:val="left" w:pos="8945"/>
        </w:tabs>
        <w:jc w:val="both"/>
        <w:rPr>
          <w:b/>
          <w:sz w:val="28"/>
          <w:szCs w:val="28"/>
        </w:rPr>
      </w:pPr>
    </w:p>
    <w:p w:rsidR="000B5E9C" w:rsidRPr="00703F5A" w:rsidP="000B5E9C">
      <w:pPr>
        <w:tabs>
          <w:tab w:val="left" w:pos="8945"/>
        </w:tabs>
        <w:jc w:val="both"/>
        <w:rPr>
          <w:sz w:val="28"/>
          <w:szCs w:val="28"/>
          <w:lang w:val="uk-UA"/>
        </w:rPr>
      </w:pPr>
      <w:r>
        <w:rPr>
          <w:sz w:val="28"/>
          <w:szCs w:val="28"/>
        </w:rPr>
        <w:t>2</w:t>
      </w:r>
      <w:r w:rsidRPr="000B49DF">
        <w:rPr>
          <w:sz w:val="28"/>
          <w:szCs w:val="28"/>
        </w:rPr>
        <w:t xml:space="preserve">9 </w:t>
      </w:r>
      <w:r>
        <w:rPr>
          <w:sz w:val="28"/>
          <w:szCs w:val="28"/>
        </w:rPr>
        <w:t xml:space="preserve">апреля </w:t>
      </w:r>
      <w:r w:rsidRPr="00483757">
        <w:rPr>
          <w:sz w:val="28"/>
          <w:szCs w:val="28"/>
        </w:rPr>
        <w:t xml:space="preserve"> </w:t>
      </w:r>
      <w:r w:rsidRPr="00483757">
        <w:rPr>
          <w:sz w:val="28"/>
          <w:szCs w:val="28"/>
          <w:lang w:val="uk-UA"/>
        </w:rPr>
        <w:t>20</w:t>
      </w:r>
      <w:r>
        <w:rPr>
          <w:sz w:val="28"/>
          <w:szCs w:val="28"/>
          <w:lang w:val="uk-UA"/>
        </w:rPr>
        <w:t>20</w:t>
      </w:r>
      <w:r w:rsidRPr="00483757">
        <w:rPr>
          <w:sz w:val="28"/>
          <w:szCs w:val="28"/>
          <w:lang w:val="uk-UA"/>
        </w:rPr>
        <w:t xml:space="preserve"> года                                                      </w:t>
      </w:r>
      <w:r>
        <w:rPr>
          <w:sz w:val="28"/>
          <w:szCs w:val="28"/>
          <w:lang w:val="uk-UA"/>
        </w:rPr>
        <w:t xml:space="preserve">                            </w:t>
      </w:r>
      <w:r w:rsidRPr="00483757">
        <w:rPr>
          <w:sz w:val="28"/>
          <w:szCs w:val="28"/>
          <w:lang w:val="uk-UA"/>
        </w:rPr>
        <w:t>п. Л</w:t>
      </w:r>
      <w:r w:rsidRPr="00703F5A">
        <w:rPr>
          <w:sz w:val="28"/>
          <w:szCs w:val="28"/>
          <w:lang w:val="uk-UA"/>
        </w:rPr>
        <w:t>енино</w:t>
      </w:r>
    </w:p>
    <w:p w:rsidR="000B5E9C" w:rsidRPr="00703F5A" w:rsidP="000B5E9C">
      <w:pPr>
        <w:tabs>
          <w:tab w:val="left" w:pos="8945"/>
        </w:tabs>
        <w:jc w:val="both"/>
        <w:rPr>
          <w:sz w:val="28"/>
          <w:szCs w:val="28"/>
          <w:lang w:val="uk-UA"/>
        </w:rPr>
      </w:pPr>
    </w:p>
    <w:p w:rsidR="000B5E9C" w:rsidP="000B5E9C">
      <w:pPr>
        <w:tabs>
          <w:tab w:val="left" w:pos="8945"/>
        </w:tabs>
        <w:ind w:firstLine="708"/>
        <w:jc w:val="both"/>
        <w:rPr>
          <w:sz w:val="28"/>
          <w:szCs w:val="28"/>
        </w:rPr>
      </w:pPr>
      <w:r>
        <w:rPr>
          <w:sz w:val="28"/>
          <w:szCs w:val="28"/>
        </w:rPr>
        <w:t xml:space="preserve">   Мировой судья с</w:t>
      </w:r>
      <w:r w:rsidRPr="00703F5A">
        <w:rPr>
          <w:sz w:val="28"/>
          <w:szCs w:val="28"/>
        </w:rPr>
        <w:t xml:space="preserve">удебного  участка </w:t>
      </w:r>
      <w:r w:rsidRPr="00703F5A">
        <w:rPr>
          <w:sz w:val="28"/>
          <w:szCs w:val="28"/>
        </w:rPr>
        <w:t>№6</w:t>
      </w:r>
      <w:r>
        <w:rPr>
          <w:sz w:val="28"/>
          <w:szCs w:val="28"/>
        </w:rPr>
        <w:t>1</w:t>
      </w:r>
      <w:r w:rsidRPr="00703F5A">
        <w:rPr>
          <w:sz w:val="28"/>
          <w:szCs w:val="28"/>
        </w:rPr>
        <w:t xml:space="preserve"> Ленинского судебного района </w:t>
      </w:r>
      <w:r>
        <w:rPr>
          <w:sz w:val="28"/>
          <w:szCs w:val="28"/>
        </w:rPr>
        <w:t xml:space="preserve">(Ленинский муниципальный район) </w:t>
      </w:r>
      <w:r w:rsidRPr="00703F5A">
        <w:rPr>
          <w:sz w:val="28"/>
          <w:szCs w:val="28"/>
        </w:rPr>
        <w:t xml:space="preserve">Республики Крым Казарина Инна Владимировна, рассмотрев в открытом судебном заседании административный материал, поступивший из  </w:t>
      </w:r>
      <w:r>
        <w:rPr>
          <w:sz w:val="28"/>
          <w:szCs w:val="28"/>
        </w:rPr>
        <w:t>ОМВД России по Ленинскому району Республики Крым</w:t>
      </w:r>
      <w:r w:rsidRPr="008E588B">
        <w:rPr>
          <w:sz w:val="28"/>
          <w:szCs w:val="28"/>
        </w:rPr>
        <w:t xml:space="preserve"> о привлечении к</w:t>
      </w:r>
      <w:r w:rsidRPr="008E588B">
        <w:rPr>
          <w:sz w:val="28"/>
          <w:szCs w:val="28"/>
        </w:rPr>
        <w:t xml:space="preserve"> административной ответственности</w:t>
      </w:r>
      <w:r>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8044"/>
      </w:tblGrid>
      <w:tr w:rsidTr="00AC42B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668" w:type="dxa"/>
          </w:tcPr>
          <w:p w:rsidR="000B5E9C" w:rsidP="00AC42BD">
            <w:pPr>
              <w:tabs>
                <w:tab w:val="left" w:pos="8945"/>
              </w:tabs>
              <w:jc w:val="both"/>
              <w:rPr>
                <w:sz w:val="28"/>
                <w:szCs w:val="28"/>
              </w:rPr>
            </w:pPr>
          </w:p>
        </w:tc>
        <w:tc>
          <w:tcPr>
            <w:tcW w:w="8044" w:type="dxa"/>
          </w:tcPr>
          <w:p w:rsidR="000B5E9C" w:rsidP="00AC42BD">
            <w:pPr>
              <w:tabs>
                <w:tab w:val="left" w:pos="8945"/>
              </w:tabs>
              <w:jc w:val="both"/>
              <w:rPr>
                <w:sz w:val="28"/>
                <w:szCs w:val="28"/>
              </w:rPr>
            </w:pPr>
            <w:r>
              <w:rPr>
                <w:b/>
                <w:sz w:val="28"/>
                <w:szCs w:val="28"/>
              </w:rPr>
              <w:t>Логащук Анатолия Андреевича</w:t>
            </w:r>
            <w:r>
              <w:rPr>
                <w:sz w:val="28"/>
                <w:szCs w:val="28"/>
              </w:rPr>
              <w:t>,</w:t>
            </w:r>
          </w:p>
          <w:p w:rsidR="00485120" w:rsidRPr="00485120" w:rsidP="00485120">
            <w:pPr>
              <w:tabs>
                <w:tab w:val="left" w:pos="8945"/>
              </w:tabs>
              <w:jc w:val="both"/>
              <w:rPr>
                <w:sz w:val="28"/>
                <w:szCs w:val="28"/>
              </w:rPr>
            </w:pPr>
            <w:r>
              <w:rPr>
                <w:sz w:val="28"/>
                <w:szCs w:val="28"/>
              </w:rPr>
              <w:t>(данные изъяты)</w:t>
            </w:r>
            <w:r>
              <w:rPr>
                <w:sz w:val="28"/>
                <w:szCs w:val="28"/>
              </w:rPr>
              <w:t xml:space="preserve"> </w:t>
            </w:r>
          </w:p>
          <w:p w:rsidR="00485120" w:rsidP="00485120">
            <w:pPr>
              <w:tabs>
                <w:tab w:val="left" w:pos="8945"/>
              </w:tabs>
              <w:jc w:val="both"/>
              <w:rPr>
                <w:sz w:val="28"/>
                <w:szCs w:val="28"/>
              </w:rPr>
            </w:pPr>
          </w:p>
        </w:tc>
      </w:tr>
    </w:tbl>
    <w:p w:rsidR="000B5E9C" w:rsidRPr="00703F5A" w:rsidP="000B5E9C">
      <w:pPr>
        <w:tabs>
          <w:tab w:val="left" w:pos="8945"/>
        </w:tabs>
        <w:jc w:val="both"/>
        <w:rPr>
          <w:sz w:val="28"/>
          <w:szCs w:val="28"/>
        </w:rPr>
      </w:pPr>
      <w:r w:rsidRPr="00703F5A">
        <w:rPr>
          <w:sz w:val="28"/>
          <w:szCs w:val="28"/>
        </w:rPr>
        <w:t xml:space="preserve"> за совершение правонарушения, предусмотренного ст. </w:t>
      </w:r>
      <w:r>
        <w:rPr>
          <w:sz w:val="28"/>
          <w:szCs w:val="28"/>
        </w:rPr>
        <w:t>6.1.1</w:t>
      </w:r>
      <w:r w:rsidRPr="00703F5A">
        <w:rPr>
          <w:sz w:val="28"/>
          <w:szCs w:val="28"/>
        </w:rPr>
        <w:t xml:space="preserve"> КоАП РФ, -</w:t>
      </w:r>
    </w:p>
    <w:p w:rsidR="000B5E9C" w:rsidP="000B5E9C">
      <w:pPr>
        <w:tabs>
          <w:tab w:val="left" w:pos="8945"/>
        </w:tabs>
        <w:jc w:val="both"/>
        <w:rPr>
          <w:sz w:val="28"/>
          <w:szCs w:val="28"/>
        </w:rPr>
      </w:pPr>
    </w:p>
    <w:p w:rsidR="00485120" w:rsidRPr="00F85BFB" w:rsidP="00485120">
      <w:pPr>
        <w:jc w:val="center"/>
        <w:rPr>
          <w:sz w:val="28"/>
          <w:szCs w:val="28"/>
        </w:rPr>
      </w:pPr>
      <w:r w:rsidRPr="00F85BFB">
        <w:rPr>
          <w:sz w:val="28"/>
          <w:szCs w:val="28"/>
        </w:rPr>
        <w:t>УСТАНОВИЛ:</w:t>
      </w:r>
    </w:p>
    <w:p w:rsidR="00485120" w:rsidRPr="00F85BFB" w:rsidP="00485120">
      <w:pPr>
        <w:jc w:val="center"/>
        <w:rPr>
          <w:sz w:val="28"/>
          <w:szCs w:val="28"/>
        </w:rPr>
      </w:pPr>
    </w:p>
    <w:p w:rsidR="001D49C3" w:rsidP="00485120">
      <w:pPr>
        <w:jc w:val="both"/>
        <w:rPr>
          <w:sz w:val="28"/>
          <w:szCs w:val="28"/>
        </w:rPr>
      </w:pPr>
      <w:r w:rsidRPr="00F85BFB">
        <w:rPr>
          <w:sz w:val="28"/>
          <w:szCs w:val="28"/>
        </w:rPr>
        <w:tab/>
        <w:t>Согласно протокола об административном правонарушении</w:t>
      </w:r>
      <w:r>
        <w:rPr>
          <w:sz w:val="28"/>
          <w:szCs w:val="28"/>
        </w:rPr>
        <w:t xml:space="preserve"> </w:t>
      </w:r>
      <w:r>
        <w:rPr>
          <w:sz w:val="28"/>
          <w:szCs w:val="28"/>
        </w:rPr>
        <w:t>(данные изъяты)</w:t>
      </w:r>
      <w:r>
        <w:rPr>
          <w:sz w:val="28"/>
          <w:szCs w:val="28"/>
        </w:rPr>
        <w:t xml:space="preserve"> </w:t>
      </w:r>
      <w:r>
        <w:rPr>
          <w:sz w:val="28"/>
          <w:szCs w:val="28"/>
        </w:rPr>
        <w:t xml:space="preserve"> причинил телесны</w:t>
      </w:r>
      <w:r w:rsidR="00A271C5">
        <w:rPr>
          <w:sz w:val="28"/>
          <w:szCs w:val="28"/>
        </w:rPr>
        <w:t xml:space="preserve">е повреждения гр. </w:t>
      </w:r>
      <w:r>
        <w:rPr>
          <w:sz w:val="28"/>
          <w:szCs w:val="28"/>
        </w:rPr>
        <w:t>(данные изъяты)</w:t>
      </w:r>
      <w:r>
        <w:rPr>
          <w:sz w:val="28"/>
          <w:szCs w:val="28"/>
        </w:rPr>
        <w:t xml:space="preserve"> </w:t>
      </w:r>
      <w:r w:rsidR="00A271C5">
        <w:rPr>
          <w:sz w:val="28"/>
          <w:szCs w:val="28"/>
        </w:rPr>
        <w:t>.</w:t>
      </w:r>
      <w:r>
        <w:rPr>
          <w:sz w:val="28"/>
          <w:szCs w:val="28"/>
        </w:rPr>
        <w:t xml:space="preserve">, а именно: кровоподтеки передней области правого предплечья в верхней и средней трети, которые согласно акта судебно-медицинского освидетельствования  </w:t>
      </w:r>
      <w:r>
        <w:rPr>
          <w:sz w:val="28"/>
          <w:szCs w:val="28"/>
        </w:rPr>
        <w:t>(данные изъяты)</w:t>
      </w:r>
      <w:r>
        <w:rPr>
          <w:sz w:val="28"/>
          <w:szCs w:val="28"/>
        </w:rPr>
        <w:t>г не повлекли з</w:t>
      </w:r>
      <w:r>
        <w:rPr>
          <w:sz w:val="28"/>
          <w:szCs w:val="28"/>
        </w:rPr>
        <w:t>а собой кратковременного расстройства здоровья, не вызвали незначительну</w:t>
      </w:r>
      <w:r w:rsidR="00A271C5">
        <w:rPr>
          <w:sz w:val="28"/>
          <w:szCs w:val="28"/>
        </w:rPr>
        <w:t>ю</w:t>
      </w:r>
      <w:r>
        <w:rPr>
          <w:sz w:val="28"/>
          <w:szCs w:val="28"/>
        </w:rPr>
        <w:t xml:space="preserve"> стой</w:t>
      </w:r>
      <w:r w:rsidR="00A271C5">
        <w:rPr>
          <w:sz w:val="28"/>
          <w:szCs w:val="28"/>
        </w:rPr>
        <w:t>к</w:t>
      </w:r>
      <w:r>
        <w:rPr>
          <w:sz w:val="28"/>
          <w:szCs w:val="28"/>
        </w:rPr>
        <w:t>ую утрату общей трудоспособности, а потому не п</w:t>
      </w:r>
      <w:r w:rsidR="00A271C5">
        <w:rPr>
          <w:sz w:val="28"/>
          <w:szCs w:val="28"/>
        </w:rPr>
        <w:t>р</w:t>
      </w:r>
      <w:r>
        <w:rPr>
          <w:sz w:val="28"/>
          <w:szCs w:val="28"/>
        </w:rPr>
        <w:t xml:space="preserve">ичинили вреда здоровья. Данные </w:t>
      </w:r>
      <w:r w:rsidR="00A271C5">
        <w:rPr>
          <w:sz w:val="28"/>
          <w:szCs w:val="28"/>
        </w:rPr>
        <w:t>действия не содержат уголовно-наказуемого деяния.</w:t>
      </w:r>
    </w:p>
    <w:p w:rsidR="00A271C5" w:rsidP="00485120">
      <w:pPr>
        <w:jc w:val="both"/>
        <w:rPr>
          <w:sz w:val="28"/>
          <w:szCs w:val="28"/>
        </w:rPr>
      </w:pPr>
      <w:r w:rsidRPr="00F85BFB">
        <w:rPr>
          <w:sz w:val="28"/>
          <w:szCs w:val="28"/>
        </w:rPr>
        <w:tab/>
      </w:r>
      <w:r w:rsidRPr="002812A1">
        <w:rPr>
          <w:b/>
          <w:sz w:val="28"/>
          <w:szCs w:val="28"/>
        </w:rPr>
        <w:t>В судебном заседании Логащук А.А.</w:t>
      </w:r>
      <w:r>
        <w:rPr>
          <w:sz w:val="28"/>
          <w:szCs w:val="28"/>
        </w:rPr>
        <w:t xml:space="preserve"> </w:t>
      </w:r>
      <w:r w:rsidRPr="00F85BFB">
        <w:rPr>
          <w:sz w:val="28"/>
          <w:szCs w:val="28"/>
        </w:rPr>
        <w:t xml:space="preserve">вину в </w:t>
      </w:r>
      <w:r w:rsidRPr="00F85BFB">
        <w:rPr>
          <w:sz w:val="28"/>
          <w:szCs w:val="28"/>
        </w:rPr>
        <w:t>совершении правонарушения не признал, пояснил, что</w:t>
      </w:r>
      <w:r>
        <w:rPr>
          <w:sz w:val="28"/>
          <w:szCs w:val="28"/>
        </w:rPr>
        <w:t xml:space="preserve"> он не причинял </w:t>
      </w:r>
      <w:r>
        <w:rPr>
          <w:sz w:val="28"/>
          <w:szCs w:val="28"/>
        </w:rPr>
        <w:t>(данные изъяты)</w:t>
      </w:r>
      <w:r>
        <w:rPr>
          <w:sz w:val="28"/>
          <w:szCs w:val="28"/>
        </w:rPr>
        <w:t xml:space="preserve"> </w:t>
      </w:r>
      <w:r w:rsidR="00A54C1D">
        <w:rPr>
          <w:sz w:val="28"/>
          <w:szCs w:val="28"/>
        </w:rPr>
        <w:t>.</w:t>
      </w:r>
      <w:r w:rsidR="00A54C1D">
        <w:rPr>
          <w:sz w:val="28"/>
          <w:szCs w:val="28"/>
        </w:rPr>
        <w:t xml:space="preserve"> телесные повреждения. Все началось из-за ребенка</w:t>
      </w:r>
      <w:r w:rsidR="00220571">
        <w:rPr>
          <w:sz w:val="28"/>
          <w:szCs w:val="28"/>
        </w:rPr>
        <w:t xml:space="preserve"> (его внука)</w:t>
      </w:r>
      <w:r w:rsidR="00A54C1D">
        <w:rPr>
          <w:sz w:val="28"/>
          <w:szCs w:val="28"/>
        </w:rPr>
        <w:t xml:space="preserve">, который находился у </w:t>
      </w:r>
      <w:r>
        <w:rPr>
          <w:sz w:val="28"/>
          <w:szCs w:val="28"/>
        </w:rPr>
        <w:t>(данные изъяты)</w:t>
      </w:r>
      <w:r>
        <w:rPr>
          <w:sz w:val="28"/>
          <w:szCs w:val="28"/>
        </w:rPr>
        <w:t xml:space="preserve"> </w:t>
      </w:r>
      <w:r w:rsidR="00A54C1D">
        <w:rPr>
          <w:sz w:val="28"/>
          <w:szCs w:val="28"/>
        </w:rPr>
        <w:t>и его необходимо было забрать, поскольку по решению суда ребенок должен быть передан матери</w:t>
      </w:r>
      <w:r w:rsidR="00A54C1D">
        <w:rPr>
          <w:sz w:val="28"/>
          <w:szCs w:val="28"/>
        </w:rPr>
        <w:t>.</w:t>
      </w:r>
      <w:r w:rsidR="00A54C1D">
        <w:rPr>
          <w:sz w:val="28"/>
          <w:szCs w:val="28"/>
        </w:rPr>
        <w:t xml:space="preserve"> </w:t>
      </w:r>
      <w:r>
        <w:rPr>
          <w:sz w:val="28"/>
          <w:szCs w:val="28"/>
        </w:rPr>
        <w:t xml:space="preserve"> </w:t>
      </w:r>
      <w:r>
        <w:rPr>
          <w:sz w:val="28"/>
          <w:szCs w:val="28"/>
        </w:rPr>
        <w:t>(</w:t>
      </w:r>
      <w:r>
        <w:rPr>
          <w:sz w:val="28"/>
          <w:szCs w:val="28"/>
        </w:rPr>
        <w:t>д</w:t>
      </w:r>
      <w:r>
        <w:rPr>
          <w:sz w:val="28"/>
          <w:szCs w:val="28"/>
        </w:rPr>
        <w:t>анные изъяты)</w:t>
      </w:r>
      <w:r w:rsidR="00A54C1D">
        <w:rPr>
          <w:sz w:val="28"/>
          <w:szCs w:val="28"/>
        </w:rPr>
        <w:t xml:space="preserve"> назначил встречу </w:t>
      </w:r>
      <w:r>
        <w:rPr>
          <w:sz w:val="28"/>
          <w:szCs w:val="28"/>
        </w:rPr>
        <w:t xml:space="preserve"> </w:t>
      </w:r>
      <w:r>
        <w:rPr>
          <w:sz w:val="28"/>
          <w:szCs w:val="28"/>
        </w:rPr>
        <w:t>(данные изъяты)</w:t>
      </w:r>
      <w:r w:rsidR="00A54C1D">
        <w:rPr>
          <w:sz w:val="28"/>
          <w:szCs w:val="28"/>
        </w:rPr>
        <w:t xml:space="preserve"> и попросил взять водителя.  Чтобы забрать ребенка он с водителе</w:t>
      </w:r>
      <w:r w:rsidR="00A54C1D">
        <w:rPr>
          <w:sz w:val="28"/>
          <w:szCs w:val="28"/>
        </w:rPr>
        <w:t>м</w:t>
      </w:r>
      <w:r>
        <w:rPr>
          <w:sz w:val="28"/>
          <w:szCs w:val="28"/>
        </w:rPr>
        <w:t>(</w:t>
      </w:r>
      <w:r>
        <w:rPr>
          <w:sz w:val="28"/>
          <w:szCs w:val="28"/>
        </w:rPr>
        <w:t>данные изъяты)</w:t>
      </w:r>
      <w:r w:rsidR="00A54C1D">
        <w:rPr>
          <w:sz w:val="28"/>
          <w:szCs w:val="28"/>
        </w:rPr>
        <w:t xml:space="preserve"> </w:t>
      </w:r>
      <w:r>
        <w:rPr>
          <w:sz w:val="28"/>
          <w:szCs w:val="28"/>
        </w:rPr>
        <w:t xml:space="preserve"> </w:t>
      </w:r>
      <w:r w:rsidR="00A54C1D">
        <w:rPr>
          <w:sz w:val="28"/>
          <w:szCs w:val="28"/>
        </w:rPr>
        <w:t xml:space="preserve"> и дочкой приехали на встречу с </w:t>
      </w:r>
      <w:r>
        <w:rPr>
          <w:sz w:val="28"/>
          <w:szCs w:val="28"/>
        </w:rPr>
        <w:t>(данные изъяты)</w:t>
      </w:r>
      <w:r>
        <w:rPr>
          <w:sz w:val="28"/>
          <w:szCs w:val="28"/>
        </w:rPr>
        <w:t xml:space="preserve"> </w:t>
      </w:r>
      <w:r w:rsidR="00A54C1D">
        <w:rPr>
          <w:sz w:val="28"/>
          <w:szCs w:val="28"/>
        </w:rPr>
        <w:t xml:space="preserve">. </w:t>
      </w:r>
      <w:r w:rsidR="00220571">
        <w:rPr>
          <w:sz w:val="28"/>
          <w:szCs w:val="28"/>
        </w:rPr>
        <w:t xml:space="preserve">Он, жена и дочь зашли в кафе, затем пришел </w:t>
      </w:r>
      <w:r>
        <w:rPr>
          <w:sz w:val="28"/>
          <w:szCs w:val="28"/>
        </w:rPr>
        <w:t>(данные изъяты)</w:t>
      </w:r>
      <w:r>
        <w:rPr>
          <w:sz w:val="28"/>
          <w:szCs w:val="28"/>
        </w:rPr>
        <w:t xml:space="preserve"> </w:t>
      </w:r>
      <w:r w:rsidR="00220571">
        <w:rPr>
          <w:sz w:val="28"/>
          <w:szCs w:val="28"/>
        </w:rPr>
        <w:t xml:space="preserve"> с ребенком и они начали обсуждать вопрос о передаче ребенка матери. Адылов начал протестовать, что перешло в оскорбления</w:t>
      </w:r>
      <w:r w:rsidR="00EE2915">
        <w:rPr>
          <w:sz w:val="28"/>
          <w:szCs w:val="28"/>
        </w:rPr>
        <w:t xml:space="preserve">. </w:t>
      </w:r>
      <w:r w:rsidR="0027571E">
        <w:rPr>
          <w:sz w:val="28"/>
          <w:szCs w:val="28"/>
        </w:rPr>
        <w:t xml:space="preserve">В кафе были посетители. Дочь взяла ребенка и понесла в автомобиль, а жена пошла следом. Потом вышел </w:t>
      </w:r>
      <w:r>
        <w:rPr>
          <w:sz w:val="28"/>
          <w:szCs w:val="28"/>
        </w:rPr>
        <w:t>(данные изъяты)</w:t>
      </w:r>
      <w:r>
        <w:rPr>
          <w:sz w:val="28"/>
          <w:szCs w:val="28"/>
        </w:rPr>
        <w:t xml:space="preserve"> </w:t>
      </w:r>
      <w:r w:rsidR="0027571E">
        <w:rPr>
          <w:sz w:val="28"/>
          <w:szCs w:val="28"/>
        </w:rPr>
        <w:t>и он</w:t>
      </w:r>
      <w:r w:rsidR="0027571E">
        <w:rPr>
          <w:sz w:val="28"/>
          <w:szCs w:val="28"/>
        </w:rPr>
        <w:t>.</w:t>
      </w:r>
      <w:r w:rsidR="0027571E">
        <w:rPr>
          <w:sz w:val="28"/>
          <w:szCs w:val="28"/>
        </w:rPr>
        <w:t xml:space="preserve"> </w:t>
      </w:r>
      <w:r>
        <w:rPr>
          <w:sz w:val="28"/>
          <w:szCs w:val="28"/>
        </w:rPr>
        <w:t>(</w:t>
      </w:r>
      <w:r>
        <w:rPr>
          <w:sz w:val="28"/>
          <w:szCs w:val="28"/>
        </w:rPr>
        <w:t>д</w:t>
      </w:r>
      <w:r>
        <w:rPr>
          <w:sz w:val="28"/>
          <w:szCs w:val="28"/>
        </w:rPr>
        <w:t>анные изъяты)</w:t>
      </w:r>
      <w:r>
        <w:rPr>
          <w:sz w:val="28"/>
          <w:szCs w:val="28"/>
        </w:rPr>
        <w:t xml:space="preserve"> </w:t>
      </w:r>
      <w:r w:rsidR="0027571E">
        <w:rPr>
          <w:sz w:val="28"/>
          <w:szCs w:val="28"/>
        </w:rPr>
        <w:t xml:space="preserve"> всячески пытался не дать сесть в машину: хватал за руки жену. Когда они сели в машину появилась ранее не знакомая женщина, как потом выяснилось </w:t>
      </w:r>
      <w:r>
        <w:rPr>
          <w:sz w:val="28"/>
          <w:szCs w:val="28"/>
        </w:rPr>
        <w:t>(данные изъяты)</w:t>
      </w:r>
      <w:r>
        <w:rPr>
          <w:sz w:val="28"/>
          <w:szCs w:val="28"/>
        </w:rPr>
        <w:t xml:space="preserve"> </w:t>
      </w:r>
      <w:r w:rsidR="0027571E">
        <w:rPr>
          <w:sz w:val="28"/>
          <w:szCs w:val="28"/>
        </w:rPr>
        <w:t>.</w:t>
      </w:r>
      <w:r w:rsidR="0027571E">
        <w:rPr>
          <w:sz w:val="28"/>
          <w:szCs w:val="28"/>
        </w:rPr>
        <w:t xml:space="preserve"> Он её видел впервые. Она задерживала его за руки. Потом вышла жена. То </w:t>
      </w:r>
      <w:r>
        <w:rPr>
          <w:sz w:val="28"/>
          <w:szCs w:val="28"/>
        </w:rPr>
        <w:t xml:space="preserve"> </w:t>
      </w:r>
      <w:r>
        <w:rPr>
          <w:sz w:val="28"/>
          <w:szCs w:val="28"/>
        </w:rPr>
        <w:t>(данные изъяты)</w:t>
      </w:r>
      <w:r w:rsidR="0027571E">
        <w:rPr>
          <w:sz w:val="28"/>
          <w:szCs w:val="28"/>
        </w:rPr>
        <w:t xml:space="preserve"> дергал жену, то </w:t>
      </w:r>
      <w:r>
        <w:rPr>
          <w:sz w:val="28"/>
          <w:szCs w:val="28"/>
        </w:rPr>
        <w:t>(данные изъяты)</w:t>
      </w:r>
      <w:r>
        <w:rPr>
          <w:sz w:val="28"/>
          <w:szCs w:val="28"/>
        </w:rPr>
        <w:t xml:space="preserve"> </w:t>
      </w:r>
      <w:r w:rsidR="0027571E">
        <w:rPr>
          <w:sz w:val="28"/>
          <w:szCs w:val="28"/>
        </w:rPr>
        <w:t>,</w:t>
      </w:r>
      <w:r w:rsidR="0027571E">
        <w:rPr>
          <w:sz w:val="28"/>
          <w:szCs w:val="28"/>
        </w:rPr>
        <w:t xml:space="preserve"> они рвались к машине. Он </w:t>
      </w:r>
      <w:r w:rsidR="0027571E">
        <w:rPr>
          <w:sz w:val="28"/>
          <w:szCs w:val="28"/>
        </w:rPr>
        <w:t>переживал за внука и ему показалось</w:t>
      </w:r>
      <w:r w:rsidR="0027571E">
        <w:rPr>
          <w:sz w:val="28"/>
          <w:szCs w:val="28"/>
        </w:rPr>
        <w:t xml:space="preserve">, что у </w:t>
      </w:r>
      <w:r>
        <w:rPr>
          <w:sz w:val="28"/>
          <w:szCs w:val="28"/>
        </w:rPr>
        <w:t>(данные изъяты)</w:t>
      </w:r>
      <w:r>
        <w:rPr>
          <w:sz w:val="28"/>
          <w:szCs w:val="28"/>
        </w:rPr>
        <w:t xml:space="preserve"> </w:t>
      </w:r>
      <w:r w:rsidR="0027571E">
        <w:rPr>
          <w:sz w:val="28"/>
          <w:szCs w:val="28"/>
        </w:rPr>
        <w:t xml:space="preserve">было неадекватное состояние, он почувствовал от него запах алкоголя. От того, что его хватали, у него болели руки. Потом приехала полиция. Кто вызвал </w:t>
      </w:r>
      <w:r w:rsidR="0027571E">
        <w:rPr>
          <w:sz w:val="28"/>
          <w:szCs w:val="28"/>
        </w:rPr>
        <w:t>полицию не знает. Умышленно телесных повре</w:t>
      </w:r>
      <w:r w:rsidR="007962ED">
        <w:rPr>
          <w:sz w:val="28"/>
          <w:szCs w:val="28"/>
        </w:rPr>
        <w:t xml:space="preserve">ждений </w:t>
      </w:r>
      <w:r w:rsidR="001022D1">
        <w:rPr>
          <w:sz w:val="28"/>
          <w:szCs w:val="28"/>
        </w:rPr>
        <w:t xml:space="preserve">не причинял, защищал </w:t>
      </w:r>
      <w:r w:rsidR="0027571E">
        <w:rPr>
          <w:sz w:val="28"/>
          <w:szCs w:val="28"/>
        </w:rPr>
        <w:t xml:space="preserve"> свою жену и дочь.</w:t>
      </w:r>
    </w:p>
    <w:p w:rsidR="00A271C5" w:rsidP="00485120">
      <w:pPr>
        <w:jc w:val="both"/>
        <w:rPr>
          <w:sz w:val="28"/>
          <w:szCs w:val="28"/>
        </w:rPr>
      </w:pPr>
      <w:r>
        <w:rPr>
          <w:sz w:val="28"/>
          <w:szCs w:val="28"/>
        </w:rPr>
        <w:tab/>
      </w:r>
      <w:r w:rsidRPr="007962ED">
        <w:rPr>
          <w:b/>
          <w:sz w:val="28"/>
          <w:szCs w:val="28"/>
        </w:rPr>
        <w:t xml:space="preserve">Защитник адвокат Беличенко </w:t>
      </w:r>
      <w:r w:rsidRPr="00762AA6">
        <w:rPr>
          <w:b/>
          <w:sz w:val="28"/>
          <w:szCs w:val="28"/>
        </w:rPr>
        <w:t>В.</w:t>
      </w:r>
      <w:r w:rsidRPr="00762AA6" w:rsidR="00762AA6">
        <w:rPr>
          <w:b/>
          <w:sz w:val="28"/>
          <w:szCs w:val="28"/>
        </w:rPr>
        <w:t>В</w:t>
      </w:r>
      <w:r w:rsidR="00762AA6">
        <w:rPr>
          <w:sz w:val="28"/>
          <w:szCs w:val="28"/>
        </w:rPr>
        <w:t>.</w:t>
      </w:r>
      <w:r>
        <w:rPr>
          <w:sz w:val="28"/>
          <w:szCs w:val="28"/>
        </w:rPr>
        <w:t xml:space="preserve"> пояснил суду, </w:t>
      </w:r>
      <w:r w:rsidR="002812A1">
        <w:rPr>
          <w:sz w:val="28"/>
          <w:szCs w:val="28"/>
        </w:rPr>
        <w:t>ч</w:t>
      </w:r>
      <w:r>
        <w:rPr>
          <w:sz w:val="28"/>
          <w:szCs w:val="28"/>
        </w:rPr>
        <w:t xml:space="preserve">то  </w:t>
      </w:r>
      <w:r>
        <w:rPr>
          <w:sz w:val="28"/>
          <w:szCs w:val="28"/>
        </w:rPr>
        <w:t>(данные изъяты</w:t>
      </w:r>
      <w:r>
        <w:rPr>
          <w:sz w:val="28"/>
          <w:szCs w:val="28"/>
        </w:rPr>
        <w:t>)</w:t>
      </w:r>
      <w:r>
        <w:rPr>
          <w:sz w:val="28"/>
          <w:szCs w:val="28"/>
        </w:rPr>
        <w:t>с</w:t>
      </w:r>
      <w:r>
        <w:rPr>
          <w:sz w:val="28"/>
          <w:szCs w:val="28"/>
        </w:rPr>
        <w:t xml:space="preserve">провоцировал конфликт.  Адылов вел себя неадекватно и у Логащук были опасения за свою семью.  </w:t>
      </w:r>
      <w:r>
        <w:rPr>
          <w:sz w:val="28"/>
          <w:szCs w:val="28"/>
        </w:rPr>
        <w:t>(данные изъяты</w:t>
      </w:r>
      <w:r>
        <w:rPr>
          <w:sz w:val="28"/>
          <w:szCs w:val="28"/>
        </w:rPr>
        <w:t>)</w:t>
      </w:r>
      <w:r>
        <w:rPr>
          <w:sz w:val="28"/>
          <w:szCs w:val="28"/>
        </w:rPr>
        <w:t>н</w:t>
      </w:r>
      <w:r>
        <w:rPr>
          <w:sz w:val="28"/>
          <w:szCs w:val="28"/>
        </w:rPr>
        <w:t xml:space="preserve">икакого отношения к семье не имела и Логащук ранее ее не </w:t>
      </w:r>
      <w:r>
        <w:rPr>
          <w:sz w:val="28"/>
          <w:szCs w:val="28"/>
        </w:rPr>
        <w:t xml:space="preserve">знал, а узнал только </w:t>
      </w:r>
      <w:r>
        <w:rPr>
          <w:sz w:val="28"/>
          <w:szCs w:val="28"/>
        </w:rPr>
        <w:t>(данные изъяты)</w:t>
      </w:r>
      <w:r>
        <w:rPr>
          <w:sz w:val="28"/>
          <w:szCs w:val="28"/>
        </w:rPr>
        <w:t xml:space="preserve"> </w:t>
      </w:r>
      <w:r>
        <w:rPr>
          <w:sz w:val="28"/>
          <w:szCs w:val="28"/>
        </w:rPr>
        <w:t xml:space="preserve"> оказывала активное физическое воздействие, поэтому чтобы избежать насилия Логащук мог взять ее за плечо, но умышленные телесные повреждения ей не причинял.  В данной ситуации имеются признаки крайней необходимости, </w:t>
      </w:r>
      <w:r>
        <w:rPr>
          <w:sz w:val="28"/>
          <w:szCs w:val="28"/>
        </w:rPr>
        <w:t xml:space="preserve">поскольку он опасался за причиненный вред, пытался ограничить </w:t>
      </w:r>
      <w:r>
        <w:rPr>
          <w:sz w:val="28"/>
          <w:szCs w:val="28"/>
        </w:rPr>
        <w:t>(данные изъяты)</w:t>
      </w:r>
      <w:r>
        <w:rPr>
          <w:sz w:val="28"/>
          <w:szCs w:val="28"/>
        </w:rPr>
        <w:t xml:space="preserve"> </w:t>
      </w:r>
      <w:r>
        <w:rPr>
          <w:sz w:val="28"/>
          <w:szCs w:val="28"/>
        </w:rPr>
        <w:t>,</w:t>
      </w:r>
      <w:r>
        <w:rPr>
          <w:sz w:val="28"/>
          <w:szCs w:val="28"/>
        </w:rPr>
        <w:t xml:space="preserve"> в связи с чем считает, что производство по делу подлежит прекращению, ввиду отсутствия состава административного правонарушения. Также просил суд учесть положительные характеристики Ло</w:t>
      </w:r>
      <w:r>
        <w:rPr>
          <w:sz w:val="28"/>
          <w:szCs w:val="28"/>
        </w:rPr>
        <w:t>гащук А.А. с Хуторского казачьего общества «Керчь Еникальское», с места жительства и с места работы</w:t>
      </w:r>
      <w:r w:rsidR="00F46058">
        <w:rPr>
          <w:sz w:val="28"/>
          <w:szCs w:val="28"/>
        </w:rPr>
        <w:t>,  а также сведения о его доходах.</w:t>
      </w:r>
    </w:p>
    <w:p w:rsidR="00F46058" w:rsidP="00485120">
      <w:pPr>
        <w:jc w:val="both"/>
        <w:rPr>
          <w:sz w:val="28"/>
          <w:szCs w:val="28"/>
        </w:rPr>
      </w:pPr>
      <w:r>
        <w:rPr>
          <w:sz w:val="28"/>
          <w:szCs w:val="28"/>
        </w:rPr>
        <w:tab/>
      </w:r>
      <w:r w:rsidRPr="00F46058">
        <w:rPr>
          <w:b/>
          <w:sz w:val="28"/>
          <w:szCs w:val="28"/>
        </w:rPr>
        <w:t xml:space="preserve">Потерпевшая </w:t>
      </w:r>
      <w:r>
        <w:rPr>
          <w:b/>
          <w:sz w:val="28"/>
          <w:szCs w:val="28"/>
        </w:rPr>
        <w:t xml:space="preserve"> </w:t>
      </w:r>
      <w:r>
        <w:rPr>
          <w:sz w:val="28"/>
          <w:szCs w:val="28"/>
        </w:rPr>
        <w:t>(данные изъяты)</w:t>
      </w:r>
      <w:r>
        <w:rPr>
          <w:sz w:val="28"/>
          <w:szCs w:val="28"/>
        </w:rPr>
        <w:t xml:space="preserve"> в судебном заседании пояснила суду, то ей позвонила её дочь</w:t>
      </w:r>
      <w:r w:rsidR="00CA12E6">
        <w:rPr>
          <w:sz w:val="28"/>
          <w:szCs w:val="28"/>
        </w:rPr>
        <w:t xml:space="preserve">, которая также вызвала полицию. Она живет с </w:t>
      </w:r>
      <w:r>
        <w:rPr>
          <w:sz w:val="28"/>
          <w:szCs w:val="28"/>
        </w:rPr>
        <w:t xml:space="preserve"> </w:t>
      </w:r>
      <w:r>
        <w:rPr>
          <w:sz w:val="28"/>
          <w:szCs w:val="28"/>
        </w:rPr>
        <w:t>(данные изъяты)</w:t>
      </w:r>
      <w:r w:rsidR="00CA12E6">
        <w:rPr>
          <w:sz w:val="28"/>
          <w:szCs w:val="28"/>
        </w:rPr>
        <w:t xml:space="preserve">, знает, что он воспитывал ребенка. Она знает его ребенка минимум два года и в сложившейся ситуации не могла бездействовать, поэтому защищала </w:t>
      </w:r>
      <w:r>
        <w:rPr>
          <w:sz w:val="28"/>
          <w:szCs w:val="28"/>
        </w:rPr>
        <w:t xml:space="preserve"> </w:t>
      </w:r>
      <w:r>
        <w:rPr>
          <w:sz w:val="28"/>
          <w:szCs w:val="28"/>
        </w:rPr>
        <w:t>(данные изъяты)</w:t>
      </w:r>
      <w:r w:rsidR="00CA12E6">
        <w:rPr>
          <w:sz w:val="28"/>
          <w:szCs w:val="28"/>
        </w:rPr>
        <w:t xml:space="preserve"> и просила прислушаться к мнению ребенка. Пыталась поговорить, но Логащук  выкручивал ей руки, хватал за плечи, крутил ее, бросая на землю, поэтому, возможно</w:t>
      </w:r>
      <w:r w:rsidR="00D862EA">
        <w:rPr>
          <w:sz w:val="28"/>
          <w:szCs w:val="28"/>
        </w:rPr>
        <w:t>,</w:t>
      </w:r>
      <w:r w:rsidR="00CA12E6">
        <w:rPr>
          <w:sz w:val="28"/>
          <w:szCs w:val="28"/>
        </w:rPr>
        <w:t xml:space="preserve"> образовались </w:t>
      </w:r>
      <w:r w:rsidR="00854911">
        <w:rPr>
          <w:sz w:val="28"/>
          <w:szCs w:val="28"/>
        </w:rPr>
        <w:t>длинные ссадины</w:t>
      </w:r>
      <w:r w:rsidR="00CA12E6">
        <w:rPr>
          <w:sz w:val="28"/>
          <w:szCs w:val="28"/>
        </w:rPr>
        <w:t xml:space="preserve">. В этот день она и </w:t>
      </w:r>
      <w:r>
        <w:rPr>
          <w:sz w:val="28"/>
          <w:szCs w:val="28"/>
        </w:rPr>
        <w:t>(данные изъяты)</w:t>
      </w:r>
      <w:r>
        <w:rPr>
          <w:sz w:val="28"/>
          <w:szCs w:val="28"/>
        </w:rPr>
        <w:t xml:space="preserve"> </w:t>
      </w:r>
      <w:r w:rsidR="00CA12E6">
        <w:rPr>
          <w:sz w:val="28"/>
          <w:szCs w:val="28"/>
        </w:rPr>
        <w:t xml:space="preserve"> прошли освидетельствование </w:t>
      </w:r>
      <w:r w:rsidR="00CA12E6">
        <w:rPr>
          <w:sz w:val="28"/>
          <w:szCs w:val="28"/>
        </w:rPr>
        <w:t>врачей</w:t>
      </w:r>
      <w:r w:rsidR="00CA12E6">
        <w:rPr>
          <w:sz w:val="28"/>
          <w:szCs w:val="28"/>
        </w:rPr>
        <w:t xml:space="preserve"> и они находились в адекватном состоянии. Две женщин</w:t>
      </w:r>
      <w:r w:rsidR="00854911">
        <w:rPr>
          <w:sz w:val="28"/>
          <w:szCs w:val="28"/>
        </w:rPr>
        <w:t>ы</w:t>
      </w:r>
      <w:r w:rsidR="00CA12E6">
        <w:rPr>
          <w:sz w:val="28"/>
          <w:szCs w:val="28"/>
        </w:rPr>
        <w:t xml:space="preserve"> нападали на </w:t>
      </w:r>
      <w:r>
        <w:rPr>
          <w:sz w:val="28"/>
          <w:szCs w:val="28"/>
        </w:rPr>
        <w:t xml:space="preserve"> </w:t>
      </w:r>
      <w:r>
        <w:rPr>
          <w:sz w:val="28"/>
          <w:szCs w:val="28"/>
        </w:rPr>
        <w:t>(данные изъяты)</w:t>
      </w:r>
      <w:r w:rsidR="00CA12E6">
        <w:rPr>
          <w:sz w:val="28"/>
          <w:szCs w:val="28"/>
        </w:rPr>
        <w:t xml:space="preserve">. Мать силой уносила ребенка. Логащук два раза выкрутил ей руки и кинул на землю. Она как мать не могла позволить, чтобы ребенка забрала мать, так как ребенок сам не хотел ехать с матерью, его насильно унесли. Сначала </w:t>
      </w:r>
      <w:r>
        <w:rPr>
          <w:sz w:val="28"/>
          <w:szCs w:val="28"/>
        </w:rPr>
        <w:t xml:space="preserve"> </w:t>
      </w:r>
      <w:r w:rsidR="00CA12E6">
        <w:rPr>
          <w:sz w:val="28"/>
          <w:szCs w:val="28"/>
        </w:rPr>
        <w:t xml:space="preserve"> </w:t>
      </w:r>
      <w:r>
        <w:rPr>
          <w:sz w:val="28"/>
          <w:szCs w:val="28"/>
        </w:rPr>
        <w:t>(данные изъяты</w:t>
      </w:r>
      <w:r>
        <w:rPr>
          <w:sz w:val="28"/>
          <w:szCs w:val="28"/>
        </w:rPr>
        <w:t>)</w:t>
      </w:r>
      <w:r w:rsidR="00CA12E6">
        <w:rPr>
          <w:sz w:val="28"/>
          <w:szCs w:val="28"/>
        </w:rPr>
        <w:t>п</w:t>
      </w:r>
      <w:r w:rsidR="00CA12E6">
        <w:rPr>
          <w:sz w:val="28"/>
          <w:szCs w:val="28"/>
        </w:rPr>
        <w:t xml:space="preserve">ричинили повреждения, потом ей. Она хотела остановить конфликт, но не остановила. До этого дня Логащук не знала и не видела. Логащук был с семьей, их было много и он имел превосходство над </w:t>
      </w:r>
      <w:r>
        <w:rPr>
          <w:sz w:val="28"/>
          <w:szCs w:val="28"/>
        </w:rPr>
        <w:t>(данные изъяты)</w:t>
      </w:r>
      <w:r>
        <w:rPr>
          <w:sz w:val="28"/>
          <w:szCs w:val="28"/>
        </w:rPr>
        <w:t xml:space="preserve"> </w:t>
      </w:r>
      <w:r w:rsidR="00CA12E6">
        <w:rPr>
          <w:sz w:val="28"/>
          <w:szCs w:val="28"/>
        </w:rPr>
        <w:t>.</w:t>
      </w:r>
      <w:r w:rsidR="00CA12E6">
        <w:rPr>
          <w:sz w:val="28"/>
          <w:szCs w:val="28"/>
        </w:rPr>
        <w:t xml:space="preserve"> </w:t>
      </w:r>
      <w:r w:rsidR="00854911">
        <w:rPr>
          <w:sz w:val="28"/>
          <w:szCs w:val="28"/>
        </w:rPr>
        <w:t>Ее также била жена Логащук, но на нее она заявление в полицию не писала. Сотрудники полиции приехали, когда уже все произошло.</w:t>
      </w:r>
    </w:p>
    <w:p w:rsidR="00854911" w:rsidP="00485120">
      <w:pPr>
        <w:jc w:val="both"/>
        <w:rPr>
          <w:sz w:val="28"/>
          <w:szCs w:val="28"/>
        </w:rPr>
      </w:pPr>
      <w:r>
        <w:rPr>
          <w:sz w:val="28"/>
          <w:szCs w:val="28"/>
        </w:rPr>
        <w:tab/>
      </w:r>
      <w:r w:rsidRPr="002D7F4A">
        <w:rPr>
          <w:b/>
          <w:sz w:val="28"/>
          <w:szCs w:val="28"/>
        </w:rPr>
        <w:t xml:space="preserve">Должностное лицо, составившее протокол об административном </w:t>
      </w:r>
      <w:r w:rsidRPr="00762AA6">
        <w:rPr>
          <w:b/>
          <w:sz w:val="28"/>
          <w:szCs w:val="28"/>
        </w:rPr>
        <w:t>правонарушении участковый уполномоченный полиции ОМВД РФ по Ленинскому району</w:t>
      </w:r>
      <w:r w:rsidRPr="002D7F4A">
        <w:rPr>
          <w:b/>
          <w:sz w:val="28"/>
          <w:szCs w:val="28"/>
        </w:rPr>
        <w:t xml:space="preserve"> </w:t>
      </w:r>
      <w:r>
        <w:rPr>
          <w:b/>
          <w:sz w:val="28"/>
          <w:szCs w:val="28"/>
        </w:rPr>
        <w:t xml:space="preserve"> </w:t>
      </w:r>
      <w:r>
        <w:rPr>
          <w:sz w:val="28"/>
          <w:szCs w:val="28"/>
        </w:rPr>
        <w:t>(данные изъяты)</w:t>
      </w:r>
      <w:r>
        <w:rPr>
          <w:sz w:val="28"/>
          <w:szCs w:val="28"/>
        </w:rPr>
        <w:t xml:space="preserve"> пояснил суду, что протокол об администр</w:t>
      </w:r>
      <w:r w:rsidR="00762AA6">
        <w:rPr>
          <w:sz w:val="28"/>
          <w:szCs w:val="28"/>
        </w:rPr>
        <w:t xml:space="preserve">ативном правонарушении был составлен при получении акта освидетельствования. Административное расследование по делу не проводилось. К материалам дела приложена видеозапись с камеры видеонаблюдения, расположенной на кафе </w:t>
      </w:r>
      <w:r>
        <w:rPr>
          <w:sz w:val="28"/>
          <w:szCs w:val="28"/>
        </w:rPr>
        <w:t xml:space="preserve"> </w:t>
      </w:r>
      <w:r>
        <w:rPr>
          <w:sz w:val="28"/>
          <w:szCs w:val="28"/>
        </w:rPr>
        <w:t>(данные изъяты)</w:t>
      </w:r>
    </w:p>
    <w:p w:rsidR="00762AA6" w:rsidRPr="00F46058" w:rsidP="00485120">
      <w:pPr>
        <w:jc w:val="both"/>
        <w:rPr>
          <w:sz w:val="28"/>
          <w:szCs w:val="28"/>
        </w:rPr>
      </w:pPr>
      <w:r>
        <w:rPr>
          <w:sz w:val="28"/>
          <w:szCs w:val="28"/>
        </w:rPr>
        <w:tab/>
      </w:r>
      <w:r w:rsidRPr="00D862EA">
        <w:rPr>
          <w:b/>
          <w:sz w:val="28"/>
          <w:szCs w:val="28"/>
        </w:rPr>
        <w:t xml:space="preserve">Допрошенная в судебном заседании </w:t>
      </w:r>
      <w:r>
        <w:rPr>
          <w:b/>
          <w:sz w:val="28"/>
          <w:szCs w:val="28"/>
        </w:rPr>
        <w:t xml:space="preserve"> </w:t>
      </w:r>
      <w:r>
        <w:rPr>
          <w:sz w:val="28"/>
          <w:szCs w:val="28"/>
        </w:rPr>
        <w:t>(данные изъяты)</w:t>
      </w:r>
      <w:r w:rsidRPr="00D862EA" w:rsidR="00D862EA">
        <w:rPr>
          <w:b/>
          <w:sz w:val="28"/>
          <w:szCs w:val="28"/>
        </w:rPr>
        <w:t xml:space="preserve"> в качестве свидетеля </w:t>
      </w:r>
      <w:r>
        <w:rPr>
          <w:b/>
          <w:sz w:val="28"/>
          <w:szCs w:val="28"/>
        </w:rPr>
        <w:t xml:space="preserve"> </w:t>
      </w:r>
      <w:r>
        <w:rPr>
          <w:sz w:val="28"/>
          <w:szCs w:val="28"/>
        </w:rPr>
        <w:t>(данные изъяты)</w:t>
      </w:r>
      <w:r w:rsidR="00D862EA">
        <w:rPr>
          <w:sz w:val="28"/>
          <w:szCs w:val="28"/>
        </w:rPr>
        <w:t xml:space="preserve"> показала суду, что является супругой Логащук А.А.</w:t>
      </w:r>
      <w:r w:rsidR="00C94CF9">
        <w:rPr>
          <w:sz w:val="28"/>
          <w:szCs w:val="28"/>
        </w:rPr>
        <w:t xml:space="preserve"> Начиная с </w:t>
      </w:r>
      <w:r>
        <w:rPr>
          <w:sz w:val="28"/>
          <w:szCs w:val="28"/>
        </w:rPr>
        <w:t xml:space="preserve"> </w:t>
      </w:r>
      <w:r>
        <w:rPr>
          <w:sz w:val="28"/>
          <w:szCs w:val="28"/>
        </w:rPr>
        <w:t>(данные изъяты)</w:t>
      </w:r>
      <w:r w:rsidR="00C94CF9">
        <w:rPr>
          <w:sz w:val="28"/>
          <w:szCs w:val="28"/>
        </w:rPr>
        <w:t xml:space="preserve"> её дочь пыталась связаться по телефону с зятем </w:t>
      </w:r>
      <w:r>
        <w:rPr>
          <w:sz w:val="28"/>
          <w:szCs w:val="28"/>
        </w:rPr>
        <w:t xml:space="preserve"> </w:t>
      </w:r>
      <w:r>
        <w:rPr>
          <w:sz w:val="28"/>
          <w:szCs w:val="28"/>
        </w:rPr>
        <w:t>(данные изъяты)</w:t>
      </w:r>
      <w:r w:rsidR="00C94CF9">
        <w:rPr>
          <w:sz w:val="28"/>
          <w:szCs w:val="28"/>
        </w:rPr>
        <w:t xml:space="preserve">, но он не выходил на связь. </w:t>
      </w:r>
      <w:r>
        <w:rPr>
          <w:sz w:val="28"/>
          <w:szCs w:val="28"/>
        </w:rPr>
        <w:t xml:space="preserve"> </w:t>
      </w:r>
      <w:r w:rsidR="00C94CF9">
        <w:rPr>
          <w:sz w:val="28"/>
          <w:szCs w:val="28"/>
        </w:rPr>
        <w:t xml:space="preserve"> </w:t>
      </w:r>
      <w:r>
        <w:rPr>
          <w:sz w:val="28"/>
          <w:szCs w:val="28"/>
        </w:rPr>
        <w:t>(данные изъяты</w:t>
      </w:r>
      <w:r>
        <w:rPr>
          <w:sz w:val="28"/>
          <w:szCs w:val="28"/>
        </w:rPr>
        <w:t>)</w:t>
      </w:r>
      <w:r w:rsidR="00C94CF9">
        <w:rPr>
          <w:sz w:val="28"/>
          <w:szCs w:val="28"/>
        </w:rPr>
        <w:t>о</w:t>
      </w:r>
      <w:r w:rsidR="00C94CF9">
        <w:rPr>
          <w:sz w:val="28"/>
          <w:szCs w:val="28"/>
        </w:rPr>
        <w:t xml:space="preserve">н в обед написал, что выпил и чтобы они приезжали и взяли водителя. По решению суда ребенок должен жить с ними, а не с </w:t>
      </w:r>
      <w:r>
        <w:rPr>
          <w:sz w:val="28"/>
          <w:szCs w:val="28"/>
        </w:rPr>
        <w:t>(данные изъяты)</w:t>
      </w:r>
      <w:r>
        <w:rPr>
          <w:sz w:val="28"/>
          <w:szCs w:val="28"/>
        </w:rPr>
        <w:t xml:space="preserve"> </w:t>
      </w:r>
      <w:r w:rsidR="00C94CF9">
        <w:rPr>
          <w:sz w:val="28"/>
          <w:szCs w:val="28"/>
        </w:rPr>
        <w:t>,</w:t>
      </w:r>
      <w:r w:rsidR="00C94CF9">
        <w:rPr>
          <w:sz w:val="28"/>
          <w:szCs w:val="28"/>
        </w:rPr>
        <w:t xml:space="preserve"> поэтому они приехали в поселок Ленино за ребенком, но ребенок был настроен против них. Они приехали в кафе, которое выбрал </w:t>
      </w:r>
      <w:r>
        <w:rPr>
          <w:sz w:val="28"/>
          <w:szCs w:val="28"/>
        </w:rPr>
        <w:t>(данные изъяты)</w:t>
      </w:r>
      <w:r>
        <w:rPr>
          <w:sz w:val="28"/>
          <w:szCs w:val="28"/>
        </w:rPr>
        <w:t xml:space="preserve"> </w:t>
      </w:r>
      <w:r w:rsidR="00C94CF9">
        <w:rPr>
          <w:sz w:val="28"/>
          <w:szCs w:val="28"/>
        </w:rPr>
        <w:t>,</w:t>
      </w:r>
      <w:r w:rsidR="00C94CF9">
        <w:rPr>
          <w:sz w:val="28"/>
          <w:szCs w:val="28"/>
        </w:rPr>
        <w:t xml:space="preserve"> зашли туда и </w:t>
      </w:r>
      <w:r>
        <w:rPr>
          <w:sz w:val="28"/>
          <w:szCs w:val="28"/>
        </w:rPr>
        <w:t>(данные изъяты)</w:t>
      </w:r>
      <w:r>
        <w:rPr>
          <w:sz w:val="28"/>
          <w:szCs w:val="28"/>
        </w:rPr>
        <w:t xml:space="preserve"> </w:t>
      </w:r>
      <w:r w:rsidR="00C94CF9">
        <w:rPr>
          <w:sz w:val="28"/>
          <w:szCs w:val="28"/>
        </w:rPr>
        <w:t xml:space="preserve">с порога сказал: «Попробуйте забрать ребенка». Дочь взяла ребенка и </w:t>
      </w:r>
      <w:r w:rsidR="00C94CF9">
        <w:rPr>
          <w:sz w:val="28"/>
          <w:szCs w:val="28"/>
        </w:rPr>
        <w:t xml:space="preserve">они все вышли на улицу, пытались сесть в машину. Потом подбежала </w:t>
      </w:r>
      <w:r>
        <w:rPr>
          <w:sz w:val="28"/>
          <w:szCs w:val="28"/>
        </w:rPr>
        <w:t xml:space="preserve"> </w:t>
      </w:r>
      <w:r>
        <w:rPr>
          <w:sz w:val="28"/>
          <w:szCs w:val="28"/>
        </w:rPr>
        <w:t>(данные изъяты)</w:t>
      </w:r>
      <w:r w:rsidR="00C94CF9">
        <w:rPr>
          <w:sz w:val="28"/>
          <w:szCs w:val="28"/>
        </w:rPr>
        <w:t xml:space="preserve"> которую она ранее не знала, тянула её за рукава, пыталась её убедить, чтобы она не делала ошибок, висела на ней</w:t>
      </w:r>
      <w:r w:rsidR="00C94CF9">
        <w:rPr>
          <w:sz w:val="28"/>
          <w:szCs w:val="28"/>
        </w:rPr>
        <w:t>.</w:t>
      </w:r>
      <w:r w:rsidR="00C94CF9">
        <w:rPr>
          <w:sz w:val="28"/>
          <w:szCs w:val="28"/>
        </w:rPr>
        <w:t xml:space="preserve"> </w:t>
      </w:r>
      <w:r>
        <w:rPr>
          <w:sz w:val="28"/>
          <w:szCs w:val="28"/>
        </w:rPr>
        <w:t xml:space="preserve"> </w:t>
      </w:r>
      <w:r>
        <w:rPr>
          <w:sz w:val="28"/>
          <w:szCs w:val="28"/>
        </w:rPr>
        <w:t>(</w:t>
      </w:r>
      <w:r>
        <w:rPr>
          <w:sz w:val="28"/>
          <w:szCs w:val="28"/>
        </w:rPr>
        <w:t>д</w:t>
      </w:r>
      <w:r>
        <w:rPr>
          <w:sz w:val="28"/>
          <w:szCs w:val="28"/>
        </w:rPr>
        <w:t>анные изъяты)</w:t>
      </w:r>
      <w:r w:rsidR="00C94CF9">
        <w:rPr>
          <w:sz w:val="28"/>
          <w:szCs w:val="28"/>
        </w:rPr>
        <w:t xml:space="preserve"> открывала дверь машины, пыталась вытащить её и её мужа </w:t>
      </w:r>
      <w:r w:rsidR="00C94CF9">
        <w:rPr>
          <w:sz w:val="28"/>
          <w:szCs w:val="28"/>
        </w:rPr>
        <w:t>Логащук</w:t>
      </w:r>
      <w:r w:rsidR="00C94CF9">
        <w:rPr>
          <w:sz w:val="28"/>
          <w:szCs w:val="28"/>
        </w:rPr>
        <w:t xml:space="preserve">, а </w:t>
      </w:r>
      <w:r>
        <w:rPr>
          <w:sz w:val="28"/>
          <w:szCs w:val="28"/>
        </w:rPr>
        <w:t>(данные изъяты)</w:t>
      </w:r>
      <w:r>
        <w:rPr>
          <w:sz w:val="28"/>
          <w:szCs w:val="28"/>
        </w:rPr>
        <w:t xml:space="preserve"> </w:t>
      </w:r>
      <w:r w:rsidR="00C94CF9">
        <w:rPr>
          <w:sz w:val="28"/>
          <w:szCs w:val="28"/>
        </w:rPr>
        <w:t>ударил мужа в лицо. Она побои не снимала</w:t>
      </w:r>
      <w:r w:rsidR="00DD0463">
        <w:rPr>
          <w:sz w:val="28"/>
          <w:szCs w:val="28"/>
        </w:rPr>
        <w:t>.</w:t>
      </w:r>
      <w:r w:rsidR="00DA2131">
        <w:rPr>
          <w:sz w:val="28"/>
          <w:szCs w:val="28"/>
        </w:rPr>
        <w:t xml:space="preserve"> Логащук защищал её, а Макарову не трогал.  До этого </w:t>
      </w:r>
      <w:r>
        <w:rPr>
          <w:sz w:val="28"/>
          <w:szCs w:val="28"/>
        </w:rPr>
        <w:t xml:space="preserve">  </w:t>
      </w:r>
      <w:r>
        <w:rPr>
          <w:sz w:val="28"/>
          <w:szCs w:val="28"/>
        </w:rPr>
        <w:t>(данные изъяты</w:t>
      </w:r>
      <w:r>
        <w:rPr>
          <w:sz w:val="28"/>
          <w:szCs w:val="28"/>
        </w:rPr>
        <w:t>)</w:t>
      </w:r>
      <w:r w:rsidR="00DA2131">
        <w:rPr>
          <w:sz w:val="28"/>
          <w:szCs w:val="28"/>
        </w:rPr>
        <w:t>у</w:t>
      </w:r>
      <w:r w:rsidR="00DA2131">
        <w:rPr>
          <w:sz w:val="28"/>
          <w:szCs w:val="28"/>
        </w:rPr>
        <w:t xml:space="preserve">дарил её по телефону, который разбился. </w:t>
      </w:r>
      <w:r>
        <w:rPr>
          <w:sz w:val="28"/>
          <w:szCs w:val="28"/>
        </w:rPr>
        <w:t>(данные изъяты)</w:t>
      </w:r>
      <w:r w:rsidR="00DA2131">
        <w:rPr>
          <w:sz w:val="28"/>
          <w:szCs w:val="28"/>
        </w:rPr>
        <w:t xml:space="preserve"> висела на пальто, цеплялась за одежду руками, чтобы задержать их и не дать уехать. </w:t>
      </w:r>
      <w:r>
        <w:rPr>
          <w:sz w:val="28"/>
          <w:szCs w:val="28"/>
        </w:rPr>
        <w:t>(данные изъяты)</w:t>
      </w:r>
      <w:r>
        <w:rPr>
          <w:sz w:val="28"/>
          <w:szCs w:val="28"/>
        </w:rPr>
        <w:t xml:space="preserve"> </w:t>
      </w:r>
      <w:r w:rsidR="00DA2131">
        <w:rPr>
          <w:sz w:val="28"/>
          <w:szCs w:val="28"/>
        </w:rPr>
        <w:t xml:space="preserve"> могла сама причинить себе телесные повреждения. Их семья не была готова к такому конфликту. </w:t>
      </w:r>
    </w:p>
    <w:p w:rsidR="00220571" w:rsidP="00DA2131">
      <w:pPr>
        <w:ind w:firstLine="708"/>
        <w:jc w:val="both"/>
        <w:rPr>
          <w:sz w:val="28"/>
          <w:szCs w:val="28"/>
        </w:rPr>
      </w:pPr>
      <w:r w:rsidRPr="00D862EA">
        <w:rPr>
          <w:b/>
          <w:sz w:val="28"/>
          <w:szCs w:val="28"/>
        </w:rPr>
        <w:t xml:space="preserve">Допрошенная в судебном заседании </w:t>
      </w:r>
      <w:r>
        <w:rPr>
          <w:b/>
          <w:sz w:val="28"/>
          <w:szCs w:val="28"/>
        </w:rPr>
        <w:t xml:space="preserve"> </w:t>
      </w:r>
      <w:r>
        <w:rPr>
          <w:sz w:val="28"/>
          <w:szCs w:val="28"/>
        </w:rPr>
        <w:t>(данные изъяты)</w:t>
      </w:r>
      <w:r w:rsidRPr="00D862EA">
        <w:rPr>
          <w:b/>
          <w:sz w:val="28"/>
          <w:szCs w:val="28"/>
        </w:rPr>
        <w:t xml:space="preserve"> в качестве свидетеля </w:t>
      </w:r>
      <w:r>
        <w:rPr>
          <w:b/>
          <w:sz w:val="28"/>
          <w:szCs w:val="28"/>
        </w:rPr>
        <w:t xml:space="preserve"> </w:t>
      </w:r>
      <w:r>
        <w:rPr>
          <w:sz w:val="28"/>
          <w:szCs w:val="28"/>
        </w:rPr>
        <w:t>(данные изъяты)</w:t>
      </w:r>
      <w:r>
        <w:rPr>
          <w:sz w:val="28"/>
          <w:szCs w:val="28"/>
        </w:rPr>
        <w:t xml:space="preserve"> показала суду, что является дочерью </w:t>
      </w:r>
      <w:r>
        <w:rPr>
          <w:sz w:val="28"/>
          <w:szCs w:val="28"/>
        </w:rPr>
        <w:t>(данные изъяты)</w:t>
      </w:r>
      <w:r>
        <w:rPr>
          <w:sz w:val="28"/>
          <w:szCs w:val="28"/>
        </w:rPr>
        <w:t xml:space="preserve"> </w:t>
      </w:r>
      <w:r>
        <w:rPr>
          <w:sz w:val="28"/>
          <w:szCs w:val="28"/>
        </w:rPr>
        <w:t xml:space="preserve"> Начиная с </w:t>
      </w:r>
      <w:r>
        <w:rPr>
          <w:sz w:val="28"/>
          <w:szCs w:val="28"/>
        </w:rPr>
        <w:t>(данные изъяты)</w:t>
      </w:r>
      <w:r>
        <w:rPr>
          <w:sz w:val="28"/>
          <w:szCs w:val="28"/>
        </w:rPr>
        <w:t xml:space="preserve"> </w:t>
      </w:r>
      <w:r>
        <w:rPr>
          <w:sz w:val="28"/>
          <w:szCs w:val="28"/>
        </w:rPr>
        <w:t xml:space="preserve"> она  пытала</w:t>
      </w:r>
      <w:r>
        <w:rPr>
          <w:sz w:val="28"/>
          <w:szCs w:val="28"/>
        </w:rPr>
        <w:t xml:space="preserve">сь связаться по телефону со своим бывшем мужем </w:t>
      </w:r>
      <w:r>
        <w:rPr>
          <w:sz w:val="28"/>
          <w:szCs w:val="28"/>
        </w:rPr>
        <w:t>(данные изъяты)</w:t>
      </w:r>
      <w:r>
        <w:rPr>
          <w:sz w:val="28"/>
          <w:szCs w:val="28"/>
        </w:rPr>
        <w:t xml:space="preserve"> </w:t>
      </w:r>
      <w:r>
        <w:rPr>
          <w:sz w:val="28"/>
          <w:szCs w:val="28"/>
        </w:rPr>
        <w:t>,</w:t>
      </w:r>
      <w:r>
        <w:rPr>
          <w:sz w:val="28"/>
          <w:szCs w:val="28"/>
        </w:rPr>
        <w:t xml:space="preserve"> но он не выходил на связь. </w:t>
      </w:r>
      <w:r>
        <w:rPr>
          <w:sz w:val="28"/>
          <w:szCs w:val="28"/>
        </w:rPr>
        <w:t>(данные изъяты)</w:t>
      </w:r>
      <w:r>
        <w:rPr>
          <w:sz w:val="28"/>
          <w:szCs w:val="28"/>
        </w:rPr>
        <w:t xml:space="preserve"> </w:t>
      </w:r>
      <w:r>
        <w:rPr>
          <w:sz w:val="28"/>
          <w:szCs w:val="28"/>
        </w:rPr>
        <w:t xml:space="preserve"> он в обед написал, ч</w:t>
      </w:r>
      <w:r w:rsidR="00D523F4">
        <w:rPr>
          <w:sz w:val="28"/>
          <w:szCs w:val="28"/>
        </w:rPr>
        <w:t xml:space="preserve">то выпил и чтобы они приезжали с </w:t>
      </w:r>
      <w:r>
        <w:rPr>
          <w:sz w:val="28"/>
          <w:szCs w:val="28"/>
        </w:rPr>
        <w:t xml:space="preserve"> водител</w:t>
      </w:r>
      <w:r w:rsidR="00D523F4">
        <w:rPr>
          <w:sz w:val="28"/>
          <w:szCs w:val="28"/>
        </w:rPr>
        <w:t xml:space="preserve">ем в кафе </w:t>
      </w:r>
      <w:r>
        <w:rPr>
          <w:sz w:val="28"/>
          <w:szCs w:val="28"/>
        </w:rPr>
        <w:t>(данные изъяты)</w:t>
      </w:r>
      <w:r>
        <w:rPr>
          <w:sz w:val="28"/>
          <w:szCs w:val="28"/>
        </w:rPr>
        <w:t xml:space="preserve"> </w:t>
      </w:r>
      <w:r w:rsidR="00D523F4">
        <w:rPr>
          <w:sz w:val="28"/>
          <w:szCs w:val="28"/>
        </w:rPr>
        <w:t xml:space="preserve">Она с родителями зашла в кафе. </w:t>
      </w:r>
      <w:r w:rsidR="00D523F4">
        <w:rPr>
          <w:sz w:val="28"/>
          <w:szCs w:val="28"/>
        </w:rPr>
        <w:t>От</w:t>
      </w:r>
      <w:r w:rsidR="00D523F4">
        <w:rPr>
          <w:sz w:val="28"/>
          <w:szCs w:val="28"/>
        </w:rPr>
        <w:t xml:space="preserve"> </w:t>
      </w:r>
      <w:r>
        <w:rPr>
          <w:sz w:val="28"/>
          <w:szCs w:val="28"/>
        </w:rPr>
        <w:t xml:space="preserve"> </w:t>
      </w:r>
      <w:r>
        <w:rPr>
          <w:sz w:val="28"/>
          <w:szCs w:val="28"/>
        </w:rPr>
        <w:t>(</w:t>
      </w:r>
      <w:r>
        <w:rPr>
          <w:sz w:val="28"/>
          <w:szCs w:val="28"/>
        </w:rPr>
        <w:t>данные</w:t>
      </w:r>
      <w:r>
        <w:rPr>
          <w:sz w:val="28"/>
          <w:szCs w:val="28"/>
        </w:rPr>
        <w:t xml:space="preserve"> изъяты)</w:t>
      </w:r>
      <w:r w:rsidR="00D523F4">
        <w:rPr>
          <w:sz w:val="28"/>
          <w:szCs w:val="28"/>
        </w:rPr>
        <w:t xml:space="preserve"> исходил запах алкоголя, он вел себя неадекватно, начал обзывать родителей, сказал, что ребенка ей не отдаст.  Так как есть решение суда, она взяла ребенка и понесла его в автомобиль, но </w:t>
      </w:r>
      <w:r>
        <w:rPr>
          <w:sz w:val="28"/>
          <w:szCs w:val="28"/>
        </w:rPr>
        <w:t>(данные изъяты)</w:t>
      </w:r>
      <w:r>
        <w:rPr>
          <w:sz w:val="28"/>
          <w:szCs w:val="28"/>
        </w:rPr>
        <w:t xml:space="preserve"> </w:t>
      </w:r>
      <w:r w:rsidR="00D523F4">
        <w:rPr>
          <w:sz w:val="28"/>
          <w:szCs w:val="28"/>
        </w:rPr>
        <w:t>начал кидаться на родителей</w:t>
      </w:r>
      <w:r w:rsidR="00D523F4">
        <w:rPr>
          <w:sz w:val="28"/>
          <w:szCs w:val="28"/>
        </w:rPr>
        <w:t>.</w:t>
      </w:r>
      <w:r w:rsidR="00D523F4">
        <w:rPr>
          <w:sz w:val="28"/>
          <w:szCs w:val="28"/>
        </w:rPr>
        <w:t xml:space="preserve"> </w:t>
      </w:r>
      <w:r>
        <w:rPr>
          <w:sz w:val="28"/>
          <w:szCs w:val="28"/>
        </w:rPr>
        <w:t xml:space="preserve"> </w:t>
      </w:r>
      <w:r>
        <w:rPr>
          <w:sz w:val="28"/>
          <w:szCs w:val="28"/>
        </w:rPr>
        <w:t>(</w:t>
      </w:r>
      <w:r>
        <w:rPr>
          <w:sz w:val="28"/>
          <w:szCs w:val="28"/>
        </w:rPr>
        <w:t>д</w:t>
      </w:r>
      <w:r>
        <w:rPr>
          <w:sz w:val="28"/>
          <w:szCs w:val="28"/>
        </w:rPr>
        <w:t>анные изъяты)</w:t>
      </w:r>
      <w:r w:rsidR="00D523F4">
        <w:rPr>
          <w:sz w:val="28"/>
          <w:szCs w:val="28"/>
        </w:rPr>
        <w:t xml:space="preserve"> в этот день видела впервые. Она вешалась на руки, подбегала к автомобилю, не давала сесть в машину. Логащук ей телесные повреждения не причинял, а пытался отойти от </w:t>
      </w:r>
      <w:r>
        <w:rPr>
          <w:sz w:val="28"/>
          <w:szCs w:val="28"/>
        </w:rPr>
        <w:t>(данные изъяты)</w:t>
      </w:r>
      <w:r>
        <w:rPr>
          <w:sz w:val="28"/>
          <w:szCs w:val="28"/>
        </w:rPr>
        <w:t xml:space="preserve"> </w:t>
      </w:r>
      <w:r w:rsidR="00D523F4">
        <w:rPr>
          <w:sz w:val="28"/>
          <w:szCs w:val="28"/>
        </w:rPr>
        <w:t>,</w:t>
      </w:r>
      <w:r w:rsidR="00D523F4">
        <w:rPr>
          <w:sz w:val="28"/>
          <w:szCs w:val="28"/>
        </w:rPr>
        <w:t xml:space="preserve"> одергивал от нее свои руки. </w:t>
      </w:r>
      <w:r>
        <w:rPr>
          <w:sz w:val="28"/>
          <w:szCs w:val="28"/>
        </w:rPr>
        <w:t>(данные изъяты)</w:t>
      </w:r>
      <w:r>
        <w:rPr>
          <w:sz w:val="28"/>
          <w:szCs w:val="28"/>
        </w:rPr>
        <w:t xml:space="preserve"> </w:t>
      </w:r>
      <w:r w:rsidR="00D523F4">
        <w:rPr>
          <w:sz w:val="28"/>
          <w:szCs w:val="28"/>
        </w:rPr>
        <w:t>никакого отношения к её ребенку не имеет, её никто не бил. Кто мог причинить ей телесные повреждения не знает.</w:t>
      </w:r>
    </w:p>
    <w:p w:rsidR="00A54C1D" w:rsidP="00D00114">
      <w:pPr>
        <w:ind w:firstLine="708"/>
        <w:jc w:val="both"/>
        <w:rPr>
          <w:sz w:val="28"/>
          <w:szCs w:val="28"/>
        </w:rPr>
      </w:pPr>
      <w:r w:rsidRPr="00D862EA">
        <w:rPr>
          <w:b/>
          <w:sz w:val="28"/>
          <w:szCs w:val="28"/>
        </w:rPr>
        <w:t>Допрошенн</w:t>
      </w:r>
      <w:r>
        <w:rPr>
          <w:b/>
          <w:sz w:val="28"/>
          <w:szCs w:val="28"/>
        </w:rPr>
        <w:t>ый</w:t>
      </w:r>
      <w:r w:rsidRPr="00D862EA">
        <w:rPr>
          <w:b/>
          <w:sz w:val="28"/>
          <w:szCs w:val="28"/>
        </w:rPr>
        <w:t xml:space="preserve"> в судебном заседании </w:t>
      </w:r>
      <w:r>
        <w:rPr>
          <w:sz w:val="28"/>
          <w:szCs w:val="28"/>
        </w:rPr>
        <w:t>(данные изъяты)</w:t>
      </w:r>
      <w:r>
        <w:rPr>
          <w:b/>
          <w:sz w:val="28"/>
          <w:szCs w:val="28"/>
        </w:rPr>
        <w:t xml:space="preserve"> </w:t>
      </w:r>
      <w:r w:rsidRPr="00D862EA">
        <w:rPr>
          <w:b/>
          <w:sz w:val="28"/>
          <w:szCs w:val="28"/>
        </w:rPr>
        <w:t xml:space="preserve"> в качестве свидетеля </w:t>
      </w:r>
      <w:r>
        <w:rPr>
          <w:b/>
          <w:sz w:val="28"/>
          <w:szCs w:val="28"/>
        </w:rPr>
        <w:t xml:space="preserve"> </w:t>
      </w:r>
      <w:r>
        <w:rPr>
          <w:sz w:val="28"/>
          <w:szCs w:val="28"/>
        </w:rPr>
        <w:t>(данные изъяты)</w:t>
      </w:r>
      <w:r>
        <w:rPr>
          <w:sz w:val="28"/>
          <w:szCs w:val="28"/>
        </w:rPr>
        <w:t xml:space="preserve"> показал суду, что</w:t>
      </w:r>
      <w:r w:rsidR="00A97EE9">
        <w:rPr>
          <w:sz w:val="28"/>
          <w:szCs w:val="28"/>
        </w:rPr>
        <w:t xml:space="preserve"> </w:t>
      </w:r>
      <w:r>
        <w:rPr>
          <w:sz w:val="28"/>
          <w:szCs w:val="28"/>
        </w:rPr>
        <w:t xml:space="preserve"> </w:t>
      </w:r>
      <w:r>
        <w:rPr>
          <w:sz w:val="28"/>
          <w:szCs w:val="28"/>
        </w:rPr>
        <w:t>(данные изъяты)</w:t>
      </w:r>
      <w:r w:rsidR="00A97EE9">
        <w:rPr>
          <w:sz w:val="28"/>
          <w:szCs w:val="28"/>
        </w:rPr>
        <w:t xml:space="preserve"> он стал свидетелем инцидента. Его попросили сесть за руль, так как </w:t>
      </w:r>
      <w:r>
        <w:rPr>
          <w:sz w:val="28"/>
          <w:szCs w:val="28"/>
        </w:rPr>
        <w:t>(данные изъяты)</w:t>
      </w:r>
      <w:r>
        <w:rPr>
          <w:sz w:val="28"/>
          <w:szCs w:val="28"/>
        </w:rPr>
        <w:t xml:space="preserve"> </w:t>
      </w:r>
      <w:r w:rsidR="00A97EE9">
        <w:rPr>
          <w:sz w:val="28"/>
          <w:szCs w:val="28"/>
        </w:rPr>
        <w:t xml:space="preserve">был выпивший. Он не видел, чтобы </w:t>
      </w:r>
      <w:r w:rsidR="00A97EE9">
        <w:rPr>
          <w:sz w:val="28"/>
          <w:szCs w:val="28"/>
        </w:rPr>
        <w:t>Логащук</w:t>
      </w:r>
      <w:r w:rsidR="00A97EE9">
        <w:rPr>
          <w:sz w:val="28"/>
          <w:szCs w:val="28"/>
        </w:rPr>
        <w:t xml:space="preserve"> бил </w:t>
      </w:r>
      <w:r>
        <w:rPr>
          <w:sz w:val="28"/>
          <w:szCs w:val="28"/>
        </w:rPr>
        <w:t xml:space="preserve"> </w:t>
      </w:r>
      <w:r>
        <w:rPr>
          <w:sz w:val="28"/>
          <w:szCs w:val="28"/>
        </w:rPr>
        <w:t>(данные изъяты)</w:t>
      </w:r>
      <w:r w:rsidR="00A97EE9">
        <w:rPr>
          <w:sz w:val="28"/>
          <w:szCs w:val="28"/>
        </w:rPr>
        <w:t xml:space="preserve"> Она висела то на Логащук, то на его супруге, не давала ей позвонить по телефону. Жена Логащук просила вызвать полицию. Логащук вставал между женой и </w:t>
      </w:r>
      <w:r>
        <w:rPr>
          <w:sz w:val="28"/>
          <w:szCs w:val="28"/>
        </w:rPr>
        <w:t>(данные изъяты)</w:t>
      </w:r>
      <w:r>
        <w:rPr>
          <w:sz w:val="28"/>
          <w:szCs w:val="28"/>
        </w:rPr>
        <w:t xml:space="preserve"> </w:t>
      </w:r>
      <w:r w:rsidR="00A97EE9">
        <w:rPr>
          <w:sz w:val="28"/>
          <w:szCs w:val="28"/>
        </w:rPr>
        <w:t>,</w:t>
      </w:r>
      <w:r w:rsidR="00A97EE9">
        <w:rPr>
          <w:sz w:val="28"/>
          <w:szCs w:val="28"/>
        </w:rPr>
        <w:t xml:space="preserve"> пытался оградить </w:t>
      </w:r>
      <w:r>
        <w:rPr>
          <w:sz w:val="28"/>
          <w:szCs w:val="28"/>
        </w:rPr>
        <w:t>(данные изъяты)</w:t>
      </w:r>
      <w:r>
        <w:rPr>
          <w:sz w:val="28"/>
          <w:szCs w:val="28"/>
        </w:rPr>
        <w:t xml:space="preserve"> </w:t>
      </w:r>
      <w:r w:rsidR="00A97EE9">
        <w:rPr>
          <w:sz w:val="28"/>
          <w:szCs w:val="28"/>
        </w:rPr>
        <w:t xml:space="preserve"> от своей жены, но </w:t>
      </w:r>
      <w:r>
        <w:rPr>
          <w:sz w:val="28"/>
          <w:szCs w:val="28"/>
        </w:rPr>
        <w:t>(данные изъяты)</w:t>
      </w:r>
      <w:r>
        <w:rPr>
          <w:sz w:val="28"/>
          <w:szCs w:val="28"/>
        </w:rPr>
        <w:t xml:space="preserve"> </w:t>
      </w:r>
      <w:r w:rsidR="00A97EE9">
        <w:rPr>
          <w:sz w:val="28"/>
          <w:szCs w:val="28"/>
        </w:rPr>
        <w:t xml:space="preserve"> всячески препятствовала, хватала за руки, она спровоцировала конфликт, не давала уйти. Логащук пытался избежать конфликта, спрашивал кто это, он тоже не мог понять, что это за женщина. Логащук Анатолия знает пятнадцать лет и только с положительной стороны. Он не наносил </w:t>
      </w:r>
      <w:r>
        <w:rPr>
          <w:sz w:val="28"/>
          <w:szCs w:val="28"/>
        </w:rPr>
        <w:t xml:space="preserve"> </w:t>
      </w:r>
      <w:r>
        <w:rPr>
          <w:sz w:val="28"/>
          <w:szCs w:val="28"/>
        </w:rPr>
        <w:t>(данные изъяты)</w:t>
      </w:r>
      <w:r w:rsidR="00A97EE9">
        <w:rPr>
          <w:sz w:val="28"/>
          <w:szCs w:val="28"/>
        </w:rPr>
        <w:t xml:space="preserve"> телесные повреждения, а защищал семью.</w:t>
      </w:r>
    </w:p>
    <w:p w:rsidR="00A54C1D" w:rsidP="00485120">
      <w:pPr>
        <w:jc w:val="both"/>
        <w:rPr>
          <w:sz w:val="28"/>
          <w:szCs w:val="28"/>
        </w:rPr>
      </w:pPr>
      <w:r>
        <w:rPr>
          <w:sz w:val="28"/>
          <w:szCs w:val="28"/>
        </w:rPr>
        <w:tab/>
        <w:t xml:space="preserve">Выслушав пояснения Логащук А.А., защитника адвоката Беличенко В.В., потерпевшую </w:t>
      </w:r>
      <w:r>
        <w:rPr>
          <w:sz w:val="28"/>
          <w:szCs w:val="28"/>
        </w:rPr>
        <w:t>(данные изъяты)</w:t>
      </w:r>
      <w:r>
        <w:rPr>
          <w:sz w:val="28"/>
          <w:szCs w:val="28"/>
        </w:rPr>
        <w:t xml:space="preserve"> </w:t>
      </w:r>
      <w:r>
        <w:rPr>
          <w:sz w:val="28"/>
          <w:szCs w:val="28"/>
        </w:rPr>
        <w:t xml:space="preserve"> должностное лицо, составившее протокол об административном правонарушении </w:t>
      </w:r>
      <w:r>
        <w:rPr>
          <w:sz w:val="28"/>
          <w:szCs w:val="28"/>
        </w:rPr>
        <w:t>(данные изъяты)</w:t>
      </w:r>
      <w:r>
        <w:rPr>
          <w:sz w:val="28"/>
          <w:szCs w:val="28"/>
        </w:rPr>
        <w:t xml:space="preserve"> </w:t>
      </w:r>
      <w:r>
        <w:rPr>
          <w:sz w:val="28"/>
          <w:szCs w:val="28"/>
        </w:rPr>
        <w:t>.</w:t>
      </w:r>
      <w:r>
        <w:rPr>
          <w:sz w:val="28"/>
          <w:szCs w:val="28"/>
        </w:rPr>
        <w:t xml:space="preserve">, показания свидетелей  </w:t>
      </w:r>
      <w:r>
        <w:rPr>
          <w:sz w:val="28"/>
          <w:szCs w:val="28"/>
        </w:rPr>
        <w:t>(данные изъяты)</w:t>
      </w:r>
      <w:r>
        <w:rPr>
          <w:sz w:val="28"/>
          <w:szCs w:val="28"/>
        </w:rPr>
        <w:t xml:space="preserve"> изучив и исследовав материалы дела, в том числе видеозапись с камеры видеонаблюдения кафе «</w:t>
      </w:r>
      <w:r>
        <w:rPr>
          <w:sz w:val="28"/>
          <w:szCs w:val="28"/>
        </w:rPr>
        <w:t>(данные изъяты)</w:t>
      </w:r>
    </w:p>
    <w:p w:rsidR="00485120" w:rsidP="00222406">
      <w:pPr>
        <w:jc w:val="both"/>
        <w:rPr>
          <w:sz w:val="28"/>
          <w:szCs w:val="28"/>
        </w:rPr>
      </w:pPr>
      <w:r>
        <w:rPr>
          <w:sz w:val="28"/>
          <w:szCs w:val="28"/>
        </w:rPr>
        <w:t>прихожу</w:t>
      </w:r>
      <w:r w:rsidR="00222406">
        <w:rPr>
          <w:sz w:val="28"/>
          <w:szCs w:val="28"/>
        </w:rPr>
        <w:t xml:space="preserve"> к выводу</w:t>
      </w:r>
      <w:r w:rsidRPr="00F85BFB">
        <w:rPr>
          <w:sz w:val="28"/>
          <w:szCs w:val="28"/>
        </w:rPr>
        <w:t>, что</w:t>
      </w:r>
      <w:r>
        <w:rPr>
          <w:sz w:val="28"/>
          <w:szCs w:val="28"/>
        </w:rPr>
        <w:t xml:space="preserve"> производство по делу подлежит прекращению ввиду отсутствия в действиях </w:t>
      </w:r>
      <w:r w:rsidR="00222406">
        <w:rPr>
          <w:sz w:val="28"/>
          <w:szCs w:val="28"/>
        </w:rPr>
        <w:t>Логащук А.А.</w:t>
      </w:r>
      <w:r>
        <w:rPr>
          <w:sz w:val="28"/>
          <w:szCs w:val="28"/>
        </w:rPr>
        <w:t xml:space="preserve"> состава административного правонарушения, предусмотренного ст. 6.1.1 КоАП РФ по следующим основаниям.</w:t>
      </w:r>
    </w:p>
    <w:p w:rsidR="00485120" w:rsidP="00485120">
      <w:pPr>
        <w:jc w:val="both"/>
        <w:rPr>
          <w:sz w:val="28"/>
          <w:szCs w:val="28"/>
        </w:rPr>
      </w:pPr>
      <w:r w:rsidRPr="00F85BFB">
        <w:rPr>
          <w:sz w:val="28"/>
          <w:szCs w:val="28"/>
        </w:rPr>
        <w:tab/>
        <w:t xml:space="preserve">Согласно ч.1, ч.2 ст. 26.2 КоАП РФ доказательствами по делу об административном правонарушении являются любые фактические данные, на основании которых </w:t>
      </w:r>
      <w:r w:rsidRPr="00F85BFB">
        <w:rPr>
          <w:sz w:val="28"/>
          <w:szCs w:val="28"/>
        </w:rPr>
        <w:t xml:space="preserve">судья, орган, должностное лицо, в производстве которых находится дело, устанавливают наличие или отсутствие события </w:t>
      </w:r>
      <w:r w:rsidRPr="00F85BFB">
        <w:rPr>
          <w:sz w:val="28"/>
          <w:szCs w:val="28"/>
        </w:rPr>
        <w:t>административного правонарушения, виновность лица, привлекаемого к административной ответственности, а также иные обстоятельства, имеющие зн</w:t>
      </w:r>
      <w:r w:rsidRPr="00F85BFB">
        <w:rPr>
          <w:sz w:val="28"/>
          <w:szCs w:val="28"/>
        </w:rPr>
        <w:t>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w:t>
      </w:r>
      <w:r w:rsidRPr="00F85BFB">
        <w:rPr>
          <w:sz w:val="28"/>
          <w:szCs w:val="28"/>
        </w:rPr>
        <w:t xml:space="preserve">ом правонарушении, показаниями потерпевшего, свидетелей, заключениями </w:t>
      </w:r>
      <w:r w:rsidRPr="00A36C90">
        <w:rPr>
          <w:sz w:val="28"/>
          <w:szCs w:val="28"/>
        </w:rPr>
        <w:t>эксперта, иными документами, а также показаниями специальных технических средств, вещественными доказательствами.</w:t>
      </w:r>
    </w:p>
    <w:p w:rsidR="00485120" w:rsidP="00485120">
      <w:pPr>
        <w:pStyle w:val="NormalWeb"/>
        <w:shd w:val="clear" w:color="auto" w:fill="FFFFFF"/>
        <w:spacing w:before="0" w:beforeAutospacing="0" w:after="87" w:afterAutospacing="0"/>
        <w:ind w:firstLine="708"/>
        <w:contextualSpacing/>
        <w:jc w:val="both"/>
        <w:rPr>
          <w:sz w:val="28"/>
          <w:szCs w:val="28"/>
          <w:shd w:val="clear" w:color="auto" w:fill="FFFFFF"/>
        </w:rPr>
      </w:pPr>
      <w:r w:rsidRPr="00A36C90">
        <w:rPr>
          <w:sz w:val="28"/>
          <w:szCs w:val="28"/>
          <w:shd w:val="clear" w:color="auto" w:fill="FFFFFF"/>
        </w:rPr>
        <w:t>Статья 6.1.1 КоАП РФ предусматривает административную ответственность за</w:t>
      </w:r>
      <w:r w:rsidRPr="00A36C90">
        <w:rPr>
          <w:sz w:val="28"/>
          <w:szCs w:val="28"/>
          <w:shd w:val="clear" w:color="auto" w:fill="FFFFFF"/>
        </w:rPr>
        <w:t xml:space="preserve"> нанесение побоев или совершение иных насильственных действий, причинивших физическую боль, но не повлекших последствий, указанных в </w:t>
      </w:r>
      <w:hyperlink r:id="rId4" w:anchor="dst100612" w:history="1">
        <w:r w:rsidRPr="00A36C90">
          <w:rPr>
            <w:rStyle w:val="Hyperlink"/>
            <w:color w:val="auto"/>
            <w:sz w:val="28"/>
            <w:szCs w:val="28"/>
            <w:u w:val="none"/>
            <w:shd w:val="clear" w:color="auto" w:fill="FFFFFF"/>
          </w:rPr>
          <w:t>статье 115</w:t>
        </w:r>
      </w:hyperlink>
      <w:r w:rsidRPr="00A36C90">
        <w:rPr>
          <w:sz w:val="28"/>
          <w:szCs w:val="28"/>
          <w:shd w:val="clear" w:color="auto" w:fill="FFFFFF"/>
        </w:rPr>
        <w:t xml:space="preserve"> Уголовного кодекса Российской Федерации, если эти действия не содержат </w:t>
      </w:r>
      <w:r w:rsidRPr="00334155">
        <w:rPr>
          <w:sz w:val="28"/>
          <w:szCs w:val="28"/>
          <w:shd w:val="clear" w:color="auto" w:fill="FFFFFF"/>
        </w:rPr>
        <w:t>уголовно наказуемого </w:t>
      </w:r>
      <w:hyperlink r:id="rId5" w:anchor="dst1921" w:history="1">
        <w:r w:rsidRPr="00334155">
          <w:rPr>
            <w:rStyle w:val="Hyperlink"/>
            <w:color w:val="auto"/>
            <w:sz w:val="28"/>
            <w:szCs w:val="28"/>
            <w:u w:val="none"/>
            <w:shd w:val="clear" w:color="auto" w:fill="FFFFFF"/>
          </w:rPr>
          <w:t>деяния</w:t>
        </w:r>
      </w:hyperlink>
      <w:r w:rsidRPr="00334155">
        <w:rPr>
          <w:sz w:val="28"/>
          <w:szCs w:val="28"/>
          <w:shd w:val="clear" w:color="auto" w:fill="FFFFFF"/>
        </w:rPr>
        <w:t>.</w:t>
      </w:r>
    </w:p>
    <w:p w:rsidR="00BE318D" w:rsidP="00485120">
      <w:pPr>
        <w:pStyle w:val="NormalWeb"/>
        <w:shd w:val="clear" w:color="auto" w:fill="FFFFFF"/>
        <w:spacing w:before="0" w:beforeAutospacing="0" w:after="87" w:afterAutospacing="0"/>
        <w:ind w:firstLine="708"/>
        <w:contextualSpacing/>
        <w:jc w:val="both"/>
        <w:rPr>
          <w:sz w:val="28"/>
          <w:szCs w:val="28"/>
          <w:shd w:val="clear" w:color="auto" w:fill="FFFFFF"/>
        </w:rPr>
      </w:pPr>
      <w:r>
        <w:rPr>
          <w:sz w:val="28"/>
          <w:szCs w:val="28"/>
          <w:shd w:val="clear" w:color="auto" w:fill="FFFFFF"/>
        </w:rPr>
        <w:t>В качестве доказ</w:t>
      </w:r>
      <w:r>
        <w:rPr>
          <w:sz w:val="28"/>
          <w:szCs w:val="28"/>
          <w:shd w:val="clear" w:color="auto" w:fill="FFFFFF"/>
        </w:rPr>
        <w:t xml:space="preserve">ательств виновности Логащук А.А. в совершении указанного деяния суду представлены: </w:t>
      </w:r>
      <w:r w:rsidR="00054DEE">
        <w:rPr>
          <w:sz w:val="28"/>
          <w:szCs w:val="28"/>
          <w:shd w:val="clear" w:color="auto" w:fill="FFFFFF"/>
        </w:rPr>
        <w:t>протокол об административном правонарушении о</w:t>
      </w:r>
      <w:r w:rsidR="00054DEE">
        <w:rPr>
          <w:sz w:val="28"/>
          <w:szCs w:val="28"/>
          <w:shd w:val="clear" w:color="auto" w:fill="FFFFFF"/>
        </w:rPr>
        <w:t>т</w:t>
      </w:r>
      <w:r>
        <w:rPr>
          <w:sz w:val="28"/>
          <w:szCs w:val="28"/>
        </w:rPr>
        <w:t>(</w:t>
      </w:r>
      <w:r>
        <w:rPr>
          <w:sz w:val="28"/>
          <w:szCs w:val="28"/>
        </w:rPr>
        <w:t>данные изъяты)</w:t>
      </w:r>
      <w:r w:rsidR="00054DEE">
        <w:rPr>
          <w:sz w:val="28"/>
          <w:szCs w:val="28"/>
          <w:shd w:val="clear" w:color="auto" w:fill="FFFFFF"/>
        </w:rPr>
        <w:t xml:space="preserve"> </w:t>
      </w:r>
      <w:r>
        <w:rPr>
          <w:sz w:val="28"/>
          <w:szCs w:val="28"/>
          <w:shd w:val="clear" w:color="auto" w:fill="FFFFFF"/>
        </w:rPr>
        <w:t xml:space="preserve"> </w:t>
      </w:r>
      <w:r w:rsidR="00054DEE">
        <w:rPr>
          <w:sz w:val="28"/>
          <w:szCs w:val="28"/>
          <w:shd w:val="clear" w:color="auto" w:fill="FFFFFF"/>
        </w:rPr>
        <w:t xml:space="preserve"> ( л.д.2), заявления </w:t>
      </w:r>
      <w:r>
        <w:rPr>
          <w:sz w:val="28"/>
          <w:szCs w:val="28"/>
        </w:rPr>
        <w:t>(данные изъяты)</w:t>
      </w:r>
      <w:r>
        <w:rPr>
          <w:sz w:val="28"/>
          <w:szCs w:val="28"/>
          <w:shd w:val="clear" w:color="auto" w:fill="FFFFFF"/>
        </w:rPr>
        <w:t xml:space="preserve"> </w:t>
      </w:r>
      <w:r w:rsidR="00054DEE">
        <w:rPr>
          <w:sz w:val="28"/>
          <w:szCs w:val="28"/>
          <w:shd w:val="clear" w:color="auto" w:fill="FFFFFF"/>
        </w:rPr>
        <w:t xml:space="preserve"> о причинении телесных повреждений Логащук А.А. и </w:t>
      </w:r>
      <w:r>
        <w:rPr>
          <w:sz w:val="28"/>
          <w:szCs w:val="28"/>
          <w:shd w:val="clear" w:color="auto" w:fill="FFFFFF"/>
        </w:rPr>
        <w:t xml:space="preserve"> </w:t>
      </w:r>
      <w:r>
        <w:rPr>
          <w:sz w:val="28"/>
          <w:szCs w:val="28"/>
        </w:rPr>
        <w:t>(данные изъяты)</w:t>
      </w:r>
      <w:r w:rsidR="00054DEE">
        <w:rPr>
          <w:sz w:val="28"/>
          <w:szCs w:val="28"/>
          <w:shd w:val="clear" w:color="auto" w:fill="FFFFFF"/>
        </w:rPr>
        <w:t xml:space="preserve"> л.д.5-6), объяснения </w:t>
      </w:r>
      <w:r>
        <w:rPr>
          <w:sz w:val="28"/>
          <w:szCs w:val="28"/>
          <w:shd w:val="clear" w:color="auto" w:fill="FFFFFF"/>
        </w:rPr>
        <w:t xml:space="preserve"> </w:t>
      </w:r>
      <w:r>
        <w:rPr>
          <w:sz w:val="28"/>
          <w:szCs w:val="28"/>
        </w:rPr>
        <w:t>(данные изъяты)</w:t>
      </w:r>
      <w:r w:rsidR="00054DEE">
        <w:rPr>
          <w:sz w:val="28"/>
          <w:szCs w:val="28"/>
          <w:shd w:val="clear" w:color="auto" w:fill="FFFFFF"/>
        </w:rPr>
        <w:t xml:space="preserve"> ( л.д.7-8), заключение эксперта </w:t>
      </w:r>
      <w:r>
        <w:rPr>
          <w:sz w:val="28"/>
          <w:szCs w:val="28"/>
        </w:rPr>
        <w:t>(данные изъяты)</w:t>
      </w:r>
      <w:r>
        <w:rPr>
          <w:sz w:val="28"/>
          <w:szCs w:val="28"/>
          <w:shd w:val="clear" w:color="auto" w:fill="FFFFFF"/>
        </w:rPr>
        <w:t xml:space="preserve"> </w:t>
      </w:r>
      <w:r w:rsidR="00054DEE">
        <w:rPr>
          <w:sz w:val="28"/>
          <w:szCs w:val="28"/>
          <w:shd w:val="clear" w:color="auto" w:fill="FFFFFF"/>
        </w:rPr>
        <w:t xml:space="preserve"> ( л.д.17-18), диск с видеозаписью с камеры видеонаблюдения кафе </w:t>
      </w:r>
      <w:r>
        <w:rPr>
          <w:sz w:val="28"/>
          <w:szCs w:val="28"/>
          <w:shd w:val="clear" w:color="auto" w:fill="FFFFFF"/>
        </w:rPr>
        <w:t xml:space="preserve"> </w:t>
      </w:r>
      <w:r>
        <w:rPr>
          <w:sz w:val="28"/>
          <w:szCs w:val="28"/>
        </w:rPr>
        <w:t>(данные изъяты)</w:t>
      </w:r>
      <w:r w:rsidR="00054DEE">
        <w:rPr>
          <w:sz w:val="28"/>
          <w:szCs w:val="28"/>
          <w:shd w:val="clear" w:color="auto" w:fill="FFFFFF"/>
        </w:rPr>
        <w:t xml:space="preserve"> </w:t>
      </w:r>
      <w:r w:rsidR="00054DEE">
        <w:rPr>
          <w:sz w:val="28"/>
          <w:szCs w:val="28"/>
          <w:shd w:val="clear" w:color="auto" w:fill="FFFFFF"/>
        </w:rPr>
        <w:t xml:space="preserve">( </w:t>
      </w:r>
      <w:r w:rsidR="00054DEE">
        <w:rPr>
          <w:sz w:val="28"/>
          <w:szCs w:val="28"/>
          <w:shd w:val="clear" w:color="auto" w:fill="FFFFFF"/>
        </w:rPr>
        <w:t>л.д.25)</w:t>
      </w:r>
      <w:r w:rsidR="00745F5E">
        <w:rPr>
          <w:sz w:val="28"/>
          <w:szCs w:val="28"/>
          <w:shd w:val="clear" w:color="auto" w:fill="FFFFFF"/>
        </w:rPr>
        <w:t>.</w:t>
      </w:r>
    </w:p>
    <w:p w:rsidR="00F55C6B" w:rsidRPr="00F55C6B" w:rsidP="00485120">
      <w:pPr>
        <w:autoSpaceDE w:val="0"/>
        <w:autoSpaceDN w:val="0"/>
        <w:adjustRightInd w:val="0"/>
        <w:ind w:firstLine="708"/>
        <w:jc w:val="both"/>
        <w:rPr>
          <w:sz w:val="28"/>
          <w:szCs w:val="28"/>
        </w:rPr>
      </w:pPr>
      <w:r>
        <w:rPr>
          <w:rFonts w:eastAsiaTheme="minorHAnsi"/>
          <w:sz w:val="28"/>
          <w:szCs w:val="28"/>
          <w:lang w:eastAsia="en-US"/>
        </w:rPr>
        <w:t xml:space="preserve">Из представленной суду видеозаписи с камеры </w:t>
      </w:r>
      <w:r>
        <w:rPr>
          <w:sz w:val="28"/>
          <w:szCs w:val="28"/>
        </w:rPr>
        <w:t xml:space="preserve">видеонаблюдения кафе </w:t>
      </w:r>
      <w:r>
        <w:rPr>
          <w:sz w:val="28"/>
          <w:szCs w:val="28"/>
        </w:rPr>
        <w:t>(данные изъяты)</w:t>
      </w:r>
      <w:r>
        <w:rPr>
          <w:sz w:val="28"/>
          <w:szCs w:val="28"/>
        </w:rPr>
        <w:t xml:space="preserve"> </w:t>
      </w:r>
      <w:r w:rsidRPr="00F55C6B">
        <w:rPr>
          <w:sz w:val="28"/>
          <w:szCs w:val="28"/>
        </w:rPr>
        <w:t xml:space="preserve"> усматривается, что</w:t>
      </w:r>
      <w:r>
        <w:rPr>
          <w:sz w:val="28"/>
          <w:szCs w:val="28"/>
        </w:rPr>
        <w:t xml:space="preserve"> автомобиль начал движение. Подбежала  </w:t>
      </w:r>
      <w:r>
        <w:rPr>
          <w:sz w:val="28"/>
          <w:szCs w:val="28"/>
        </w:rPr>
        <w:t>(данные изъяты)</w:t>
      </w:r>
      <w:r>
        <w:rPr>
          <w:sz w:val="28"/>
          <w:szCs w:val="28"/>
        </w:rPr>
        <w:t xml:space="preserve"> открыла передние двери, ударилась об </w:t>
      </w:r>
      <w:r w:rsidR="00BE318D">
        <w:rPr>
          <w:sz w:val="28"/>
          <w:szCs w:val="28"/>
        </w:rPr>
        <w:t xml:space="preserve">боковую часть </w:t>
      </w:r>
      <w:r>
        <w:rPr>
          <w:sz w:val="28"/>
          <w:szCs w:val="28"/>
        </w:rPr>
        <w:t>автомобил</w:t>
      </w:r>
      <w:r w:rsidR="00BE318D">
        <w:rPr>
          <w:sz w:val="28"/>
          <w:szCs w:val="28"/>
        </w:rPr>
        <w:t>я</w:t>
      </w:r>
      <w:r>
        <w:rPr>
          <w:sz w:val="28"/>
          <w:szCs w:val="28"/>
        </w:rPr>
        <w:t xml:space="preserve">,  схватила за руки  </w:t>
      </w:r>
      <w:r>
        <w:rPr>
          <w:sz w:val="28"/>
          <w:szCs w:val="28"/>
        </w:rPr>
        <w:t>(данные изъяты)</w:t>
      </w:r>
      <w:r>
        <w:rPr>
          <w:sz w:val="28"/>
          <w:szCs w:val="28"/>
        </w:rPr>
        <w:t xml:space="preserve"> </w:t>
      </w:r>
      <w:r w:rsidR="00BE318D">
        <w:rPr>
          <w:sz w:val="28"/>
          <w:szCs w:val="28"/>
        </w:rPr>
        <w:t xml:space="preserve">с которой произошел конфликт, </w:t>
      </w:r>
      <w:r>
        <w:rPr>
          <w:sz w:val="28"/>
          <w:szCs w:val="28"/>
        </w:rPr>
        <w:t>затем упала</w:t>
      </w:r>
      <w:r w:rsidR="00BE318D">
        <w:rPr>
          <w:sz w:val="28"/>
          <w:szCs w:val="28"/>
        </w:rPr>
        <w:t xml:space="preserve"> на землю</w:t>
      </w:r>
      <w:r>
        <w:rPr>
          <w:sz w:val="28"/>
          <w:szCs w:val="28"/>
        </w:rPr>
        <w:t>.</w:t>
      </w:r>
      <w:r>
        <w:rPr>
          <w:sz w:val="28"/>
          <w:szCs w:val="28"/>
        </w:rPr>
        <w:t xml:space="preserve"> (</w:t>
      </w:r>
      <w:r>
        <w:rPr>
          <w:sz w:val="28"/>
          <w:szCs w:val="28"/>
        </w:rPr>
        <w:t>п</w:t>
      </w:r>
      <w:r>
        <w:rPr>
          <w:sz w:val="28"/>
          <w:szCs w:val="28"/>
        </w:rPr>
        <w:t xml:space="preserve">ервый видеофайл на  диске). Из третьего и четвертого видеофайла  усматривается, что </w:t>
      </w:r>
      <w:r>
        <w:rPr>
          <w:sz w:val="28"/>
          <w:szCs w:val="28"/>
        </w:rPr>
        <w:t>(данные изъяты)</w:t>
      </w:r>
      <w:r>
        <w:rPr>
          <w:sz w:val="28"/>
          <w:szCs w:val="28"/>
        </w:rPr>
        <w:t xml:space="preserve"> </w:t>
      </w:r>
      <w:r>
        <w:rPr>
          <w:sz w:val="28"/>
          <w:szCs w:val="28"/>
        </w:rPr>
        <w:t xml:space="preserve"> подбегала к </w:t>
      </w:r>
      <w:r w:rsidRPr="0005278B">
        <w:rPr>
          <w:sz w:val="28"/>
          <w:szCs w:val="28"/>
        </w:rPr>
        <w:t>Логащук</w:t>
      </w:r>
      <w:r w:rsidRPr="0005278B">
        <w:rPr>
          <w:sz w:val="28"/>
          <w:szCs w:val="28"/>
        </w:rPr>
        <w:t xml:space="preserve"> А.А., хватала его, он отгораживался от неё руками, поднимал руки вверх.</w:t>
      </w:r>
      <w:r w:rsidRPr="0005278B" w:rsidR="0005278B">
        <w:rPr>
          <w:sz w:val="28"/>
          <w:szCs w:val="28"/>
        </w:rPr>
        <w:t xml:space="preserve"> Логащук А.А. никаких телесных повреждений </w:t>
      </w:r>
      <w:r>
        <w:rPr>
          <w:sz w:val="28"/>
          <w:szCs w:val="28"/>
        </w:rPr>
        <w:t>(данные изъяты)</w:t>
      </w:r>
      <w:r>
        <w:rPr>
          <w:sz w:val="28"/>
          <w:szCs w:val="28"/>
        </w:rPr>
        <w:t xml:space="preserve"> </w:t>
      </w:r>
      <w:r w:rsidRPr="0005278B" w:rsidR="0005278B">
        <w:rPr>
          <w:sz w:val="28"/>
          <w:szCs w:val="28"/>
        </w:rPr>
        <w:t xml:space="preserve"> не наносил</w:t>
      </w:r>
      <w:r w:rsidRPr="0005278B" w:rsidR="0005278B">
        <w:rPr>
          <w:sz w:val="28"/>
          <w:szCs w:val="28"/>
        </w:rPr>
        <w:t>.</w:t>
      </w:r>
      <w:r w:rsidRPr="0005278B" w:rsidR="0005278B">
        <w:rPr>
          <w:sz w:val="28"/>
          <w:szCs w:val="28"/>
        </w:rPr>
        <w:t xml:space="preserve">  </w:t>
      </w:r>
      <w:r>
        <w:rPr>
          <w:sz w:val="28"/>
          <w:szCs w:val="28"/>
        </w:rPr>
        <w:t>(</w:t>
      </w:r>
      <w:r>
        <w:rPr>
          <w:sz w:val="28"/>
          <w:szCs w:val="28"/>
        </w:rPr>
        <w:t>д</w:t>
      </w:r>
      <w:r>
        <w:rPr>
          <w:sz w:val="28"/>
          <w:szCs w:val="28"/>
        </w:rPr>
        <w:t>анные изъяты)</w:t>
      </w:r>
      <w:r>
        <w:rPr>
          <w:sz w:val="28"/>
          <w:szCs w:val="28"/>
        </w:rPr>
        <w:t xml:space="preserve"> </w:t>
      </w:r>
      <w:r w:rsidRPr="0005278B" w:rsidR="0005278B">
        <w:rPr>
          <w:sz w:val="28"/>
          <w:szCs w:val="28"/>
        </w:rPr>
        <w:t xml:space="preserve"> находилась в эмоционально возбужденном состоянии. ( л.д.25)</w:t>
      </w:r>
    </w:p>
    <w:p w:rsidR="006A06C6" w:rsidP="00485120">
      <w:pPr>
        <w:autoSpaceDE w:val="0"/>
        <w:autoSpaceDN w:val="0"/>
        <w:adjustRightInd w:val="0"/>
        <w:ind w:firstLine="708"/>
        <w:jc w:val="both"/>
        <w:rPr>
          <w:sz w:val="28"/>
          <w:szCs w:val="28"/>
        </w:rPr>
      </w:pPr>
      <w:r>
        <w:rPr>
          <w:sz w:val="28"/>
          <w:szCs w:val="28"/>
        </w:rPr>
        <w:t xml:space="preserve">В судебном заседании потерпевшая  </w:t>
      </w:r>
      <w:r>
        <w:rPr>
          <w:sz w:val="28"/>
          <w:szCs w:val="28"/>
        </w:rPr>
        <w:t>(данные изъяты)</w:t>
      </w:r>
      <w:r>
        <w:rPr>
          <w:sz w:val="28"/>
          <w:szCs w:val="28"/>
        </w:rPr>
        <w:t xml:space="preserve"> не отрицала, что пыталась остановить </w:t>
      </w:r>
      <w:r w:rsidR="000B2684">
        <w:rPr>
          <w:sz w:val="28"/>
          <w:szCs w:val="28"/>
        </w:rPr>
        <w:t xml:space="preserve">семью Логащук. Защищала </w:t>
      </w:r>
      <w:r>
        <w:rPr>
          <w:sz w:val="28"/>
          <w:szCs w:val="28"/>
        </w:rPr>
        <w:t>(данные изъяты)</w:t>
      </w:r>
      <w:r>
        <w:rPr>
          <w:sz w:val="28"/>
          <w:szCs w:val="28"/>
        </w:rPr>
        <w:t xml:space="preserve"> </w:t>
      </w:r>
      <w:r w:rsidR="000B2684">
        <w:rPr>
          <w:sz w:val="28"/>
          <w:szCs w:val="28"/>
        </w:rPr>
        <w:t>и просила прислушаться к мнению ребенка, пытаясь поговорить.</w:t>
      </w:r>
    </w:p>
    <w:p w:rsidR="00735214" w:rsidP="00485120">
      <w:pPr>
        <w:autoSpaceDE w:val="0"/>
        <w:autoSpaceDN w:val="0"/>
        <w:adjustRightInd w:val="0"/>
        <w:ind w:firstLine="708"/>
        <w:jc w:val="both"/>
        <w:rPr>
          <w:sz w:val="28"/>
          <w:szCs w:val="28"/>
        </w:rPr>
      </w:pPr>
      <w:r>
        <w:rPr>
          <w:sz w:val="28"/>
          <w:szCs w:val="28"/>
        </w:rPr>
        <w:t xml:space="preserve">Допрошенные в судебном заседании свидетели </w:t>
      </w:r>
      <w:r>
        <w:rPr>
          <w:sz w:val="28"/>
          <w:szCs w:val="28"/>
        </w:rPr>
        <w:t>(данные изъяты)</w:t>
      </w:r>
      <w:r>
        <w:rPr>
          <w:sz w:val="28"/>
          <w:szCs w:val="28"/>
        </w:rPr>
        <w:t xml:space="preserve"> </w:t>
      </w:r>
      <w:r>
        <w:rPr>
          <w:sz w:val="28"/>
          <w:szCs w:val="28"/>
        </w:rPr>
        <w:t xml:space="preserve">также подтвердили, что </w:t>
      </w:r>
      <w:r>
        <w:rPr>
          <w:sz w:val="28"/>
          <w:szCs w:val="28"/>
        </w:rPr>
        <w:t>(данные изъяты)</w:t>
      </w:r>
      <w:r>
        <w:rPr>
          <w:sz w:val="28"/>
          <w:szCs w:val="28"/>
        </w:rPr>
        <w:t xml:space="preserve"> </w:t>
      </w:r>
      <w:r>
        <w:rPr>
          <w:sz w:val="28"/>
          <w:szCs w:val="28"/>
        </w:rPr>
        <w:t xml:space="preserve"> сама цеплялась за одежду, висела на руках, а Логащук А.А. </w:t>
      </w:r>
      <w:r w:rsidR="000B2684">
        <w:rPr>
          <w:sz w:val="28"/>
          <w:szCs w:val="28"/>
        </w:rPr>
        <w:t xml:space="preserve"> защищал </w:t>
      </w:r>
      <w:r>
        <w:rPr>
          <w:sz w:val="28"/>
          <w:szCs w:val="28"/>
        </w:rPr>
        <w:t xml:space="preserve">семью. </w:t>
      </w:r>
    </w:p>
    <w:p w:rsidR="00735214" w:rsidP="00485120">
      <w:pPr>
        <w:autoSpaceDE w:val="0"/>
        <w:autoSpaceDN w:val="0"/>
        <w:adjustRightInd w:val="0"/>
        <w:ind w:firstLine="708"/>
        <w:jc w:val="both"/>
        <w:rPr>
          <w:sz w:val="28"/>
          <w:szCs w:val="28"/>
        </w:rPr>
      </w:pPr>
      <w:r>
        <w:rPr>
          <w:sz w:val="28"/>
          <w:szCs w:val="28"/>
        </w:rPr>
        <w:t xml:space="preserve">Таким образом, конфликт, произошедший </w:t>
      </w:r>
      <w:r>
        <w:rPr>
          <w:sz w:val="28"/>
          <w:szCs w:val="28"/>
        </w:rPr>
        <w:t>(данные изъяты)</w:t>
      </w:r>
      <w:r>
        <w:rPr>
          <w:sz w:val="28"/>
          <w:szCs w:val="28"/>
        </w:rPr>
        <w:t xml:space="preserve"> </w:t>
      </w:r>
      <w:r>
        <w:rPr>
          <w:sz w:val="28"/>
          <w:szCs w:val="28"/>
        </w:rPr>
        <w:t xml:space="preserve"> был с</w:t>
      </w:r>
      <w:r>
        <w:rPr>
          <w:sz w:val="28"/>
          <w:szCs w:val="28"/>
        </w:rPr>
        <w:t xml:space="preserve">провоцирован непосредственно действиями потерпевшей </w:t>
      </w:r>
      <w:r>
        <w:rPr>
          <w:sz w:val="28"/>
          <w:szCs w:val="28"/>
        </w:rPr>
        <w:t>(данные изъяты)</w:t>
      </w:r>
      <w:r>
        <w:rPr>
          <w:sz w:val="28"/>
          <w:szCs w:val="28"/>
        </w:rPr>
        <w:t xml:space="preserve"> </w:t>
      </w:r>
      <w:r>
        <w:rPr>
          <w:sz w:val="28"/>
          <w:szCs w:val="28"/>
        </w:rPr>
        <w:t xml:space="preserve"> При этом нанесение Логащук А.А. телесных повреждений  </w:t>
      </w:r>
      <w:r>
        <w:rPr>
          <w:sz w:val="28"/>
          <w:szCs w:val="28"/>
        </w:rPr>
        <w:t>(данные изъяты)</w:t>
      </w:r>
      <w:r>
        <w:rPr>
          <w:sz w:val="28"/>
          <w:szCs w:val="28"/>
        </w:rPr>
        <w:t xml:space="preserve"> не подтверждается ни видеозаписью с камеры видеонаблюдения, ни п</w:t>
      </w:r>
      <w:r w:rsidR="000B2684">
        <w:rPr>
          <w:sz w:val="28"/>
          <w:szCs w:val="28"/>
        </w:rPr>
        <w:t>оказаниями свидетелей. Основания</w:t>
      </w:r>
      <w:r>
        <w:rPr>
          <w:sz w:val="28"/>
          <w:szCs w:val="28"/>
        </w:rPr>
        <w:t xml:space="preserve"> оговаривать </w:t>
      </w:r>
      <w:r>
        <w:rPr>
          <w:sz w:val="28"/>
          <w:szCs w:val="28"/>
        </w:rPr>
        <w:t>(данные изъяты)</w:t>
      </w:r>
      <w:r>
        <w:rPr>
          <w:sz w:val="28"/>
          <w:szCs w:val="28"/>
        </w:rPr>
        <w:t xml:space="preserve"> </w:t>
      </w:r>
      <w:r>
        <w:rPr>
          <w:sz w:val="28"/>
          <w:szCs w:val="28"/>
        </w:rPr>
        <w:t xml:space="preserve"> у </w:t>
      </w:r>
      <w:r>
        <w:rPr>
          <w:sz w:val="28"/>
          <w:szCs w:val="28"/>
        </w:rPr>
        <w:t>Логащук</w:t>
      </w:r>
      <w:r>
        <w:rPr>
          <w:sz w:val="28"/>
          <w:szCs w:val="28"/>
        </w:rPr>
        <w:t xml:space="preserve"> А.А. и членов его семьи отсутствуют, поскольку ранее они  </w:t>
      </w:r>
      <w:r>
        <w:rPr>
          <w:sz w:val="28"/>
          <w:szCs w:val="28"/>
        </w:rPr>
        <w:t>(данные изъяты)</w:t>
      </w:r>
      <w:r>
        <w:rPr>
          <w:sz w:val="28"/>
          <w:szCs w:val="28"/>
        </w:rPr>
        <w:t xml:space="preserve"> не знали.</w:t>
      </w:r>
    </w:p>
    <w:p w:rsidR="00BD79DA" w:rsidP="00485120">
      <w:pPr>
        <w:autoSpaceDE w:val="0"/>
        <w:autoSpaceDN w:val="0"/>
        <w:adjustRightInd w:val="0"/>
        <w:ind w:firstLine="708"/>
        <w:jc w:val="both"/>
        <w:rPr>
          <w:sz w:val="28"/>
          <w:szCs w:val="28"/>
        </w:rPr>
      </w:pPr>
      <w:r>
        <w:rPr>
          <w:sz w:val="28"/>
          <w:szCs w:val="28"/>
        </w:rPr>
        <w:t>Указанные в заключени</w:t>
      </w:r>
      <w:r>
        <w:rPr>
          <w:sz w:val="28"/>
          <w:szCs w:val="28"/>
        </w:rPr>
        <w:t>и</w:t>
      </w:r>
      <w:r>
        <w:rPr>
          <w:sz w:val="28"/>
          <w:szCs w:val="28"/>
        </w:rPr>
        <w:t xml:space="preserve"> эксперта  </w:t>
      </w:r>
      <w:r>
        <w:rPr>
          <w:sz w:val="28"/>
          <w:szCs w:val="28"/>
        </w:rPr>
        <w:t>(данные изъяты)</w:t>
      </w:r>
      <w:r w:rsidR="00C4349D">
        <w:rPr>
          <w:sz w:val="28"/>
          <w:szCs w:val="28"/>
        </w:rPr>
        <w:t xml:space="preserve"> ( л.д.17-18)</w:t>
      </w:r>
      <w:r>
        <w:rPr>
          <w:sz w:val="28"/>
          <w:szCs w:val="28"/>
        </w:rPr>
        <w:t xml:space="preserve"> выводы о причинен</w:t>
      </w:r>
      <w:r w:rsidR="00BE318D">
        <w:rPr>
          <w:sz w:val="28"/>
          <w:szCs w:val="28"/>
        </w:rPr>
        <w:t>ных</w:t>
      </w:r>
      <w:r>
        <w:rPr>
          <w:sz w:val="28"/>
          <w:szCs w:val="28"/>
        </w:rPr>
        <w:t xml:space="preserve">  </w:t>
      </w:r>
      <w:r>
        <w:rPr>
          <w:sz w:val="28"/>
          <w:szCs w:val="28"/>
        </w:rPr>
        <w:t>(данные изъяты)</w:t>
      </w:r>
      <w:r>
        <w:rPr>
          <w:sz w:val="28"/>
          <w:szCs w:val="28"/>
        </w:rPr>
        <w:t xml:space="preserve"> телесных повреждений: кровоподтеки передней области правого плеча </w:t>
      </w:r>
      <w:r>
        <w:rPr>
          <w:sz w:val="28"/>
          <w:szCs w:val="28"/>
        </w:rPr>
        <w:t>в верхней и средней трети (2), ссадины: передней области правого предплечья в верхней, средней и нижней трети (3)</w:t>
      </w:r>
      <w:r w:rsidR="00F02D5C">
        <w:rPr>
          <w:sz w:val="28"/>
          <w:szCs w:val="28"/>
        </w:rPr>
        <w:t xml:space="preserve"> </w:t>
      </w:r>
      <w:r w:rsidR="00F02D5C">
        <w:rPr>
          <w:sz w:val="28"/>
          <w:szCs w:val="28"/>
        </w:rPr>
        <w:t xml:space="preserve">могли быть причинены потерпевшей в результате </w:t>
      </w:r>
      <w:r w:rsidR="00BE318D">
        <w:rPr>
          <w:sz w:val="28"/>
          <w:szCs w:val="28"/>
        </w:rPr>
        <w:t xml:space="preserve">   удара об боковую часть  автомобиля либо от </w:t>
      </w:r>
      <w:r w:rsidR="00F02D5C">
        <w:rPr>
          <w:sz w:val="28"/>
          <w:szCs w:val="28"/>
        </w:rPr>
        <w:t xml:space="preserve">падения </w:t>
      </w:r>
      <w:r w:rsidR="00BE318D">
        <w:rPr>
          <w:sz w:val="28"/>
          <w:szCs w:val="28"/>
        </w:rPr>
        <w:t>на землю из-за</w:t>
      </w:r>
      <w:r w:rsidR="00F02D5C">
        <w:rPr>
          <w:sz w:val="28"/>
          <w:szCs w:val="28"/>
        </w:rPr>
        <w:t xml:space="preserve"> конфликта с </w:t>
      </w:r>
      <w:r>
        <w:rPr>
          <w:sz w:val="28"/>
          <w:szCs w:val="28"/>
        </w:rPr>
        <w:t xml:space="preserve"> </w:t>
      </w:r>
      <w:r>
        <w:rPr>
          <w:sz w:val="28"/>
          <w:szCs w:val="28"/>
        </w:rPr>
        <w:t>(данные изъяты)</w:t>
      </w:r>
    </w:p>
    <w:p w:rsidR="00C655B8" w:rsidP="00F02D5C">
      <w:pPr>
        <w:autoSpaceDE w:val="0"/>
        <w:autoSpaceDN w:val="0"/>
        <w:adjustRightInd w:val="0"/>
        <w:jc w:val="both"/>
        <w:rPr>
          <w:sz w:val="28"/>
          <w:szCs w:val="28"/>
          <w:shd w:val="clear" w:color="auto" w:fill="FFFFFF"/>
        </w:rPr>
      </w:pPr>
      <w:r>
        <w:rPr>
          <w:sz w:val="28"/>
          <w:szCs w:val="28"/>
        </w:rPr>
        <w:t xml:space="preserve"> </w:t>
      </w:r>
      <w:r w:rsidR="00F02D5C">
        <w:rPr>
          <w:sz w:val="28"/>
          <w:szCs w:val="28"/>
        </w:rPr>
        <w:tab/>
      </w:r>
      <w:r w:rsidR="00485120">
        <w:rPr>
          <w:sz w:val="28"/>
          <w:szCs w:val="28"/>
          <w:shd w:val="clear" w:color="auto" w:fill="FFFFFF"/>
        </w:rPr>
        <w:t>Иных дока</w:t>
      </w:r>
      <w:r w:rsidR="00BE318D">
        <w:rPr>
          <w:sz w:val="28"/>
          <w:szCs w:val="28"/>
          <w:shd w:val="clear" w:color="auto" w:fill="FFFFFF"/>
        </w:rPr>
        <w:t>зательств, свидетельствующих о</w:t>
      </w:r>
      <w:r w:rsidR="00485120">
        <w:rPr>
          <w:sz w:val="28"/>
          <w:szCs w:val="28"/>
          <w:shd w:val="clear" w:color="auto" w:fill="FFFFFF"/>
        </w:rPr>
        <w:t xml:space="preserve"> нанесении телесных повреждений </w:t>
      </w:r>
      <w:r w:rsidR="00F02D5C">
        <w:rPr>
          <w:sz w:val="28"/>
          <w:szCs w:val="28"/>
          <w:shd w:val="clear" w:color="auto" w:fill="FFFFFF"/>
        </w:rPr>
        <w:t>Логащук А.А.</w:t>
      </w:r>
      <w:r w:rsidR="00485120">
        <w:rPr>
          <w:sz w:val="28"/>
          <w:szCs w:val="28"/>
          <w:shd w:val="clear" w:color="auto" w:fill="FFFFFF"/>
        </w:rPr>
        <w:t xml:space="preserve"> потерпевшей </w:t>
      </w:r>
      <w:r>
        <w:rPr>
          <w:sz w:val="28"/>
          <w:szCs w:val="28"/>
          <w:shd w:val="clear" w:color="auto" w:fill="FFFFFF"/>
        </w:rPr>
        <w:t xml:space="preserve"> </w:t>
      </w:r>
      <w:r>
        <w:rPr>
          <w:sz w:val="28"/>
          <w:szCs w:val="28"/>
        </w:rPr>
        <w:t>(данные изъяты)</w:t>
      </w:r>
      <w:r w:rsidR="00485120">
        <w:rPr>
          <w:sz w:val="28"/>
          <w:szCs w:val="28"/>
          <w:shd w:val="clear" w:color="auto" w:fill="FFFFFF"/>
        </w:rPr>
        <w:t xml:space="preserve"> материалы дела</w:t>
      </w:r>
      <w:r w:rsidR="00F02D5C">
        <w:rPr>
          <w:sz w:val="28"/>
          <w:szCs w:val="28"/>
          <w:shd w:val="clear" w:color="auto" w:fill="FFFFFF"/>
        </w:rPr>
        <w:t xml:space="preserve"> не содержат.</w:t>
      </w:r>
    </w:p>
    <w:p w:rsidR="00C655B8" w:rsidP="00F02D5C">
      <w:pPr>
        <w:autoSpaceDE w:val="0"/>
        <w:autoSpaceDN w:val="0"/>
        <w:adjustRightInd w:val="0"/>
        <w:jc w:val="both"/>
        <w:rPr>
          <w:sz w:val="28"/>
          <w:szCs w:val="28"/>
          <w:shd w:val="clear" w:color="auto" w:fill="FFFFFF"/>
        </w:rPr>
      </w:pPr>
      <w:r>
        <w:rPr>
          <w:sz w:val="28"/>
          <w:szCs w:val="28"/>
          <w:shd w:val="clear" w:color="auto" w:fill="FFFFFF"/>
        </w:rPr>
        <w:tab/>
        <w:t xml:space="preserve">Аналогичная ситуация нашла свое отражение в Постановлении Верховного суда Российской Федерации от </w:t>
      </w:r>
      <w:r>
        <w:rPr>
          <w:sz w:val="28"/>
          <w:szCs w:val="28"/>
          <w:shd w:val="clear" w:color="auto" w:fill="FFFFFF"/>
        </w:rPr>
        <w:t xml:space="preserve">13.02.2020г № </w:t>
      </w:r>
      <w:r>
        <w:rPr>
          <w:sz w:val="28"/>
          <w:szCs w:val="28"/>
          <w:shd w:val="clear" w:color="auto" w:fill="FFFFFF"/>
        </w:rPr>
        <w:t>43-АД20-1.</w:t>
      </w:r>
    </w:p>
    <w:p w:rsidR="00745F5E" w:rsidRPr="00745F5E" w:rsidP="00745F5E">
      <w:pPr>
        <w:pStyle w:val="NormalWeb"/>
        <w:shd w:val="clear" w:color="auto" w:fill="FFFFFF"/>
        <w:spacing w:before="0" w:beforeAutospacing="0" w:after="87" w:afterAutospacing="0"/>
        <w:ind w:firstLine="708"/>
        <w:contextualSpacing/>
        <w:jc w:val="both"/>
        <w:rPr>
          <w:sz w:val="28"/>
          <w:szCs w:val="28"/>
          <w:shd w:val="clear" w:color="auto" w:fill="FFFFFF"/>
        </w:rPr>
      </w:pPr>
      <w:r>
        <w:rPr>
          <w:sz w:val="28"/>
          <w:szCs w:val="28"/>
          <w:shd w:val="clear" w:color="auto" w:fill="FFFFFF"/>
        </w:rPr>
        <w:t xml:space="preserve"> Т</w:t>
      </w:r>
      <w:r w:rsidR="00485120">
        <w:rPr>
          <w:sz w:val="28"/>
          <w:szCs w:val="28"/>
          <w:shd w:val="clear" w:color="auto" w:fill="FFFFFF"/>
        </w:rPr>
        <w:t xml:space="preserve">аким </w:t>
      </w:r>
      <w:r w:rsidRPr="00745F5E" w:rsidR="00485120">
        <w:rPr>
          <w:sz w:val="28"/>
          <w:szCs w:val="28"/>
          <w:shd w:val="clear" w:color="auto" w:fill="FFFFFF"/>
        </w:rPr>
        <w:t xml:space="preserve">образом, </w:t>
      </w:r>
      <w:r w:rsidRPr="00745F5E">
        <w:rPr>
          <w:sz w:val="28"/>
          <w:szCs w:val="28"/>
          <w:shd w:val="clear" w:color="auto" w:fill="FFFFFF"/>
        </w:rPr>
        <w:t xml:space="preserve">исследовав собранные доказательства, прихожу к выводу, что факт совершения Логащук А.А. вмененного ему административного правонарушения не подтвержден исследованными в ходе </w:t>
      </w:r>
      <w:r w:rsidRPr="00745F5E">
        <w:rPr>
          <w:sz w:val="28"/>
          <w:szCs w:val="28"/>
          <w:shd w:val="clear" w:color="auto" w:fill="FFFFFF"/>
        </w:rPr>
        <w:t>судебного разбирательства доказательствами, поэтому осно</w:t>
      </w:r>
      <w:r w:rsidRPr="00745F5E">
        <w:rPr>
          <w:sz w:val="28"/>
          <w:szCs w:val="28"/>
          <w:shd w:val="clear" w:color="auto" w:fill="FFFFFF"/>
        </w:rPr>
        <w:t>вания для привлечения Логащук А.А. к административной ответственности по статье 6.1.1 Кодекса Российской Федерации об административных правонарушениях отсутствуют и производство по делу подлежит прекращению на основании пункта 2 части 1 статьи 24.5 КоАП РФ</w:t>
      </w:r>
      <w:r w:rsidRPr="00745F5E">
        <w:rPr>
          <w:sz w:val="28"/>
          <w:szCs w:val="28"/>
          <w:shd w:val="clear" w:color="auto" w:fill="FFFFFF"/>
        </w:rPr>
        <w:t xml:space="preserve"> в связи с отсутствием в действиях Логащук А.А, состава административного правонарушения.</w:t>
      </w:r>
    </w:p>
    <w:p w:rsidR="00485120" w:rsidRPr="00F85BFB" w:rsidP="00485120">
      <w:pPr>
        <w:jc w:val="both"/>
        <w:rPr>
          <w:sz w:val="28"/>
          <w:szCs w:val="28"/>
        </w:rPr>
      </w:pPr>
      <w:r w:rsidRPr="00F85BFB">
        <w:rPr>
          <w:sz w:val="28"/>
          <w:szCs w:val="28"/>
        </w:rPr>
        <w:tab/>
        <w:t xml:space="preserve">На </w:t>
      </w:r>
      <w:r w:rsidRPr="00334155">
        <w:rPr>
          <w:sz w:val="28"/>
          <w:szCs w:val="28"/>
        </w:rPr>
        <w:t>основании изложенного и руководствуясь ст.ст.  24.5 п.2 ч.1, 29.9 п.2 ч.1, п. 1 ч.1-1 Кодекса Российской Федерации об административных правонарушениях, суд</w:t>
      </w:r>
      <w:r w:rsidRPr="00F85BFB">
        <w:rPr>
          <w:sz w:val="28"/>
          <w:szCs w:val="28"/>
        </w:rPr>
        <w:t xml:space="preserve"> – </w:t>
      </w:r>
    </w:p>
    <w:p w:rsidR="00485120" w:rsidRPr="00F85BFB" w:rsidP="00485120">
      <w:pPr>
        <w:jc w:val="both"/>
        <w:rPr>
          <w:sz w:val="28"/>
          <w:szCs w:val="28"/>
        </w:rPr>
      </w:pPr>
    </w:p>
    <w:p w:rsidR="00485120" w:rsidP="00485120">
      <w:pPr>
        <w:jc w:val="center"/>
        <w:rPr>
          <w:b/>
          <w:sz w:val="28"/>
          <w:szCs w:val="28"/>
        </w:rPr>
      </w:pPr>
      <w:r w:rsidRPr="00F85BFB">
        <w:rPr>
          <w:b/>
          <w:sz w:val="28"/>
          <w:szCs w:val="28"/>
        </w:rPr>
        <w:t>ПО</w:t>
      </w:r>
      <w:r w:rsidRPr="00F85BFB">
        <w:rPr>
          <w:b/>
          <w:sz w:val="28"/>
          <w:szCs w:val="28"/>
        </w:rPr>
        <w:t>СТАНОВИЛ:</w:t>
      </w:r>
    </w:p>
    <w:p w:rsidR="00485120" w:rsidP="00485120">
      <w:pPr>
        <w:jc w:val="both"/>
        <w:rPr>
          <w:sz w:val="28"/>
          <w:szCs w:val="28"/>
        </w:rPr>
      </w:pPr>
    </w:p>
    <w:p w:rsidR="00485120" w:rsidRPr="00F85BFB" w:rsidP="00485120">
      <w:pPr>
        <w:jc w:val="both"/>
        <w:rPr>
          <w:sz w:val="28"/>
          <w:szCs w:val="28"/>
        </w:rPr>
      </w:pPr>
      <w:r>
        <w:rPr>
          <w:sz w:val="28"/>
          <w:szCs w:val="28"/>
        </w:rPr>
        <w:tab/>
        <w:t xml:space="preserve">Производство по делу о привлечении </w:t>
      </w:r>
      <w:r w:rsidR="00652408">
        <w:rPr>
          <w:b/>
          <w:sz w:val="28"/>
          <w:szCs w:val="28"/>
        </w:rPr>
        <w:t>Логащук Анатолия Андреевича</w:t>
      </w:r>
      <w:r w:rsidR="00652408">
        <w:rPr>
          <w:sz w:val="28"/>
          <w:szCs w:val="28"/>
        </w:rPr>
        <w:t xml:space="preserve"> </w:t>
      </w:r>
      <w:r>
        <w:rPr>
          <w:sz w:val="28"/>
          <w:szCs w:val="28"/>
        </w:rPr>
        <w:t>к административной ответственности по  ст. 6.1.1 КоАП РФ прекратить ввиду отсутствия состава административного правонарушения.</w:t>
      </w:r>
      <w:r w:rsidRPr="00F85BFB">
        <w:rPr>
          <w:sz w:val="28"/>
          <w:szCs w:val="28"/>
        </w:rPr>
        <w:t xml:space="preserve"> </w:t>
      </w:r>
    </w:p>
    <w:p w:rsidR="00485120" w:rsidRPr="00F85BFB" w:rsidP="00485120">
      <w:pPr>
        <w:tabs>
          <w:tab w:val="left" w:pos="2835"/>
          <w:tab w:val="left" w:pos="3828"/>
          <w:tab w:val="left" w:pos="4820"/>
          <w:tab w:val="left" w:pos="6237"/>
        </w:tabs>
        <w:jc w:val="both"/>
        <w:rPr>
          <w:sz w:val="28"/>
          <w:szCs w:val="28"/>
        </w:rPr>
      </w:pPr>
      <w:r w:rsidRPr="00F85BFB">
        <w:rPr>
          <w:sz w:val="28"/>
          <w:szCs w:val="28"/>
        </w:rPr>
        <w:t xml:space="preserve">          Постановление суда может быть обжаловано в Ленинский районный суд Республики Крым через мирового судью</w:t>
      </w:r>
      <w:r>
        <w:rPr>
          <w:sz w:val="28"/>
          <w:szCs w:val="28"/>
        </w:rPr>
        <w:t xml:space="preserve"> судебного участка № 61</w:t>
      </w:r>
      <w:r w:rsidRPr="00F85BFB">
        <w:rPr>
          <w:sz w:val="28"/>
          <w:szCs w:val="28"/>
        </w:rPr>
        <w:t xml:space="preserve"> в течение 10-ти суток  со дня вручения или получения копии постановления.</w:t>
      </w:r>
    </w:p>
    <w:p w:rsidR="00485120" w:rsidRPr="00F85BFB" w:rsidP="00485120">
      <w:pPr>
        <w:tabs>
          <w:tab w:val="left" w:pos="2835"/>
          <w:tab w:val="left" w:pos="3828"/>
          <w:tab w:val="left" w:pos="4820"/>
          <w:tab w:val="left" w:pos="6237"/>
        </w:tabs>
        <w:jc w:val="both"/>
        <w:rPr>
          <w:sz w:val="28"/>
          <w:szCs w:val="28"/>
        </w:rPr>
      </w:pPr>
    </w:p>
    <w:p w:rsidR="00485120" w:rsidRPr="00F85BFB" w:rsidP="00485120">
      <w:pPr>
        <w:tabs>
          <w:tab w:val="left" w:pos="2835"/>
          <w:tab w:val="left" w:pos="3828"/>
          <w:tab w:val="left" w:pos="4820"/>
          <w:tab w:val="left" w:pos="6237"/>
        </w:tabs>
        <w:rPr>
          <w:sz w:val="28"/>
          <w:szCs w:val="28"/>
        </w:rPr>
      </w:pPr>
    </w:p>
    <w:p w:rsidR="00485120" w:rsidRPr="00F85BFB" w:rsidP="00485120">
      <w:pPr>
        <w:tabs>
          <w:tab w:val="left" w:pos="2835"/>
          <w:tab w:val="left" w:pos="3828"/>
          <w:tab w:val="left" w:pos="4820"/>
          <w:tab w:val="left" w:pos="6237"/>
        </w:tabs>
        <w:rPr>
          <w:sz w:val="28"/>
          <w:szCs w:val="28"/>
        </w:rPr>
      </w:pPr>
      <w:r w:rsidRPr="00F85BFB">
        <w:rPr>
          <w:sz w:val="28"/>
          <w:szCs w:val="28"/>
        </w:rPr>
        <w:t>Мировой судья  судебного  участка №61</w:t>
      </w:r>
    </w:p>
    <w:p w:rsidR="00485120" w:rsidRPr="00F85BFB" w:rsidP="00485120">
      <w:pPr>
        <w:tabs>
          <w:tab w:val="left" w:pos="2835"/>
          <w:tab w:val="left" w:pos="3828"/>
          <w:tab w:val="left" w:pos="4820"/>
          <w:tab w:val="left" w:pos="6237"/>
        </w:tabs>
        <w:jc w:val="both"/>
        <w:rPr>
          <w:sz w:val="28"/>
          <w:szCs w:val="28"/>
        </w:rPr>
      </w:pPr>
      <w:r w:rsidRPr="00F85BFB">
        <w:rPr>
          <w:sz w:val="28"/>
          <w:szCs w:val="28"/>
        </w:rPr>
        <w:t xml:space="preserve">Ленинского судебного района </w:t>
      </w:r>
    </w:p>
    <w:p w:rsidR="00485120" w:rsidRPr="00F85BFB" w:rsidP="00485120">
      <w:pPr>
        <w:tabs>
          <w:tab w:val="left" w:pos="2835"/>
          <w:tab w:val="left" w:pos="3828"/>
          <w:tab w:val="left" w:pos="4820"/>
          <w:tab w:val="left" w:pos="6237"/>
        </w:tabs>
        <w:jc w:val="both"/>
        <w:rPr>
          <w:sz w:val="28"/>
          <w:szCs w:val="28"/>
        </w:rPr>
      </w:pPr>
      <w:r w:rsidRPr="00F85BFB">
        <w:rPr>
          <w:sz w:val="28"/>
          <w:szCs w:val="28"/>
        </w:rPr>
        <w:t>(Ленинский муниципальный район)</w:t>
      </w:r>
    </w:p>
    <w:p w:rsidR="00485120" w:rsidRPr="00F85BFB" w:rsidP="00485120">
      <w:pPr>
        <w:tabs>
          <w:tab w:val="left" w:pos="2835"/>
          <w:tab w:val="left" w:pos="3828"/>
          <w:tab w:val="left" w:pos="4820"/>
          <w:tab w:val="left" w:pos="6237"/>
        </w:tabs>
        <w:jc w:val="both"/>
        <w:rPr>
          <w:sz w:val="28"/>
          <w:szCs w:val="28"/>
        </w:rPr>
      </w:pPr>
      <w:r w:rsidRPr="00F85BFB">
        <w:rPr>
          <w:sz w:val="28"/>
          <w:szCs w:val="28"/>
        </w:rPr>
        <w:t xml:space="preserve">Республики Крым            </w:t>
      </w:r>
      <w:r>
        <w:rPr>
          <w:sz w:val="28"/>
          <w:szCs w:val="28"/>
        </w:rPr>
        <w:t xml:space="preserve">                                                            </w:t>
      </w:r>
      <w:r w:rsidRPr="00F85BFB">
        <w:rPr>
          <w:sz w:val="28"/>
          <w:szCs w:val="28"/>
        </w:rPr>
        <w:t>И.В. Казарина</w:t>
      </w:r>
    </w:p>
    <w:p w:rsidR="00485120" w:rsidRPr="00F85BFB" w:rsidP="00485120">
      <w:pPr>
        <w:rPr>
          <w:sz w:val="28"/>
          <w:szCs w:val="28"/>
        </w:rPr>
      </w:pPr>
    </w:p>
    <w:p w:rsidR="000B5E9C" w:rsidP="00485120">
      <w:pPr>
        <w:tabs>
          <w:tab w:val="left" w:pos="8945"/>
        </w:tabs>
        <w:autoSpaceDE w:val="0"/>
        <w:autoSpaceDN w:val="0"/>
        <w:adjustRightInd w:val="0"/>
        <w:jc w:val="both"/>
        <w:outlineLvl w:val="2"/>
      </w:pPr>
    </w:p>
    <w:p w:rsidR="000B5E9C" w:rsidP="000B5E9C"/>
    <w:p w:rsidR="000B5E9C" w:rsidP="000B5E9C"/>
    <w:p w:rsidR="000B5E9C" w:rsidP="000B5E9C"/>
    <w:p w:rsidR="003169FE"/>
    <w:sectPr w:rsidSect="002812A1">
      <w:pgSz w:w="11906" w:h="16838"/>
      <w:pgMar w:top="567" w:right="709"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9C"/>
    <w:rsid w:val="0005278B"/>
    <w:rsid w:val="00054DEE"/>
    <w:rsid w:val="000B2684"/>
    <w:rsid w:val="000B49DF"/>
    <w:rsid w:val="000B5E9C"/>
    <w:rsid w:val="001022D1"/>
    <w:rsid w:val="001C663A"/>
    <w:rsid w:val="001D49C3"/>
    <w:rsid w:val="00220571"/>
    <w:rsid w:val="00222406"/>
    <w:rsid w:val="0027571E"/>
    <w:rsid w:val="002812A1"/>
    <w:rsid w:val="002D7F4A"/>
    <w:rsid w:val="003169FE"/>
    <w:rsid w:val="00334155"/>
    <w:rsid w:val="00444641"/>
    <w:rsid w:val="00483757"/>
    <w:rsid w:val="00485120"/>
    <w:rsid w:val="00652408"/>
    <w:rsid w:val="00684198"/>
    <w:rsid w:val="006A06C6"/>
    <w:rsid w:val="006C78E6"/>
    <w:rsid w:val="00703F5A"/>
    <w:rsid w:val="00735214"/>
    <w:rsid w:val="00745F5E"/>
    <w:rsid w:val="00762AA6"/>
    <w:rsid w:val="007962ED"/>
    <w:rsid w:val="00854911"/>
    <w:rsid w:val="008E588B"/>
    <w:rsid w:val="009D1750"/>
    <w:rsid w:val="00A271C5"/>
    <w:rsid w:val="00A36C90"/>
    <w:rsid w:val="00A54C1D"/>
    <w:rsid w:val="00A97EE9"/>
    <w:rsid w:val="00AC42BD"/>
    <w:rsid w:val="00BC6C84"/>
    <w:rsid w:val="00BD79DA"/>
    <w:rsid w:val="00BE318D"/>
    <w:rsid w:val="00C4349D"/>
    <w:rsid w:val="00C655B8"/>
    <w:rsid w:val="00C94CF9"/>
    <w:rsid w:val="00CA12E6"/>
    <w:rsid w:val="00D00114"/>
    <w:rsid w:val="00D416D4"/>
    <w:rsid w:val="00D523F4"/>
    <w:rsid w:val="00D862EA"/>
    <w:rsid w:val="00DA2131"/>
    <w:rsid w:val="00DB027F"/>
    <w:rsid w:val="00DD0463"/>
    <w:rsid w:val="00EE2915"/>
    <w:rsid w:val="00F02D5C"/>
    <w:rsid w:val="00F46058"/>
    <w:rsid w:val="00F55C6B"/>
    <w:rsid w:val="00F85BFB"/>
    <w:rsid w:val="00FD5BD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E9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5E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85120"/>
    <w:pPr>
      <w:widowControl w:val="0"/>
      <w:autoSpaceDE w:val="0"/>
      <w:autoSpaceDN w:val="0"/>
      <w:spacing w:after="0" w:line="240" w:lineRule="auto"/>
    </w:pPr>
    <w:rPr>
      <w:rFonts w:ascii="Calibri" w:eastAsia="Times New Roman" w:hAnsi="Calibri" w:cs="Calibri"/>
      <w:szCs w:val="20"/>
      <w:lang w:eastAsia="ru-RU"/>
    </w:rPr>
  </w:style>
  <w:style w:type="paragraph" w:styleId="NormalWeb">
    <w:name w:val="Normal (Web)"/>
    <w:basedOn w:val="Normal"/>
    <w:uiPriority w:val="99"/>
    <w:semiHidden/>
    <w:unhideWhenUsed/>
    <w:rsid w:val="00485120"/>
    <w:pPr>
      <w:spacing w:before="100" w:beforeAutospacing="1" w:after="100" w:afterAutospacing="1"/>
    </w:pPr>
  </w:style>
  <w:style w:type="character" w:styleId="Hyperlink">
    <w:name w:val="Hyperlink"/>
    <w:basedOn w:val="DefaultParagraphFont"/>
    <w:uiPriority w:val="99"/>
    <w:semiHidden/>
    <w:unhideWhenUsed/>
    <w:rsid w:val="004851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23343/160da87db0e45c893db6d5ca2729ea637bb32001/" TargetMode="External" /><Relationship Id="rId5" Type="http://schemas.openxmlformats.org/officeDocument/2006/relationships/hyperlink" Target="http://www.consultant.ru/document/cons_doc_LAW_323343/d9865ccdb3a6517acac15b94c3ab444f2bb71950/"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