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16" w:rsidRPr="00B84127" w:rsidRDefault="006A3A16" w:rsidP="006A3A16">
      <w:pPr>
        <w:jc w:val="right"/>
        <w:rPr>
          <w:sz w:val="22"/>
          <w:szCs w:val="22"/>
        </w:rPr>
      </w:pPr>
      <w:r w:rsidRPr="00B84127">
        <w:rPr>
          <w:sz w:val="22"/>
          <w:szCs w:val="22"/>
        </w:rPr>
        <w:t xml:space="preserve">   </w:t>
      </w:r>
      <w:r w:rsidR="000E2586">
        <w:rPr>
          <w:sz w:val="22"/>
          <w:szCs w:val="22"/>
        </w:rPr>
        <w:t>Дело</w:t>
      </w:r>
      <w:r w:rsidRPr="00B84127">
        <w:rPr>
          <w:sz w:val="22"/>
          <w:szCs w:val="22"/>
        </w:rPr>
        <w:t xml:space="preserve"> № 5-61-94/2017</w:t>
      </w:r>
    </w:p>
    <w:p w:rsidR="007A0779" w:rsidRPr="00B84127" w:rsidRDefault="007A0779" w:rsidP="006A3A16">
      <w:pPr>
        <w:jc w:val="center"/>
        <w:rPr>
          <w:b/>
          <w:sz w:val="22"/>
          <w:szCs w:val="22"/>
        </w:rPr>
      </w:pPr>
    </w:p>
    <w:p w:rsidR="006A3A16" w:rsidRPr="00B84127" w:rsidRDefault="006A3A16" w:rsidP="006A3A16">
      <w:pPr>
        <w:jc w:val="center"/>
        <w:rPr>
          <w:b/>
          <w:sz w:val="22"/>
          <w:szCs w:val="22"/>
        </w:rPr>
      </w:pPr>
      <w:r w:rsidRPr="00B84127">
        <w:rPr>
          <w:b/>
          <w:sz w:val="22"/>
          <w:szCs w:val="22"/>
        </w:rPr>
        <w:t>ПОСТАНОВЛЕНИЕ</w:t>
      </w:r>
    </w:p>
    <w:p w:rsidR="006A3A16" w:rsidRPr="00B84127" w:rsidRDefault="006A3A16" w:rsidP="006A3A16">
      <w:pPr>
        <w:jc w:val="center"/>
        <w:rPr>
          <w:b/>
          <w:sz w:val="22"/>
          <w:szCs w:val="22"/>
        </w:rPr>
      </w:pPr>
    </w:p>
    <w:p w:rsidR="006A3A16" w:rsidRPr="00B84127" w:rsidRDefault="006A3A16" w:rsidP="006A3A16">
      <w:pPr>
        <w:jc w:val="both"/>
        <w:rPr>
          <w:sz w:val="22"/>
          <w:szCs w:val="22"/>
          <w:lang w:val="uk-UA"/>
        </w:rPr>
      </w:pPr>
      <w:r w:rsidRPr="00B84127">
        <w:rPr>
          <w:sz w:val="22"/>
          <w:szCs w:val="22"/>
          <w:lang w:val="uk-UA"/>
        </w:rPr>
        <w:t xml:space="preserve">21 </w:t>
      </w:r>
      <w:proofErr w:type="spellStart"/>
      <w:r w:rsidRPr="00B84127">
        <w:rPr>
          <w:sz w:val="22"/>
          <w:szCs w:val="22"/>
          <w:lang w:val="uk-UA"/>
        </w:rPr>
        <w:t>марта</w:t>
      </w:r>
      <w:proofErr w:type="spellEnd"/>
      <w:r w:rsidRPr="00B84127">
        <w:rPr>
          <w:sz w:val="22"/>
          <w:szCs w:val="22"/>
          <w:lang w:val="uk-UA"/>
        </w:rPr>
        <w:t xml:space="preserve"> 2017 г                                                                             </w:t>
      </w:r>
      <w:r w:rsidR="00B84127">
        <w:rPr>
          <w:sz w:val="22"/>
          <w:szCs w:val="22"/>
          <w:lang w:val="uk-UA"/>
        </w:rPr>
        <w:t xml:space="preserve">                   </w:t>
      </w:r>
      <w:r w:rsidR="000E2586">
        <w:rPr>
          <w:sz w:val="22"/>
          <w:szCs w:val="22"/>
          <w:lang w:val="uk-UA"/>
        </w:rPr>
        <w:t xml:space="preserve">         </w:t>
      </w:r>
      <w:r w:rsidR="00B84127">
        <w:rPr>
          <w:sz w:val="22"/>
          <w:szCs w:val="22"/>
          <w:lang w:val="uk-UA"/>
        </w:rPr>
        <w:t xml:space="preserve">              </w:t>
      </w:r>
      <w:r w:rsidRPr="00B84127">
        <w:rPr>
          <w:sz w:val="22"/>
          <w:szCs w:val="22"/>
          <w:lang w:val="uk-UA"/>
        </w:rPr>
        <w:t xml:space="preserve">     </w:t>
      </w:r>
      <w:proofErr w:type="spellStart"/>
      <w:r w:rsidRPr="00B84127">
        <w:rPr>
          <w:sz w:val="22"/>
          <w:szCs w:val="22"/>
          <w:lang w:val="uk-UA"/>
        </w:rPr>
        <w:t>пгт</w:t>
      </w:r>
      <w:proofErr w:type="spellEnd"/>
      <w:r w:rsidRPr="00B84127">
        <w:rPr>
          <w:sz w:val="22"/>
          <w:szCs w:val="22"/>
          <w:lang w:val="uk-UA"/>
        </w:rPr>
        <w:t xml:space="preserve">. </w:t>
      </w:r>
      <w:proofErr w:type="spellStart"/>
      <w:r w:rsidRPr="00B84127">
        <w:rPr>
          <w:sz w:val="22"/>
          <w:szCs w:val="22"/>
          <w:lang w:val="uk-UA"/>
        </w:rPr>
        <w:t>Ленино</w:t>
      </w:r>
      <w:proofErr w:type="spellEnd"/>
    </w:p>
    <w:p w:rsidR="006A3A16" w:rsidRPr="00B84127" w:rsidRDefault="006A3A16" w:rsidP="006A3A16">
      <w:pPr>
        <w:jc w:val="both"/>
        <w:rPr>
          <w:sz w:val="22"/>
          <w:szCs w:val="22"/>
          <w:lang w:val="uk-UA"/>
        </w:rPr>
      </w:pPr>
    </w:p>
    <w:p w:rsidR="006A3A16" w:rsidRPr="00B84127" w:rsidRDefault="006A3A16" w:rsidP="006A3A16">
      <w:pPr>
        <w:jc w:val="both"/>
        <w:rPr>
          <w:sz w:val="22"/>
          <w:szCs w:val="22"/>
        </w:rPr>
      </w:pPr>
    </w:p>
    <w:p w:rsidR="006A3A16" w:rsidRPr="00B84127" w:rsidRDefault="006A3A16" w:rsidP="006A3A16">
      <w:pPr>
        <w:ind w:firstLine="708"/>
        <w:jc w:val="both"/>
        <w:rPr>
          <w:sz w:val="22"/>
          <w:szCs w:val="22"/>
        </w:rPr>
      </w:pPr>
      <w:r w:rsidRPr="00B84127">
        <w:rPr>
          <w:sz w:val="22"/>
          <w:szCs w:val="22"/>
        </w:rPr>
        <w:t xml:space="preserve">   </w:t>
      </w:r>
      <w:r w:rsidRPr="00B84127">
        <w:rPr>
          <w:sz w:val="22"/>
          <w:szCs w:val="22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</w:t>
      </w:r>
      <w:r w:rsidR="000317B4">
        <w:rPr>
          <w:sz w:val="22"/>
          <w:szCs w:val="22"/>
        </w:rPr>
        <w:t>Ка</w:t>
      </w:r>
      <w:bookmarkStart w:id="0" w:name="_GoBack"/>
      <w:bookmarkEnd w:id="0"/>
      <w:r w:rsidRPr="00B84127">
        <w:rPr>
          <w:sz w:val="22"/>
          <w:szCs w:val="22"/>
        </w:rPr>
        <w:t xml:space="preserve">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ответственности </w:t>
      </w:r>
    </w:p>
    <w:p w:rsidR="006A3A16" w:rsidRPr="00B84127" w:rsidRDefault="006A3A16" w:rsidP="006A3A16">
      <w:pPr>
        <w:jc w:val="both"/>
        <w:rPr>
          <w:sz w:val="22"/>
          <w:szCs w:val="22"/>
        </w:rPr>
      </w:pPr>
      <w:r w:rsidRPr="00B84127">
        <w:rPr>
          <w:sz w:val="22"/>
          <w:szCs w:val="22"/>
        </w:rPr>
        <w:tab/>
      </w:r>
      <w:r w:rsidR="00B84127">
        <w:rPr>
          <w:sz w:val="22"/>
          <w:szCs w:val="22"/>
        </w:rPr>
        <w:t xml:space="preserve">                 </w:t>
      </w:r>
      <w:r w:rsidRPr="00B84127">
        <w:rPr>
          <w:b/>
          <w:sz w:val="22"/>
          <w:szCs w:val="22"/>
        </w:rPr>
        <w:t>Велиева Рустема Леннаровича</w:t>
      </w:r>
      <w:r w:rsidRPr="00B84127">
        <w:rPr>
          <w:sz w:val="22"/>
          <w:szCs w:val="22"/>
        </w:rPr>
        <w:t xml:space="preserve">, </w:t>
      </w:r>
    </w:p>
    <w:p w:rsidR="006A3A16" w:rsidRPr="00B84127" w:rsidRDefault="006A3A16" w:rsidP="000E2586">
      <w:pPr>
        <w:rPr>
          <w:sz w:val="22"/>
          <w:szCs w:val="22"/>
        </w:rPr>
      </w:pPr>
      <w:r w:rsidRPr="00B84127">
        <w:rPr>
          <w:sz w:val="22"/>
          <w:szCs w:val="22"/>
        </w:rPr>
        <w:tab/>
      </w:r>
      <w:r w:rsidR="00B84127">
        <w:rPr>
          <w:sz w:val="22"/>
          <w:szCs w:val="22"/>
        </w:rPr>
        <w:t xml:space="preserve">                 </w:t>
      </w:r>
      <w:r w:rsidR="000E2586" w:rsidRPr="000E2586">
        <w:rPr>
          <w:sz w:val="22"/>
          <w:szCs w:val="22"/>
        </w:rPr>
        <w:t>«данные изъяты»</w:t>
      </w:r>
      <w:r w:rsidR="000E2586" w:rsidRPr="000E2586">
        <w:rPr>
          <w:sz w:val="28"/>
          <w:szCs w:val="28"/>
        </w:rPr>
        <w:t xml:space="preserve"> </w:t>
      </w:r>
      <w:r w:rsidRPr="00B84127">
        <w:rPr>
          <w:sz w:val="22"/>
          <w:szCs w:val="22"/>
        </w:rPr>
        <w:t xml:space="preserve"> года рождения, уроженец </w:t>
      </w:r>
      <w:r w:rsidR="000E2586" w:rsidRPr="000E2586">
        <w:rPr>
          <w:sz w:val="22"/>
          <w:szCs w:val="22"/>
        </w:rPr>
        <w:t>«данные изъяты»</w:t>
      </w:r>
      <w:r w:rsidRPr="00B84127">
        <w:rPr>
          <w:sz w:val="22"/>
          <w:szCs w:val="22"/>
        </w:rPr>
        <w:t xml:space="preserve">,  </w:t>
      </w:r>
    </w:p>
    <w:p w:rsidR="006A3A16" w:rsidRPr="00B84127" w:rsidRDefault="006A3A16" w:rsidP="000E2586">
      <w:pPr>
        <w:rPr>
          <w:sz w:val="22"/>
          <w:szCs w:val="22"/>
        </w:rPr>
      </w:pPr>
      <w:r w:rsidRPr="00B84127">
        <w:rPr>
          <w:sz w:val="22"/>
          <w:szCs w:val="22"/>
        </w:rPr>
        <w:t xml:space="preserve">                               </w:t>
      </w:r>
      <w:proofErr w:type="gramStart"/>
      <w:r w:rsidRPr="00B84127">
        <w:rPr>
          <w:sz w:val="22"/>
          <w:szCs w:val="22"/>
        </w:rPr>
        <w:t>зарегистрирован</w:t>
      </w:r>
      <w:proofErr w:type="gramEnd"/>
      <w:r w:rsidRPr="00B84127">
        <w:rPr>
          <w:sz w:val="22"/>
          <w:szCs w:val="22"/>
        </w:rPr>
        <w:t xml:space="preserve"> и фактически проживает: </w:t>
      </w:r>
      <w:r w:rsidR="000E2586" w:rsidRPr="000E2586">
        <w:rPr>
          <w:sz w:val="22"/>
          <w:szCs w:val="22"/>
        </w:rPr>
        <w:t>«данные изъяты»</w:t>
      </w:r>
      <w:r w:rsidRPr="00B84127">
        <w:rPr>
          <w:sz w:val="22"/>
          <w:szCs w:val="22"/>
        </w:rPr>
        <w:t>.</w:t>
      </w:r>
    </w:p>
    <w:p w:rsidR="006A3A16" w:rsidRPr="00B84127" w:rsidRDefault="006A3A16" w:rsidP="006A3A16">
      <w:pPr>
        <w:jc w:val="both"/>
        <w:rPr>
          <w:sz w:val="22"/>
          <w:szCs w:val="22"/>
        </w:rPr>
      </w:pPr>
      <w:r w:rsidRPr="00B84127">
        <w:rPr>
          <w:sz w:val="22"/>
          <w:szCs w:val="22"/>
        </w:rPr>
        <w:t>за совершение правонарушения, предусмотренного ст. 6.9 ч.1  КоАП РФ, -</w:t>
      </w:r>
    </w:p>
    <w:p w:rsidR="006A3A16" w:rsidRPr="00B84127" w:rsidRDefault="006A3A16" w:rsidP="006A3A16">
      <w:pPr>
        <w:jc w:val="both"/>
        <w:rPr>
          <w:sz w:val="22"/>
          <w:szCs w:val="22"/>
        </w:rPr>
      </w:pPr>
    </w:p>
    <w:p w:rsidR="006A3A16" w:rsidRPr="00B84127" w:rsidRDefault="006A3A16" w:rsidP="006A3A16">
      <w:pPr>
        <w:jc w:val="center"/>
        <w:rPr>
          <w:sz w:val="22"/>
          <w:szCs w:val="22"/>
        </w:rPr>
      </w:pPr>
      <w:r w:rsidRPr="00B84127">
        <w:rPr>
          <w:sz w:val="22"/>
          <w:szCs w:val="22"/>
        </w:rPr>
        <w:t>УСТАНОВИЛ:</w:t>
      </w:r>
    </w:p>
    <w:p w:rsidR="006A3A16" w:rsidRPr="00B84127" w:rsidRDefault="006A3A16" w:rsidP="006A3A16">
      <w:pPr>
        <w:jc w:val="center"/>
        <w:rPr>
          <w:sz w:val="22"/>
          <w:szCs w:val="22"/>
        </w:rPr>
      </w:pPr>
    </w:p>
    <w:p w:rsidR="00707126" w:rsidRPr="00B84127" w:rsidRDefault="006A3A16" w:rsidP="006A3A16">
      <w:pPr>
        <w:jc w:val="both"/>
        <w:rPr>
          <w:sz w:val="22"/>
          <w:szCs w:val="22"/>
        </w:rPr>
      </w:pPr>
      <w:r w:rsidRPr="00B84127">
        <w:rPr>
          <w:sz w:val="22"/>
          <w:szCs w:val="22"/>
        </w:rPr>
        <w:t xml:space="preserve">         </w:t>
      </w:r>
      <w:proofErr w:type="gramStart"/>
      <w:r w:rsidRPr="00B84127">
        <w:rPr>
          <w:sz w:val="22"/>
          <w:szCs w:val="22"/>
        </w:rPr>
        <w:t>Согласно протокола об административном правонарушении</w:t>
      </w:r>
      <w:r w:rsidR="00707126" w:rsidRPr="00B84127">
        <w:rPr>
          <w:sz w:val="22"/>
          <w:szCs w:val="22"/>
        </w:rPr>
        <w:t xml:space="preserve"> </w:t>
      </w:r>
      <w:r w:rsidR="000E2586" w:rsidRPr="000E2586">
        <w:rPr>
          <w:sz w:val="22"/>
          <w:szCs w:val="22"/>
        </w:rPr>
        <w:t>«данные изъяты»</w:t>
      </w:r>
      <w:r w:rsidR="000E2586" w:rsidRPr="000E2586">
        <w:rPr>
          <w:sz w:val="28"/>
          <w:szCs w:val="28"/>
        </w:rPr>
        <w:t xml:space="preserve"> </w:t>
      </w:r>
      <w:r w:rsidR="000E2586" w:rsidRPr="00B84127">
        <w:rPr>
          <w:sz w:val="22"/>
          <w:szCs w:val="22"/>
        </w:rPr>
        <w:t xml:space="preserve"> </w:t>
      </w:r>
      <w:r w:rsidRPr="00B84127">
        <w:rPr>
          <w:sz w:val="22"/>
          <w:szCs w:val="22"/>
        </w:rPr>
        <w:t xml:space="preserve">г в </w:t>
      </w:r>
      <w:r w:rsidR="000E2586" w:rsidRPr="000E2586">
        <w:rPr>
          <w:sz w:val="22"/>
          <w:szCs w:val="22"/>
        </w:rPr>
        <w:t>«данные изъяты»</w:t>
      </w:r>
      <w:r w:rsidR="000E2586" w:rsidRPr="000E2586">
        <w:rPr>
          <w:sz w:val="28"/>
          <w:szCs w:val="28"/>
        </w:rPr>
        <w:t xml:space="preserve"> </w:t>
      </w:r>
      <w:r w:rsidR="000E2586" w:rsidRPr="00B84127">
        <w:rPr>
          <w:sz w:val="22"/>
          <w:szCs w:val="22"/>
        </w:rPr>
        <w:t xml:space="preserve"> </w:t>
      </w:r>
      <w:r w:rsidR="00707126" w:rsidRPr="00B84127">
        <w:rPr>
          <w:sz w:val="22"/>
          <w:szCs w:val="22"/>
        </w:rPr>
        <w:t xml:space="preserve">минут в ОМВД России по Ленинскому району было установлено, что </w:t>
      </w:r>
      <w:r w:rsidR="000E2586" w:rsidRPr="000E2586">
        <w:rPr>
          <w:sz w:val="22"/>
          <w:szCs w:val="22"/>
        </w:rPr>
        <w:t>«данные изъяты»</w:t>
      </w:r>
      <w:r w:rsidR="000E2586" w:rsidRPr="000E2586">
        <w:rPr>
          <w:sz w:val="28"/>
          <w:szCs w:val="28"/>
        </w:rPr>
        <w:t xml:space="preserve"> </w:t>
      </w:r>
      <w:r w:rsidR="000E2586" w:rsidRPr="00B84127">
        <w:rPr>
          <w:sz w:val="22"/>
          <w:szCs w:val="22"/>
        </w:rPr>
        <w:t xml:space="preserve"> </w:t>
      </w:r>
      <w:r w:rsidR="00707126" w:rsidRPr="00B84127">
        <w:rPr>
          <w:sz w:val="22"/>
          <w:szCs w:val="22"/>
        </w:rPr>
        <w:t xml:space="preserve">г около </w:t>
      </w:r>
      <w:r w:rsidR="000E2586" w:rsidRPr="000E2586">
        <w:rPr>
          <w:sz w:val="22"/>
          <w:szCs w:val="22"/>
        </w:rPr>
        <w:t>«данные изъяты»</w:t>
      </w:r>
      <w:r w:rsidR="000E2586" w:rsidRPr="000E2586">
        <w:rPr>
          <w:sz w:val="28"/>
          <w:szCs w:val="28"/>
        </w:rPr>
        <w:t xml:space="preserve"> </w:t>
      </w:r>
      <w:r w:rsidR="000E2586" w:rsidRPr="00B84127">
        <w:rPr>
          <w:sz w:val="22"/>
          <w:szCs w:val="22"/>
        </w:rPr>
        <w:t xml:space="preserve"> </w:t>
      </w:r>
      <w:r w:rsidR="00707126" w:rsidRPr="00B84127">
        <w:rPr>
          <w:sz w:val="22"/>
          <w:szCs w:val="22"/>
        </w:rPr>
        <w:t xml:space="preserve">часов </w:t>
      </w:r>
      <w:proofErr w:type="spellStart"/>
      <w:r w:rsidR="00707126" w:rsidRPr="00B84127">
        <w:rPr>
          <w:sz w:val="22"/>
          <w:szCs w:val="22"/>
        </w:rPr>
        <w:t>Велиев</w:t>
      </w:r>
      <w:proofErr w:type="spellEnd"/>
      <w:r w:rsidR="00707126" w:rsidRPr="00B84127">
        <w:rPr>
          <w:sz w:val="22"/>
          <w:szCs w:val="22"/>
        </w:rPr>
        <w:t xml:space="preserve"> Р.Л. находился по адресу: </w:t>
      </w:r>
      <w:r w:rsidR="000E2586">
        <w:rPr>
          <w:sz w:val="22"/>
          <w:szCs w:val="22"/>
        </w:rPr>
        <w:t>«данные изъяты</w:t>
      </w:r>
      <w:r w:rsidR="00707126" w:rsidRPr="00B84127">
        <w:rPr>
          <w:sz w:val="22"/>
          <w:szCs w:val="22"/>
        </w:rPr>
        <w:t>, где употребил наркотическое вещество: марихуанну без назначения врача, что подтверждается справкой №</w:t>
      </w:r>
      <w:r w:rsidR="000E2586">
        <w:rPr>
          <w:sz w:val="22"/>
          <w:szCs w:val="22"/>
        </w:rPr>
        <w:t xml:space="preserve"> </w:t>
      </w:r>
      <w:r w:rsidR="000E2586" w:rsidRPr="000E2586">
        <w:rPr>
          <w:sz w:val="22"/>
          <w:szCs w:val="22"/>
        </w:rPr>
        <w:t>«данные изъяты»</w:t>
      </w:r>
      <w:r w:rsidR="000E2586">
        <w:rPr>
          <w:sz w:val="28"/>
          <w:szCs w:val="28"/>
        </w:rPr>
        <w:t xml:space="preserve"> </w:t>
      </w:r>
      <w:r w:rsidR="00707126" w:rsidRPr="00B84127">
        <w:rPr>
          <w:sz w:val="22"/>
          <w:szCs w:val="22"/>
        </w:rPr>
        <w:t xml:space="preserve">от </w:t>
      </w:r>
      <w:r w:rsidR="000E2586" w:rsidRPr="000E2586">
        <w:rPr>
          <w:sz w:val="22"/>
          <w:szCs w:val="22"/>
        </w:rPr>
        <w:t>«данные изъяты»</w:t>
      </w:r>
      <w:r w:rsidR="000E2586" w:rsidRPr="000E2586">
        <w:rPr>
          <w:sz w:val="28"/>
          <w:szCs w:val="28"/>
        </w:rPr>
        <w:t xml:space="preserve"> </w:t>
      </w:r>
      <w:r w:rsidR="000E2586" w:rsidRPr="00B84127">
        <w:rPr>
          <w:sz w:val="22"/>
          <w:szCs w:val="22"/>
        </w:rPr>
        <w:t xml:space="preserve"> </w:t>
      </w:r>
      <w:r w:rsidR="00707126" w:rsidRPr="00B84127">
        <w:rPr>
          <w:sz w:val="22"/>
          <w:szCs w:val="22"/>
        </w:rPr>
        <w:t>г.</w:t>
      </w:r>
      <w:proofErr w:type="gramEnd"/>
    </w:p>
    <w:p w:rsidR="006A3A16" w:rsidRPr="00B84127" w:rsidRDefault="006A3A16" w:rsidP="006A3A16">
      <w:pPr>
        <w:jc w:val="both"/>
        <w:rPr>
          <w:sz w:val="22"/>
          <w:szCs w:val="22"/>
        </w:rPr>
      </w:pPr>
      <w:r w:rsidRPr="00B84127">
        <w:rPr>
          <w:sz w:val="22"/>
          <w:szCs w:val="22"/>
        </w:rPr>
        <w:t xml:space="preserve">           В судебном заседании </w:t>
      </w:r>
      <w:r w:rsidR="00707126" w:rsidRPr="00B84127">
        <w:rPr>
          <w:sz w:val="22"/>
          <w:szCs w:val="22"/>
        </w:rPr>
        <w:t>Велиев Р.Л.</w:t>
      </w:r>
      <w:r w:rsidRPr="00B84127">
        <w:rPr>
          <w:sz w:val="22"/>
          <w:szCs w:val="22"/>
        </w:rPr>
        <w:t xml:space="preserve"> свою вину в совершении административного правонарушения признал</w:t>
      </w:r>
      <w:r w:rsidR="00707126" w:rsidRPr="00B84127">
        <w:rPr>
          <w:sz w:val="22"/>
          <w:szCs w:val="22"/>
        </w:rPr>
        <w:t>, пояснил, что употребил марихуанну, угостили друзья.</w:t>
      </w:r>
    </w:p>
    <w:p w:rsidR="00707126" w:rsidRPr="00B84127" w:rsidRDefault="006A3A16" w:rsidP="006A3A16">
      <w:pPr>
        <w:jc w:val="both"/>
        <w:rPr>
          <w:sz w:val="22"/>
          <w:szCs w:val="22"/>
        </w:rPr>
      </w:pPr>
      <w:r w:rsidRPr="00B84127">
        <w:rPr>
          <w:sz w:val="22"/>
          <w:szCs w:val="22"/>
        </w:rPr>
        <w:t xml:space="preserve">         </w:t>
      </w:r>
      <w:r w:rsidR="00707126" w:rsidRPr="00B84127">
        <w:rPr>
          <w:sz w:val="22"/>
          <w:szCs w:val="22"/>
        </w:rPr>
        <w:t>Вина Велиева Р.Л.</w:t>
      </w:r>
      <w:r w:rsidRPr="00B84127">
        <w:rPr>
          <w:sz w:val="22"/>
          <w:szCs w:val="22"/>
        </w:rPr>
        <w:t xml:space="preserve"> в совершении административного правонарушения подтверждается материалами дела: протоколом №</w:t>
      </w:r>
      <w:r w:rsidR="000E2586">
        <w:rPr>
          <w:sz w:val="22"/>
          <w:szCs w:val="22"/>
        </w:rPr>
        <w:t xml:space="preserve"> </w:t>
      </w:r>
      <w:r w:rsidR="000E2586" w:rsidRPr="000E2586">
        <w:rPr>
          <w:sz w:val="22"/>
          <w:szCs w:val="22"/>
        </w:rPr>
        <w:t>«данные изъяты»</w:t>
      </w:r>
      <w:r w:rsidR="000E2586" w:rsidRPr="000E2586">
        <w:rPr>
          <w:sz w:val="28"/>
          <w:szCs w:val="28"/>
        </w:rPr>
        <w:t xml:space="preserve"> </w:t>
      </w:r>
      <w:r w:rsidR="000E2586" w:rsidRPr="00B84127">
        <w:rPr>
          <w:sz w:val="22"/>
          <w:szCs w:val="22"/>
        </w:rPr>
        <w:t xml:space="preserve"> </w:t>
      </w:r>
      <w:r w:rsidRPr="00B84127">
        <w:rPr>
          <w:sz w:val="22"/>
          <w:szCs w:val="22"/>
        </w:rPr>
        <w:t xml:space="preserve"> об административном правонарушении </w:t>
      </w:r>
      <w:proofErr w:type="gramStart"/>
      <w:r w:rsidRPr="00B84127">
        <w:rPr>
          <w:sz w:val="22"/>
          <w:szCs w:val="22"/>
        </w:rPr>
        <w:t>от</w:t>
      </w:r>
      <w:proofErr w:type="gramEnd"/>
      <w:r w:rsidRPr="00B84127">
        <w:rPr>
          <w:sz w:val="22"/>
          <w:szCs w:val="22"/>
        </w:rPr>
        <w:t xml:space="preserve"> </w:t>
      </w:r>
      <w:r w:rsidR="000E2586" w:rsidRPr="000E2586">
        <w:rPr>
          <w:sz w:val="22"/>
          <w:szCs w:val="22"/>
        </w:rPr>
        <w:t>«данные изъяты»</w:t>
      </w:r>
      <w:r w:rsidR="000E2586" w:rsidRPr="000E2586">
        <w:rPr>
          <w:sz w:val="28"/>
          <w:szCs w:val="28"/>
        </w:rPr>
        <w:t xml:space="preserve"> </w:t>
      </w:r>
      <w:r w:rsidR="000E2586" w:rsidRPr="00B84127">
        <w:rPr>
          <w:sz w:val="22"/>
          <w:szCs w:val="22"/>
        </w:rPr>
        <w:t xml:space="preserve"> </w:t>
      </w:r>
      <w:r w:rsidRPr="00B84127">
        <w:rPr>
          <w:sz w:val="22"/>
          <w:szCs w:val="22"/>
        </w:rPr>
        <w:t>г  (</w:t>
      </w:r>
      <w:proofErr w:type="spellStart"/>
      <w:r w:rsidRPr="00B84127">
        <w:rPr>
          <w:sz w:val="22"/>
          <w:szCs w:val="22"/>
        </w:rPr>
        <w:t>л.д</w:t>
      </w:r>
      <w:proofErr w:type="spellEnd"/>
      <w:r w:rsidRPr="00B84127">
        <w:rPr>
          <w:sz w:val="22"/>
          <w:szCs w:val="22"/>
        </w:rPr>
        <w:t xml:space="preserve">. 1); </w:t>
      </w:r>
      <w:r w:rsidR="00707126" w:rsidRPr="00B84127">
        <w:rPr>
          <w:sz w:val="22"/>
          <w:szCs w:val="22"/>
        </w:rPr>
        <w:t xml:space="preserve">протоколом о доставлении от </w:t>
      </w:r>
      <w:r w:rsidR="000E2586" w:rsidRPr="000E2586">
        <w:rPr>
          <w:sz w:val="22"/>
          <w:szCs w:val="22"/>
        </w:rPr>
        <w:t>«данные изъяты»</w:t>
      </w:r>
      <w:r w:rsidR="000E2586" w:rsidRPr="000E2586">
        <w:rPr>
          <w:sz w:val="28"/>
          <w:szCs w:val="28"/>
        </w:rPr>
        <w:t xml:space="preserve"> </w:t>
      </w:r>
      <w:r w:rsidR="000E2586" w:rsidRPr="00B84127">
        <w:rPr>
          <w:sz w:val="22"/>
          <w:szCs w:val="22"/>
        </w:rPr>
        <w:t xml:space="preserve"> </w:t>
      </w:r>
      <w:r w:rsidR="00707126" w:rsidRPr="00B84127">
        <w:rPr>
          <w:sz w:val="22"/>
          <w:szCs w:val="22"/>
        </w:rPr>
        <w:t>г (</w:t>
      </w:r>
      <w:proofErr w:type="spellStart"/>
      <w:r w:rsidRPr="00B84127">
        <w:rPr>
          <w:sz w:val="22"/>
          <w:szCs w:val="22"/>
        </w:rPr>
        <w:t>л.д</w:t>
      </w:r>
      <w:proofErr w:type="spellEnd"/>
      <w:r w:rsidRPr="00B84127">
        <w:rPr>
          <w:sz w:val="22"/>
          <w:szCs w:val="22"/>
        </w:rPr>
        <w:t xml:space="preserve">. </w:t>
      </w:r>
      <w:r w:rsidR="00707126" w:rsidRPr="00B84127">
        <w:rPr>
          <w:sz w:val="22"/>
          <w:szCs w:val="22"/>
        </w:rPr>
        <w:t>3</w:t>
      </w:r>
      <w:r w:rsidRPr="00B84127">
        <w:rPr>
          <w:sz w:val="22"/>
          <w:szCs w:val="22"/>
        </w:rPr>
        <w:t xml:space="preserve">), </w:t>
      </w:r>
      <w:r w:rsidR="00707126" w:rsidRPr="00B84127">
        <w:rPr>
          <w:sz w:val="22"/>
          <w:szCs w:val="22"/>
        </w:rPr>
        <w:t xml:space="preserve">копией протокола об административном правонарушении от </w:t>
      </w:r>
      <w:r w:rsidR="000E2586" w:rsidRPr="000E2586">
        <w:rPr>
          <w:sz w:val="22"/>
          <w:szCs w:val="22"/>
        </w:rPr>
        <w:t>«данные изъяты»</w:t>
      </w:r>
      <w:r w:rsidR="000E2586" w:rsidRPr="000E2586">
        <w:rPr>
          <w:sz w:val="28"/>
          <w:szCs w:val="28"/>
        </w:rPr>
        <w:t xml:space="preserve"> </w:t>
      </w:r>
      <w:r w:rsidR="000E2586" w:rsidRPr="00B84127">
        <w:rPr>
          <w:sz w:val="22"/>
          <w:szCs w:val="22"/>
        </w:rPr>
        <w:t xml:space="preserve"> </w:t>
      </w:r>
      <w:r w:rsidR="00707126" w:rsidRPr="00B84127">
        <w:rPr>
          <w:sz w:val="22"/>
          <w:szCs w:val="22"/>
        </w:rPr>
        <w:t xml:space="preserve">г (л.д.7), рапортом сотрудника полиции </w:t>
      </w:r>
      <w:proofErr w:type="gramStart"/>
      <w:r w:rsidR="00707126" w:rsidRPr="00B84127">
        <w:rPr>
          <w:sz w:val="22"/>
          <w:szCs w:val="22"/>
        </w:rPr>
        <w:t xml:space="preserve">( </w:t>
      </w:r>
      <w:proofErr w:type="gramEnd"/>
      <w:r w:rsidR="00707126" w:rsidRPr="00B84127">
        <w:rPr>
          <w:sz w:val="22"/>
          <w:szCs w:val="22"/>
        </w:rPr>
        <w:t xml:space="preserve">л.д.8), корешком теста на наркотики (л.д.9), справкой </w:t>
      </w:r>
      <w:r w:rsidR="000E2586" w:rsidRPr="000E2586">
        <w:rPr>
          <w:sz w:val="22"/>
          <w:szCs w:val="22"/>
        </w:rPr>
        <w:t>«данные изъяты»</w:t>
      </w:r>
      <w:r w:rsidR="000E2586" w:rsidRPr="000E2586">
        <w:rPr>
          <w:sz w:val="28"/>
          <w:szCs w:val="28"/>
        </w:rPr>
        <w:t xml:space="preserve"> </w:t>
      </w:r>
      <w:r w:rsidR="000E2586" w:rsidRPr="00B84127">
        <w:rPr>
          <w:sz w:val="22"/>
          <w:szCs w:val="22"/>
        </w:rPr>
        <w:t xml:space="preserve"> </w:t>
      </w:r>
      <w:r w:rsidR="00707126" w:rsidRPr="00B84127">
        <w:rPr>
          <w:sz w:val="22"/>
          <w:szCs w:val="22"/>
        </w:rPr>
        <w:t xml:space="preserve">от </w:t>
      </w:r>
      <w:r w:rsidR="000E2586" w:rsidRPr="000E2586">
        <w:rPr>
          <w:sz w:val="22"/>
          <w:szCs w:val="22"/>
        </w:rPr>
        <w:t>«данные изъяты»</w:t>
      </w:r>
      <w:r w:rsidR="000E2586" w:rsidRPr="000E2586">
        <w:rPr>
          <w:sz w:val="28"/>
          <w:szCs w:val="28"/>
        </w:rPr>
        <w:t xml:space="preserve"> </w:t>
      </w:r>
      <w:r w:rsidR="000E2586" w:rsidRPr="00B84127">
        <w:rPr>
          <w:sz w:val="22"/>
          <w:szCs w:val="22"/>
        </w:rPr>
        <w:t xml:space="preserve"> </w:t>
      </w:r>
      <w:r w:rsidR="00707126" w:rsidRPr="00B84127">
        <w:rPr>
          <w:sz w:val="22"/>
          <w:szCs w:val="22"/>
        </w:rPr>
        <w:t xml:space="preserve">г о нахождении Велиева Р.Л. в состоянии наркотического опьянения ( л.д.10), копией протокола </w:t>
      </w:r>
      <w:r w:rsidR="000E2586" w:rsidRPr="000E2586">
        <w:rPr>
          <w:sz w:val="22"/>
          <w:szCs w:val="22"/>
        </w:rPr>
        <w:t>«данные изъяты»</w:t>
      </w:r>
      <w:r w:rsidR="000E2586" w:rsidRPr="000E2586">
        <w:rPr>
          <w:sz w:val="28"/>
          <w:szCs w:val="28"/>
        </w:rPr>
        <w:t xml:space="preserve"> </w:t>
      </w:r>
      <w:r w:rsidR="000E2586" w:rsidRPr="00B84127">
        <w:rPr>
          <w:sz w:val="22"/>
          <w:szCs w:val="22"/>
        </w:rPr>
        <w:t xml:space="preserve"> </w:t>
      </w:r>
      <w:r w:rsidR="00707126" w:rsidRPr="00B84127">
        <w:rPr>
          <w:sz w:val="22"/>
          <w:szCs w:val="22"/>
        </w:rPr>
        <w:t xml:space="preserve">об административном задержании </w:t>
      </w:r>
      <w:proofErr w:type="spellStart"/>
      <w:r w:rsidR="00707126" w:rsidRPr="00B84127">
        <w:rPr>
          <w:sz w:val="22"/>
          <w:szCs w:val="22"/>
        </w:rPr>
        <w:t>Велиева</w:t>
      </w:r>
      <w:proofErr w:type="spellEnd"/>
      <w:r w:rsidR="00707126" w:rsidRPr="00B84127">
        <w:rPr>
          <w:sz w:val="22"/>
          <w:szCs w:val="22"/>
        </w:rPr>
        <w:t xml:space="preserve"> Р.Л. (л.д.11).</w:t>
      </w:r>
    </w:p>
    <w:p w:rsidR="006A3A16" w:rsidRPr="00B84127" w:rsidRDefault="006A3A16" w:rsidP="006A3A1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84127">
        <w:rPr>
          <w:sz w:val="22"/>
          <w:szCs w:val="22"/>
        </w:rPr>
        <w:t xml:space="preserve">Таким образом, действия </w:t>
      </w:r>
      <w:r w:rsidR="00707126" w:rsidRPr="00B84127">
        <w:rPr>
          <w:sz w:val="22"/>
          <w:szCs w:val="22"/>
        </w:rPr>
        <w:t>Велиева Р.Л.</w:t>
      </w:r>
      <w:r w:rsidRPr="00B84127">
        <w:rPr>
          <w:sz w:val="22"/>
          <w:szCs w:val="22"/>
        </w:rPr>
        <w:t xml:space="preserve"> правильно квалифицированы по ст. 6.9 ч.1  КоАП РФ, как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B84127">
        <w:rPr>
          <w:sz w:val="22"/>
          <w:szCs w:val="22"/>
        </w:rPr>
        <w:t>психоактивных</w:t>
      </w:r>
      <w:proofErr w:type="spellEnd"/>
      <w:r w:rsidRPr="00B84127">
        <w:rPr>
          <w:sz w:val="22"/>
          <w:szCs w:val="22"/>
        </w:rPr>
        <w:t xml:space="preserve"> веществ, за исключением случаев, предусмотренных частью 2 статьи 20.20, статьей 20.22 КоАП РФ.</w:t>
      </w:r>
    </w:p>
    <w:p w:rsidR="006A3A16" w:rsidRPr="00B84127" w:rsidRDefault="006A3A16" w:rsidP="006A3A16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B84127">
        <w:rPr>
          <w:color w:val="000000"/>
          <w:sz w:val="22"/>
          <w:szCs w:val="22"/>
        </w:rPr>
        <w:t xml:space="preserve">В соответствии с п. 2 ст. 4.1. </w:t>
      </w:r>
      <w:proofErr w:type="gramStart"/>
      <w:r w:rsidRPr="00B84127">
        <w:rPr>
          <w:color w:val="000000"/>
          <w:sz w:val="22"/>
          <w:szCs w:val="22"/>
        </w:rPr>
        <w:t xml:space="preserve">КоАП РФ при назначении административного наказания </w:t>
      </w:r>
      <w:r w:rsidR="00707126" w:rsidRPr="00B84127">
        <w:rPr>
          <w:color w:val="000000"/>
          <w:sz w:val="22"/>
          <w:szCs w:val="22"/>
        </w:rPr>
        <w:t>Велиеву Р.Л.</w:t>
      </w:r>
      <w:r w:rsidRPr="00B84127">
        <w:rPr>
          <w:color w:val="000000"/>
          <w:sz w:val="22"/>
          <w:szCs w:val="22"/>
        </w:rPr>
        <w:t xml:space="preserve"> суд учитывает повышенную степень общественной опасности совершенного правонарушения,  </w:t>
      </w:r>
      <w:r w:rsidRPr="00B84127">
        <w:rPr>
          <w:sz w:val="22"/>
          <w:szCs w:val="22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</w:t>
      </w:r>
      <w:proofErr w:type="gramEnd"/>
      <w:r w:rsidRPr="00B84127">
        <w:rPr>
          <w:sz w:val="22"/>
          <w:szCs w:val="22"/>
        </w:rPr>
        <w:t xml:space="preserve">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административного ареста.</w:t>
      </w:r>
    </w:p>
    <w:p w:rsidR="00347954" w:rsidRPr="00B84127" w:rsidRDefault="00347954" w:rsidP="000E2586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proofErr w:type="gramStart"/>
      <w:r w:rsidRPr="00B84127">
        <w:rPr>
          <w:sz w:val="22"/>
          <w:szCs w:val="22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hyperlink r:id="rId5" w:history="1">
        <w:r w:rsidRPr="00B84127">
          <w:rPr>
            <w:sz w:val="22"/>
            <w:szCs w:val="22"/>
          </w:rPr>
          <w:t>законодательства</w:t>
        </w:r>
      </w:hyperlink>
      <w:r w:rsidRPr="00B84127">
        <w:rPr>
          <w:sz w:val="22"/>
          <w:szCs w:val="22"/>
        </w:rPr>
        <w:t xml:space="preserve"> о наркотических средствах, психотропных веществах и об их </w:t>
      </w:r>
      <w:proofErr w:type="spellStart"/>
      <w:r w:rsidRPr="00B84127">
        <w:rPr>
          <w:sz w:val="22"/>
          <w:szCs w:val="22"/>
        </w:rPr>
        <w:t>прекурсорах</w:t>
      </w:r>
      <w:proofErr w:type="spellEnd"/>
      <w:r w:rsidRPr="00B84127">
        <w:rPr>
          <w:sz w:val="22"/>
          <w:szCs w:val="22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proofErr w:type="spellStart"/>
      <w:r w:rsidRPr="00B84127">
        <w:rPr>
          <w:sz w:val="22"/>
          <w:szCs w:val="22"/>
        </w:rPr>
        <w:t>психоактивные</w:t>
      </w:r>
      <w:proofErr w:type="spellEnd"/>
      <w:r w:rsidRPr="00B84127">
        <w:rPr>
          <w:sz w:val="22"/>
          <w:szCs w:val="22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proofErr w:type="gramEnd"/>
      <w:r w:rsidRPr="00B84127">
        <w:rPr>
          <w:sz w:val="22"/>
          <w:szCs w:val="22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B84127">
        <w:rPr>
          <w:sz w:val="22"/>
          <w:szCs w:val="22"/>
        </w:rPr>
        <w:t>психоактивных</w:t>
      </w:r>
      <w:proofErr w:type="spellEnd"/>
      <w:r w:rsidRPr="00B84127">
        <w:rPr>
          <w:sz w:val="22"/>
          <w:szCs w:val="22"/>
        </w:rPr>
        <w:t xml:space="preserve"> веществ. </w:t>
      </w:r>
      <w:proofErr w:type="gramStart"/>
      <w:r w:rsidRPr="00B84127">
        <w:rPr>
          <w:sz w:val="22"/>
          <w:szCs w:val="22"/>
        </w:rPr>
        <w:t>Контроль за</w:t>
      </w:r>
      <w:proofErr w:type="gramEnd"/>
      <w:r w:rsidRPr="00B84127">
        <w:rPr>
          <w:sz w:val="22"/>
          <w:szCs w:val="22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6" w:history="1">
        <w:r w:rsidRPr="00B84127">
          <w:rPr>
            <w:sz w:val="22"/>
            <w:szCs w:val="22"/>
          </w:rPr>
          <w:t>порядке</w:t>
        </w:r>
      </w:hyperlink>
      <w:r w:rsidRPr="00B84127">
        <w:rPr>
          <w:sz w:val="22"/>
          <w:szCs w:val="22"/>
        </w:rPr>
        <w:t>, установленном Правительством Российской Федерации.</w:t>
      </w:r>
    </w:p>
    <w:p w:rsidR="006A3A16" w:rsidRPr="00B84127" w:rsidRDefault="006A3A16" w:rsidP="006A3A16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 w:rsidRPr="00B84127">
        <w:rPr>
          <w:color w:val="000000"/>
          <w:sz w:val="22"/>
          <w:szCs w:val="22"/>
        </w:rPr>
        <w:t xml:space="preserve"> </w:t>
      </w:r>
      <w:r w:rsidRPr="00B84127">
        <w:rPr>
          <w:sz w:val="22"/>
          <w:szCs w:val="22"/>
        </w:rPr>
        <w:t xml:space="preserve">     На основании изложенного, руководствуясь </w:t>
      </w:r>
      <w:r w:rsidR="003B341B" w:rsidRPr="00B84127">
        <w:rPr>
          <w:sz w:val="22"/>
          <w:szCs w:val="22"/>
        </w:rPr>
        <w:t xml:space="preserve">ст. 4.1, </w:t>
      </w:r>
      <w:r w:rsidRPr="00B84127">
        <w:rPr>
          <w:sz w:val="22"/>
          <w:szCs w:val="22"/>
        </w:rPr>
        <w:t>ст. 6.9 ч.1, ст. 29.10 КоАП РФ, суд</w:t>
      </w:r>
    </w:p>
    <w:p w:rsidR="006A3A16" w:rsidRDefault="006A3A16" w:rsidP="006A3A16">
      <w:pPr>
        <w:jc w:val="center"/>
        <w:rPr>
          <w:sz w:val="22"/>
          <w:szCs w:val="22"/>
        </w:rPr>
      </w:pPr>
    </w:p>
    <w:p w:rsidR="000E2586" w:rsidRDefault="000E2586" w:rsidP="006A3A16">
      <w:pPr>
        <w:jc w:val="center"/>
        <w:rPr>
          <w:sz w:val="22"/>
          <w:szCs w:val="22"/>
        </w:rPr>
      </w:pPr>
    </w:p>
    <w:p w:rsidR="000E2586" w:rsidRPr="00B84127" w:rsidRDefault="000E2586" w:rsidP="006A3A16">
      <w:pPr>
        <w:jc w:val="center"/>
        <w:rPr>
          <w:sz w:val="22"/>
          <w:szCs w:val="22"/>
        </w:rPr>
      </w:pPr>
    </w:p>
    <w:p w:rsidR="006A3A16" w:rsidRPr="00B84127" w:rsidRDefault="006A3A16" w:rsidP="006A3A16">
      <w:pPr>
        <w:jc w:val="center"/>
        <w:rPr>
          <w:b/>
          <w:sz w:val="22"/>
          <w:szCs w:val="22"/>
        </w:rPr>
      </w:pPr>
      <w:r w:rsidRPr="00B84127">
        <w:rPr>
          <w:b/>
          <w:sz w:val="22"/>
          <w:szCs w:val="22"/>
        </w:rPr>
        <w:lastRenderedPageBreak/>
        <w:t>ПОСТАНОВИЛ:</w:t>
      </w:r>
    </w:p>
    <w:p w:rsidR="006A3A16" w:rsidRPr="00B84127" w:rsidRDefault="006A3A16" w:rsidP="006A3A16">
      <w:pPr>
        <w:jc w:val="both"/>
        <w:rPr>
          <w:sz w:val="22"/>
          <w:szCs w:val="22"/>
        </w:rPr>
      </w:pPr>
      <w:r w:rsidRPr="00B84127">
        <w:rPr>
          <w:sz w:val="22"/>
          <w:szCs w:val="22"/>
        </w:rPr>
        <w:t xml:space="preserve">                                                 </w:t>
      </w:r>
    </w:p>
    <w:p w:rsidR="006A3A16" w:rsidRPr="00B84127" w:rsidRDefault="006A3A16" w:rsidP="006A3A16">
      <w:pPr>
        <w:jc w:val="both"/>
        <w:rPr>
          <w:sz w:val="22"/>
          <w:szCs w:val="22"/>
        </w:rPr>
      </w:pPr>
      <w:r w:rsidRPr="00B84127">
        <w:rPr>
          <w:sz w:val="22"/>
          <w:szCs w:val="22"/>
        </w:rPr>
        <w:t xml:space="preserve">       </w:t>
      </w:r>
      <w:r w:rsidR="00B84127">
        <w:rPr>
          <w:sz w:val="22"/>
          <w:szCs w:val="22"/>
        </w:rPr>
        <w:t xml:space="preserve">    </w:t>
      </w:r>
      <w:r w:rsidRPr="00B84127">
        <w:rPr>
          <w:sz w:val="22"/>
          <w:szCs w:val="22"/>
        </w:rPr>
        <w:t xml:space="preserve"> Признать виновным </w:t>
      </w:r>
      <w:r w:rsidR="003B341B" w:rsidRPr="00B84127">
        <w:rPr>
          <w:b/>
          <w:sz w:val="22"/>
          <w:szCs w:val="22"/>
        </w:rPr>
        <w:t>Велиева Рустема Леннаровича</w:t>
      </w:r>
      <w:r w:rsidR="003B341B" w:rsidRPr="00B84127">
        <w:rPr>
          <w:sz w:val="22"/>
          <w:szCs w:val="22"/>
        </w:rPr>
        <w:t xml:space="preserve"> </w:t>
      </w:r>
      <w:r w:rsidRPr="00B84127">
        <w:rPr>
          <w:sz w:val="22"/>
          <w:szCs w:val="22"/>
        </w:rPr>
        <w:t>в совершении административного правонарушения, предусмотренного ст. 6.9 ч.1 КоАП РФ и назначить ему административное наказание в виде административного ареста с</w:t>
      </w:r>
      <w:r w:rsidR="003B341B" w:rsidRPr="00B84127">
        <w:rPr>
          <w:sz w:val="22"/>
          <w:szCs w:val="22"/>
        </w:rPr>
        <w:t>роком на 5</w:t>
      </w:r>
      <w:r w:rsidRPr="00B84127">
        <w:rPr>
          <w:sz w:val="22"/>
          <w:szCs w:val="22"/>
        </w:rPr>
        <w:t xml:space="preserve"> </w:t>
      </w:r>
      <w:proofErr w:type="gramStart"/>
      <w:r w:rsidRPr="00B84127">
        <w:rPr>
          <w:sz w:val="22"/>
          <w:szCs w:val="22"/>
        </w:rPr>
        <w:t xml:space="preserve">( </w:t>
      </w:r>
      <w:proofErr w:type="gramEnd"/>
      <w:r w:rsidR="003B341B" w:rsidRPr="00B84127">
        <w:rPr>
          <w:sz w:val="22"/>
          <w:szCs w:val="22"/>
        </w:rPr>
        <w:t>пять</w:t>
      </w:r>
      <w:r w:rsidRPr="00B84127">
        <w:rPr>
          <w:sz w:val="22"/>
          <w:szCs w:val="22"/>
        </w:rPr>
        <w:t>) суток.</w:t>
      </w:r>
    </w:p>
    <w:p w:rsidR="006A3A16" w:rsidRPr="00B84127" w:rsidRDefault="006A3A16" w:rsidP="006A3A16">
      <w:pPr>
        <w:ind w:firstLine="708"/>
        <w:jc w:val="both"/>
        <w:rPr>
          <w:sz w:val="22"/>
          <w:szCs w:val="22"/>
        </w:rPr>
      </w:pPr>
      <w:r w:rsidRPr="00B84127">
        <w:rPr>
          <w:sz w:val="22"/>
          <w:szCs w:val="22"/>
        </w:rPr>
        <w:t>Срок административного ареста исчислять с момента задержания.</w:t>
      </w:r>
    </w:p>
    <w:p w:rsidR="006A3A16" w:rsidRPr="00B84127" w:rsidRDefault="006A3A16" w:rsidP="006A3A16">
      <w:pPr>
        <w:ind w:firstLine="708"/>
        <w:jc w:val="both"/>
        <w:rPr>
          <w:sz w:val="22"/>
          <w:szCs w:val="22"/>
        </w:rPr>
      </w:pPr>
      <w:r w:rsidRPr="00B84127">
        <w:rPr>
          <w:sz w:val="22"/>
          <w:szCs w:val="22"/>
        </w:rPr>
        <w:t xml:space="preserve">Возложить на </w:t>
      </w:r>
      <w:r w:rsidR="003B341B" w:rsidRPr="00B84127">
        <w:rPr>
          <w:sz w:val="22"/>
          <w:szCs w:val="22"/>
        </w:rPr>
        <w:t xml:space="preserve">Велиева Рустема Леннаровича </w:t>
      </w:r>
      <w:r w:rsidRPr="00B84127">
        <w:rPr>
          <w:sz w:val="22"/>
          <w:szCs w:val="22"/>
        </w:rPr>
        <w:t xml:space="preserve">обязанность в течение </w:t>
      </w:r>
      <w:r w:rsidR="003B341B" w:rsidRPr="00B84127">
        <w:rPr>
          <w:sz w:val="22"/>
          <w:szCs w:val="22"/>
        </w:rPr>
        <w:t xml:space="preserve">10-ти (десяти) дней </w:t>
      </w:r>
      <w:r w:rsidRPr="00B84127">
        <w:rPr>
          <w:sz w:val="22"/>
          <w:szCs w:val="22"/>
        </w:rPr>
        <w:t xml:space="preserve">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центральная районная больница» </w:t>
      </w:r>
      <w:proofErr w:type="gramStart"/>
      <w:r w:rsidRPr="00B84127">
        <w:rPr>
          <w:sz w:val="22"/>
          <w:szCs w:val="22"/>
        </w:rPr>
        <w:t xml:space="preserve">( </w:t>
      </w:r>
      <w:proofErr w:type="spellStart"/>
      <w:proofErr w:type="gramEnd"/>
      <w:r w:rsidRPr="00B84127">
        <w:rPr>
          <w:sz w:val="22"/>
          <w:szCs w:val="22"/>
        </w:rPr>
        <w:t>пгт</w:t>
      </w:r>
      <w:proofErr w:type="spellEnd"/>
      <w:r w:rsidRPr="00B84127">
        <w:rPr>
          <w:sz w:val="22"/>
          <w:szCs w:val="22"/>
        </w:rPr>
        <w:t xml:space="preserve">. </w:t>
      </w:r>
      <w:proofErr w:type="gramStart"/>
      <w:r w:rsidRPr="00B84127">
        <w:rPr>
          <w:sz w:val="22"/>
          <w:szCs w:val="22"/>
        </w:rPr>
        <w:t>Ленино, ул. Пушкина, 48) и 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  <w:proofErr w:type="gramEnd"/>
    </w:p>
    <w:p w:rsidR="00B84127" w:rsidRDefault="006A3A16" w:rsidP="006A3A16">
      <w:pPr>
        <w:ind w:firstLine="708"/>
        <w:jc w:val="both"/>
        <w:rPr>
          <w:sz w:val="22"/>
          <w:szCs w:val="22"/>
        </w:rPr>
      </w:pPr>
      <w:proofErr w:type="gramStart"/>
      <w:r w:rsidRPr="00B84127">
        <w:rPr>
          <w:sz w:val="22"/>
          <w:szCs w:val="22"/>
        </w:rPr>
        <w:t xml:space="preserve">Разъяснить </w:t>
      </w:r>
      <w:r w:rsidR="007A0779" w:rsidRPr="00B84127">
        <w:rPr>
          <w:sz w:val="22"/>
          <w:szCs w:val="22"/>
        </w:rPr>
        <w:t>Велиеву Р.Л.,</w:t>
      </w:r>
      <w:r w:rsidRPr="00B84127">
        <w:rPr>
          <w:sz w:val="22"/>
          <w:szCs w:val="22"/>
        </w:rPr>
        <w:t xml:space="preserve"> что в соответствии со ст. </w:t>
      </w:r>
      <w:hyperlink r:id="rId7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&quot;snippet_equal&quot;&gt; 6.9 &lt;/span&gt;.1. Уклонение от прохожден" w:history="1">
        <w:r w:rsidRPr="00B84127">
          <w:rPr>
            <w:bCs/>
            <w:sz w:val="22"/>
            <w:szCs w:val="22"/>
          </w:rPr>
          <w:t>6.9 ч</w:t>
        </w:r>
        <w:r w:rsidRPr="00B84127">
          <w:rPr>
            <w:sz w:val="22"/>
            <w:szCs w:val="22"/>
          </w:rPr>
          <w:t>.1 КоАП</w:t>
        </w:r>
      </w:hyperlink>
      <w:r w:rsidRPr="00B84127">
        <w:rPr>
          <w:sz w:val="22"/>
          <w:szCs w:val="22"/>
        </w:rPr>
        <w:t xml:space="preserve"> РФ в случае уклонения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</w:t>
      </w:r>
      <w:proofErr w:type="gramEnd"/>
      <w:r w:rsidRPr="00B84127">
        <w:rPr>
          <w:sz w:val="22"/>
          <w:szCs w:val="22"/>
        </w:rPr>
        <w:t xml:space="preserve"> пяти тысяч рублей или административный арест на срок до тридцати суток.</w:t>
      </w:r>
    </w:p>
    <w:p w:rsidR="006A3A16" w:rsidRPr="00B84127" w:rsidRDefault="00B84127" w:rsidP="00B8412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6A3A16" w:rsidRPr="00B84127">
        <w:rPr>
          <w:sz w:val="22"/>
          <w:szCs w:val="22"/>
        </w:rPr>
        <w:t xml:space="preserve"> </w:t>
      </w:r>
      <w:proofErr w:type="gramStart"/>
      <w:r w:rsidR="006A3A16" w:rsidRPr="00B84127">
        <w:rPr>
          <w:sz w:val="22"/>
          <w:szCs w:val="22"/>
        </w:rPr>
        <w:t>Контроль за</w:t>
      </w:r>
      <w:proofErr w:type="gramEnd"/>
      <w:r w:rsidR="006A3A16" w:rsidRPr="00B84127">
        <w:rPr>
          <w:sz w:val="22"/>
          <w:szCs w:val="22"/>
        </w:rPr>
        <w:t xml:space="preserve">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6A3A16" w:rsidRPr="00B84127" w:rsidRDefault="006A3A16" w:rsidP="006A3A16">
      <w:pPr>
        <w:jc w:val="both"/>
        <w:rPr>
          <w:sz w:val="22"/>
          <w:szCs w:val="22"/>
        </w:rPr>
      </w:pPr>
      <w:r w:rsidRPr="00B84127">
        <w:rPr>
          <w:sz w:val="22"/>
          <w:szCs w:val="22"/>
        </w:rPr>
        <w:t xml:space="preserve">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6A3A16" w:rsidRPr="00B84127" w:rsidRDefault="006A3A16" w:rsidP="006A3A16">
      <w:pPr>
        <w:jc w:val="both"/>
        <w:rPr>
          <w:sz w:val="22"/>
          <w:szCs w:val="22"/>
        </w:rPr>
      </w:pPr>
    </w:p>
    <w:p w:rsidR="006A3A16" w:rsidRPr="00B84127" w:rsidRDefault="006A3A16" w:rsidP="006A3A16">
      <w:pPr>
        <w:jc w:val="both"/>
        <w:rPr>
          <w:sz w:val="22"/>
          <w:szCs w:val="22"/>
        </w:rPr>
      </w:pPr>
      <w:r w:rsidRPr="00B84127">
        <w:rPr>
          <w:sz w:val="22"/>
          <w:szCs w:val="22"/>
        </w:rPr>
        <w:t xml:space="preserve">        </w:t>
      </w:r>
    </w:p>
    <w:p w:rsidR="006A3A16" w:rsidRPr="00B84127" w:rsidRDefault="006A3A16" w:rsidP="006A3A16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B84127">
        <w:rPr>
          <w:sz w:val="22"/>
          <w:szCs w:val="22"/>
        </w:rPr>
        <w:t>Мировой судья  судебного  участка №61</w:t>
      </w:r>
    </w:p>
    <w:p w:rsidR="006A3A16" w:rsidRPr="00B84127" w:rsidRDefault="006A3A16" w:rsidP="006A3A1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B84127">
        <w:rPr>
          <w:sz w:val="22"/>
          <w:szCs w:val="22"/>
        </w:rPr>
        <w:t>Ленинского судебного района</w:t>
      </w:r>
    </w:p>
    <w:p w:rsidR="006A3A16" w:rsidRPr="00B84127" w:rsidRDefault="006A3A16" w:rsidP="006A3A1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B84127">
        <w:rPr>
          <w:sz w:val="22"/>
          <w:szCs w:val="22"/>
        </w:rPr>
        <w:t xml:space="preserve">/Ленинский муниципальный район/       </w:t>
      </w:r>
      <w:r w:rsidR="000E2586">
        <w:rPr>
          <w:sz w:val="22"/>
          <w:szCs w:val="22"/>
        </w:rPr>
        <w:t xml:space="preserve">                                   </w:t>
      </w:r>
      <w:r w:rsidRPr="00B84127">
        <w:rPr>
          <w:sz w:val="22"/>
          <w:szCs w:val="22"/>
        </w:rPr>
        <w:t xml:space="preserve">    </w:t>
      </w:r>
      <w:r w:rsidR="006E2134">
        <w:rPr>
          <w:sz w:val="22"/>
          <w:szCs w:val="22"/>
        </w:rPr>
        <w:t>/подпись/</w:t>
      </w:r>
      <w:r w:rsidRPr="00B84127">
        <w:rPr>
          <w:sz w:val="22"/>
          <w:szCs w:val="22"/>
        </w:rPr>
        <w:t xml:space="preserve">   </w:t>
      </w:r>
      <w:r w:rsidR="000E2586">
        <w:rPr>
          <w:sz w:val="22"/>
          <w:szCs w:val="22"/>
        </w:rPr>
        <w:t xml:space="preserve">                 </w:t>
      </w:r>
      <w:r w:rsidRPr="00B84127">
        <w:rPr>
          <w:sz w:val="22"/>
          <w:szCs w:val="22"/>
        </w:rPr>
        <w:t xml:space="preserve">    И.В. Казарина</w:t>
      </w:r>
    </w:p>
    <w:p w:rsidR="006A3A16" w:rsidRPr="00B84127" w:rsidRDefault="006A3A16" w:rsidP="006A3A1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B84127">
        <w:rPr>
          <w:sz w:val="22"/>
          <w:szCs w:val="22"/>
        </w:rPr>
        <w:t xml:space="preserve">Республики Крым                           </w:t>
      </w:r>
    </w:p>
    <w:p w:rsidR="006A3A16" w:rsidRPr="00B84127" w:rsidRDefault="006A3A16" w:rsidP="006A3A16">
      <w:pPr>
        <w:contextualSpacing/>
        <w:rPr>
          <w:sz w:val="22"/>
          <w:szCs w:val="22"/>
        </w:rPr>
      </w:pPr>
    </w:p>
    <w:p w:rsidR="006A3A16" w:rsidRPr="00B84127" w:rsidRDefault="006A3A16" w:rsidP="006A3A1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p w:rsidR="006A3A16" w:rsidRPr="00B84127" w:rsidRDefault="006A3A16" w:rsidP="006A3A16">
      <w:pPr>
        <w:contextualSpacing/>
        <w:rPr>
          <w:sz w:val="22"/>
          <w:szCs w:val="22"/>
        </w:rPr>
      </w:pPr>
    </w:p>
    <w:p w:rsidR="006A3A16" w:rsidRPr="00B84127" w:rsidRDefault="006A3A16" w:rsidP="006A3A1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p w:rsidR="006A3A16" w:rsidRPr="00B84127" w:rsidRDefault="006A3A16" w:rsidP="006A3A16">
      <w:pPr>
        <w:rPr>
          <w:sz w:val="22"/>
          <w:szCs w:val="22"/>
        </w:rPr>
      </w:pPr>
    </w:p>
    <w:p w:rsidR="006A3A16" w:rsidRPr="00B84127" w:rsidRDefault="006A3A16" w:rsidP="006A3A16">
      <w:pPr>
        <w:rPr>
          <w:sz w:val="22"/>
          <w:szCs w:val="22"/>
        </w:rPr>
      </w:pPr>
    </w:p>
    <w:p w:rsidR="006A3A16" w:rsidRPr="00B84127" w:rsidRDefault="006A3A16" w:rsidP="006A3A16">
      <w:pPr>
        <w:rPr>
          <w:sz w:val="22"/>
          <w:szCs w:val="22"/>
        </w:rPr>
      </w:pPr>
    </w:p>
    <w:p w:rsidR="006A3A16" w:rsidRPr="00B84127" w:rsidRDefault="006A3A16" w:rsidP="006A3A16">
      <w:pPr>
        <w:rPr>
          <w:sz w:val="22"/>
          <w:szCs w:val="22"/>
        </w:rPr>
      </w:pPr>
    </w:p>
    <w:p w:rsidR="006A3A16" w:rsidRPr="00B84127" w:rsidRDefault="006A3A16" w:rsidP="006A3A16">
      <w:pPr>
        <w:rPr>
          <w:sz w:val="22"/>
          <w:szCs w:val="22"/>
        </w:rPr>
      </w:pPr>
    </w:p>
    <w:p w:rsidR="007926CF" w:rsidRPr="00B84127" w:rsidRDefault="007926CF">
      <w:pPr>
        <w:rPr>
          <w:sz w:val="22"/>
          <w:szCs w:val="22"/>
        </w:rPr>
      </w:pPr>
    </w:p>
    <w:p w:rsidR="006A3A16" w:rsidRPr="00B84127" w:rsidRDefault="006A3A16">
      <w:pPr>
        <w:rPr>
          <w:sz w:val="22"/>
          <w:szCs w:val="22"/>
        </w:rPr>
      </w:pPr>
    </w:p>
    <w:sectPr w:rsidR="006A3A16" w:rsidRPr="00B84127" w:rsidSect="007A077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16"/>
    <w:rsid w:val="000317B4"/>
    <w:rsid w:val="000E2586"/>
    <w:rsid w:val="00347954"/>
    <w:rsid w:val="003B341B"/>
    <w:rsid w:val="006A3A16"/>
    <w:rsid w:val="006E2134"/>
    <w:rsid w:val="00707126"/>
    <w:rsid w:val="007926CF"/>
    <w:rsid w:val="007A0779"/>
    <w:rsid w:val="00B8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udact.ru/law/koap/razdel-ii/glava-6/statia-6.9.1_1/?marker=fdoctla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3393AF98DEBCCC67C64D4C77A41A96CB2CF3C8E193EEE2F499AF566478DEC646D24393E3E310D6OEO6N" TargetMode="External"/><Relationship Id="rId5" Type="http://schemas.openxmlformats.org/officeDocument/2006/relationships/hyperlink" Target="consultantplus://offline/ref=DE3393AF98DEBCCC67C64D4C77A41A96CB22F2C6EC92EEE2F499AF566478DEC646D24393E3E310D5OEO7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2017-03-22T11:58:00Z</cp:lastPrinted>
  <dcterms:created xsi:type="dcterms:W3CDTF">2017-03-22T11:06:00Z</dcterms:created>
  <dcterms:modified xsi:type="dcterms:W3CDTF">2017-05-05T12:12:00Z</dcterms:modified>
</cp:coreProperties>
</file>