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CCA" w:rsidRPr="002B12AE" w:rsidP="004C5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/23</w:t>
      </w:r>
    </w:p>
    <w:p w:rsidR="004C5CCA" w:rsidRPr="002B12AE" w:rsidP="004C5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3-000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387-18</w:t>
      </w:r>
    </w:p>
    <w:p w:rsidR="004C5CCA" w:rsidRPr="002B12AE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5CCA" w:rsidRPr="002B12AE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C5CCA" w:rsidRPr="005A0A36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34E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Pr="005A0A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февраля 2023</w:t>
      </w: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года                                                                              п. Ленино</w:t>
      </w:r>
    </w:p>
    <w:p w:rsidR="004C5CCA" w:rsidRPr="005A0A36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5CCA" w:rsidRPr="00BB7D0A" w:rsidP="004C5C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Мировой судья судебного  участка №61 Ленинского судебного района </w:t>
      </w:r>
      <w:r w:rsidRPr="005A0A3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привлечении к </w:t>
      </w:r>
      <w:r w:rsidRPr="00BB7D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CE5634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CA" w:rsidRPr="00BB7D0A" w:rsidP="00CE56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CA" w:rsidRPr="00BB7D0A" w:rsidP="00CE56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Савенко Константина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Станиславовича</w:t>
            </w:r>
            <w:r w:rsidRPr="00BB7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5CCA" w:rsidRPr="00BB7D0A" w:rsidP="00634E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</w:tc>
      </w:tr>
      <w:tr w:rsidTr="00CE5634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CA" w:rsidRPr="002B12AE" w:rsidP="00CE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CA" w:rsidRPr="002B12AE" w:rsidP="00CE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CA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CE5634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CA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CA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CA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CCA" w:rsidRPr="002B12AE" w:rsidP="00CE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C5CCA" w:rsidRPr="002B12AE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ст. 20.25 ч. 1 КоАП РФ, </w:t>
      </w:r>
    </w:p>
    <w:p w:rsidR="004C5CCA" w:rsidRPr="002B12AE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5CCA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4C5CCA" w:rsidRPr="002B12AE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5CCA" w:rsidRPr="002B12AE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 правонарушении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1045,00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согласно постановления  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привлечении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7.27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ч.1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5CCA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судебном заседании</w:t>
      </w:r>
      <w:r w:rsidRPr="00634E1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полностью, пояснил, что нет материальной возможности оплатить штраф.</w:t>
      </w:r>
    </w:p>
    <w:p w:rsidR="004C5CCA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пояс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изучив и исследовав материалы дела, суд считает,  что вина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72D">
        <w:rPr>
          <w:rFonts w:ascii="Times New Roman" w:eastAsia="Times New Roman" w:hAnsi="Times New Roman" w:cs="Times New Roman"/>
          <w:sz w:val="28"/>
          <w:szCs w:val="28"/>
        </w:rPr>
        <w:t> (л.д.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572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34E1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постановлением, выданным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о наличии задолженности по постановлению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привлечении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7.27</w:t>
      </w:r>
      <w:r w:rsidRPr="002B12A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2B12A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.1 КоАП РФ,  кот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орое 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л.д.2),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становлением от </w:t>
      </w:r>
      <w:r w:rsidR="00634E1E">
        <w:rPr>
          <w:rFonts w:ascii="Times New Roman" w:eastAsia="Times New Roman" w:hAnsi="Times New Roman" w:cs="Times New Roman"/>
          <w:sz w:val="28"/>
          <w:szCs w:val="28"/>
        </w:rPr>
        <w:t>25.11.22г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исп</w:t>
      </w:r>
      <w:r w:rsidR="00634E1E">
        <w:rPr>
          <w:rFonts w:ascii="Times New Roman" w:eastAsia="Times New Roman" w:hAnsi="Times New Roman" w:cs="Times New Roman"/>
          <w:sz w:val="28"/>
          <w:szCs w:val="28"/>
        </w:rPr>
        <w:t>олнительного производства ( л.д.3-4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C5CCA" w:rsidRPr="002B12AE" w:rsidP="004C5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4C5CCA" w:rsidRPr="002B12AE" w:rsidP="004C5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 К.С.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</w:rPr>
        <w:t>ершившего 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достаточным для исправ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работ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5CCA" w:rsidRPr="002B12AE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основании изложенного, руководствуясь ч. 1 ст. 20.25,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29.10 КоАП РФ, суд</w:t>
      </w:r>
    </w:p>
    <w:p w:rsidR="004C5CCA" w:rsidRPr="002B12AE" w:rsidP="004C5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4C5CCA" w:rsidRPr="002B12AE" w:rsidP="004C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4C5CCA" w:rsidRPr="00B6470E" w:rsidP="004C5C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1E">
        <w:rPr>
          <w:rFonts w:ascii="Times New Roman" w:hAnsi="Times New Roman" w:cs="Times New Roman"/>
          <w:b/>
          <w:sz w:val="28"/>
          <w:szCs w:val="28"/>
        </w:rPr>
        <w:t>Савенко Константина Станиславовича</w:t>
      </w:r>
      <w:r w:rsidRPr="00B6470E" w:rsidR="0063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 ст. 20.25 КоАП РФ и назначить ему  административное наказание в виде </w:t>
      </w:r>
      <w:r w:rsidRPr="00B6470E">
        <w:rPr>
          <w:rFonts w:ascii="Times New Roman" w:hAnsi="Times New Roman" w:cs="Times New Roman"/>
          <w:sz w:val="28"/>
          <w:szCs w:val="28"/>
        </w:rPr>
        <w:t xml:space="preserve"> </w:t>
      </w:r>
      <w:r w:rsidR="00634E1E">
        <w:rPr>
          <w:rFonts w:ascii="Times New Roman" w:hAnsi="Times New Roman" w:cs="Times New Roman"/>
          <w:sz w:val="28"/>
          <w:szCs w:val="28"/>
        </w:rPr>
        <w:t>30  (тридцати</w:t>
      </w:r>
      <w:r w:rsidRPr="00B6470E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4C5CCA" w:rsidRPr="00B6470E" w:rsidP="004C5C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судебного участка № 61 в течение 10</w:t>
      </w:r>
      <w:r w:rsidRPr="00B6470E">
        <w:rPr>
          <w:rFonts w:ascii="Times New Roman" w:hAnsi="Times New Roman" w:cs="Times New Roman"/>
          <w:sz w:val="28"/>
          <w:szCs w:val="28"/>
        </w:rPr>
        <w:t>-ти суток  со дня вручения или получения копии постановления.</w:t>
      </w:r>
    </w:p>
    <w:p w:rsidR="004C5CCA" w:rsidRPr="00B6470E" w:rsidP="004C5C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CCA" w:rsidRPr="00B6470E" w:rsidP="004C5C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C5CCA" w:rsidP="000C7DF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center"/>
      </w:pPr>
      <w:r w:rsidRPr="00B6470E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="000C7D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И.В. Казарина</w:t>
      </w:r>
    </w:p>
    <w:p w:rsidR="004C5CCA" w:rsidP="004C5CCA"/>
    <w:p w:rsidR="004C5CCA" w:rsidP="004C5CCA">
      <w:pPr>
        <w:jc w:val="both"/>
      </w:pPr>
    </w:p>
    <w:p w:rsidR="004C5CCA" w:rsidP="004C5CCA"/>
    <w:p w:rsidR="004C5CCA" w:rsidP="004C5C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CCA" w:rsidP="004C5C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CCA" w:rsidP="004C5CCA"/>
    <w:p w:rsidR="004C5CCA" w:rsidP="004C5CCA"/>
    <w:p w:rsidR="004C5CCA" w:rsidP="004C5CCA"/>
    <w:p w:rsidR="004C5CCA" w:rsidP="004C5CCA"/>
    <w:p w:rsidR="004C5CCA" w:rsidP="004C5CCA"/>
    <w:p w:rsidR="004C5CCA" w:rsidP="004C5CCA"/>
    <w:p w:rsidR="004C5CCA" w:rsidP="004C5CCA"/>
    <w:p w:rsidR="00C26609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CA"/>
    <w:rsid w:val="000C7DF3"/>
    <w:rsid w:val="002B12AE"/>
    <w:rsid w:val="004131D3"/>
    <w:rsid w:val="004C5CCA"/>
    <w:rsid w:val="005A0A36"/>
    <w:rsid w:val="00634E1E"/>
    <w:rsid w:val="0074572D"/>
    <w:rsid w:val="00774229"/>
    <w:rsid w:val="00A43656"/>
    <w:rsid w:val="00B6470E"/>
    <w:rsid w:val="00BB7D0A"/>
    <w:rsid w:val="00C26609"/>
    <w:rsid w:val="00CE5634"/>
    <w:rsid w:val="00E856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