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23573" w:rsidRPr="00713281" w:rsidP="00356A6C">
      <w:pPr>
        <w:jc w:val="right"/>
      </w:pPr>
      <w:r w:rsidRPr="00713281">
        <w:t>Дело № 5-</w:t>
      </w:r>
      <w:r w:rsidRPr="00713281" w:rsidR="005C6D0C">
        <w:t>6</w:t>
      </w:r>
      <w:r w:rsidRPr="00713281" w:rsidR="00B16E0F">
        <w:t>1</w:t>
      </w:r>
      <w:r w:rsidRPr="00713281" w:rsidR="005C6D0C">
        <w:t>-</w:t>
      </w:r>
      <w:r w:rsidRPr="00713281" w:rsidR="008A2D1F">
        <w:t>95</w:t>
      </w:r>
      <w:r w:rsidRPr="00713281" w:rsidR="005F780E">
        <w:t>/2026</w:t>
      </w:r>
    </w:p>
    <w:p w:rsidR="00923573" w:rsidRPr="00713281" w:rsidP="00356A6C">
      <w:pPr>
        <w:jc w:val="right"/>
      </w:pPr>
      <w:r w:rsidRPr="00713281">
        <w:t xml:space="preserve">УИД </w:t>
      </w:r>
      <w:r w:rsidRPr="00713281" w:rsidR="00BB4DDD">
        <w:t>91MS006</w:t>
      </w:r>
      <w:r w:rsidRPr="00713281" w:rsidR="00B16E0F">
        <w:t>1</w:t>
      </w:r>
      <w:r w:rsidRPr="00713281" w:rsidR="00BB4DDD">
        <w:t>-01-202</w:t>
      </w:r>
      <w:r w:rsidRPr="00713281" w:rsidR="008A2D1F">
        <w:t>5-002641-78</w:t>
      </w:r>
    </w:p>
    <w:p w:rsidR="008610F7" w:rsidRPr="00713281" w:rsidP="00356A6C">
      <w:pPr>
        <w:jc w:val="center"/>
        <w:rPr>
          <w:b/>
        </w:rPr>
      </w:pPr>
    </w:p>
    <w:p w:rsidR="008610F7" w:rsidRPr="00713281" w:rsidP="00356A6C">
      <w:pPr>
        <w:jc w:val="center"/>
      </w:pPr>
      <w:r w:rsidRPr="00713281">
        <w:t>ПОСТАНОВЛЕНИЕ</w:t>
      </w:r>
    </w:p>
    <w:p w:rsidR="00EC71DB" w:rsidRPr="00713281" w:rsidP="00356A6C">
      <w:pPr>
        <w:jc w:val="center"/>
      </w:pPr>
    </w:p>
    <w:p w:rsidR="008610F7" w:rsidRPr="00713281" w:rsidP="00356A6C">
      <w:pPr>
        <w:jc w:val="both"/>
      </w:pPr>
      <w:r w:rsidRPr="00713281">
        <w:t>17</w:t>
      </w:r>
      <w:r w:rsidRPr="00713281" w:rsidR="00D860FC">
        <w:t xml:space="preserve"> апреля</w:t>
      </w:r>
      <w:r w:rsidRPr="00713281" w:rsidR="00C30CE2">
        <w:t xml:space="preserve"> 202</w:t>
      </w:r>
      <w:r w:rsidRPr="00713281" w:rsidR="005F780E">
        <w:t>6</w:t>
      </w:r>
      <w:r w:rsidRPr="00713281">
        <w:t xml:space="preserve"> года   </w:t>
      </w:r>
      <w:r w:rsidRPr="00713281" w:rsidR="00B55F71">
        <w:t xml:space="preserve"> </w:t>
      </w:r>
      <w:r w:rsidRPr="00713281" w:rsidR="00BC02DE">
        <w:t xml:space="preserve">                  </w:t>
      </w:r>
      <w:r w:rsidRPr="00713281" w:rsidR="00B55F71">
        <w:t xml:space="preserve">  </w:t>
      </w:r>
      <w:r w:rsidRPr="00713281" w:rsidR="00955BED">
        <w:t xml:space="preserve">  </w:t>
      </w:r>
      <w:r w:rsidRPr="00713281" w:rsidR="00B55F71">
        <w:t xml:space="preserve"> </w:t>
      </w:r>
      <w:r w:rsidRPr="00713281" w:rsidR="006462AF">
        <w:t xml:space="preserve"> </w:t>
      </w:r>
      <w:r w:rsidRPr="00713281" w:rsidR="00CA0D06">
        <w:t xml:space="preserve">  </w:t>
      </w:r>
      <w:r w:rsidRPr="00713281" w:rsidR="00255AFE">
        <w:t xml:space="preserve">    </w:t>
      </w:r>
      <w:r w:rsidRPr="00713281" w:rsidR="00C626FE">
        <w:t xml:space="preserve">    </w:t>
      </w:r>
      <w:r w:rsidRPr="00713281" w:rsidR="00356A6C">
        <w:t xml:space="preserve"> </w:t>
      </w:r>
      <w:r w:rsidRPr="00713281" w:rsidR="00CA0D06">
        <w:t xml:space="preserve">   </w:t>
      </w:r>
      <w:r w:rsidRPr="00713281">
        <w:t xml:space="preserve"> </w:t>
      </w:r>
      <w:r w:rsidR="00713281">
        <w:t xml:space="preserve">                   </w:t>
      </w:r>
      <w:r w:rsidRPr="00713281">
        <w:t xml:space="preserve">                 </w:t>
      </w:r>
      <w:r w:rsidRPr="00713281" w:rsidR="008202DC">
        <w:t xml:space="preserve">        </w:t>
      </w:r>
      <w:r w:rsidRPr="00713281">
        <w:t xml:space="preserve">    п</w:t>
      </w:r>
      <w:r w:rsidRPr="00713281" w:rsidR="005C6D0C">
        <w:t>гт</w:t>
      </w:r>
      <w:r w:rsidRPr="00713281" w:rsidR="00274C92">
        <w:t xml:space="preserve">. </w:t>
      </w:r>
      <w:r w:rsidRPr="00713281">
        <w:t>Ленино</w:t>
      </w:r>
    </w:p>
    <w:p w:rsidR="008610F7" w:rsidRPr="00713281" w:rsidP="00356A6C">
      <w:pPr>
        <w:jc w:val="both"/>
      </w:pPr>
    </w:p>
    <w:p w:rsidR="005C6D0C" w:rsidRPr="00713281" w:rsidP="00356A6C">
      <w:pPr>
        <w:ind w:firstLine="567"/>
        <w:jc w:val="both"/>
      </w:pPr>
      <w:r w:rsidRPr="00713281">
        <w:t>М</w:t>
      </w:r>
      <w:r w:rsidRPr="00713281" w:rsidR="00C41636">
        <w:t xml:space="preserve">ировой судья судебного участка </w:t>
      </w:r>
      <w:r w:rsidRPr="00713281" w:rsidR="008610F7">
        <w:t>№6</w:t>
      </w:r>
      <w:r w:rsidRPr="00713281">
        <w:t>1</w:t>
      </w:r>
      <w:r w:rsidRPr="00713281" w:rsidR="008610F7">
        <w:t xml:space="preserve"> Ленинского судебного района (Ленинский район) Республики Крым </w:t>
      </w:r>
      <w:r w:rsidRPr="00713281">
        <w:t>Баркалов А.В.</w:t>
      </w:r>
      <w:r w:rsidRPr="00713281" w:rsidR="008610F7">
        <w:t>, рассмотрев в открытом судебном заседании административный материал</w:t>
      </w:r>
      <w:r w:rsidRPr="00713281">
        <w:t xml:space="preserve"> об административном правонарушении</w:t>
      </w:r>
      <w:r w:rsidRPr="00713281" w:rsidR="00852800">
        <w:t>,</w:t>
      </w:r>
      <w:r w:rsidRPr="00713281" w:rsidR="00616A1B">
        <w:t xml:space="preserve"> </w:t>
      </w:r>
      <w:r w:rsidRPr="00713281" w:rsidR="00852800">
        <w:t xml:space="preserve">предусмотренном ч. 1 ст. 12.26 </w:t>
      </w:r>
      <w:r w:rsidRPr="00713281">
        <w:t>КоАП РФ в отношении</w:t>
      </w:r>
    </w:p>
    <w:p w:rsidR="00663B13" w:rsidRPr="00713281" w:rsidP="00356A6C">
      <w:pPr>
        <w:ind w:firstLine="567"/>
        <w:jc w:val="both"/>
      </w:pPr>
      <w:r w:rsidRPr="00713281">
        <w:rPr>
          <w:b/>
        </w:rPr>
        <w:t>Ломакина Фёдора Викторов</w:t>
      </w:r>
      <w:r w:rsidRPr="00713281">
        <w:rPr>
          <w:b/>
        </w:rPr>
        <w:t xml:space="preserve">ича, </w:t>
      </w:r>
      <w:r w:rsidR="001A6BB4">
        <w:t>(данные изъяты)</w:t>
      </w:r>
      <w:r w:rsidRPr="00713281" w:rsidR="009659A0">
        <w:t>,</w:t>
      </w:r>
    </w:p>
    <w:p w:rsidR="00BC4C4F" w:rsidRPr="00713281" w:rsidP="00356A6C">
      <w:pPr>
        <w:jc w:val="center"/>
      </w:pPr>
    </w:p>
    <w:p w:rsidR="008610F7" w:rsidRPr="00713281" w:rsidP="00356A6C">
      <w:pPr>
        <w:jc w:val="center"/>
      </w:pPr>
      <w:r w:rsidRPr="00713281">
        <w:t>установил:</w:t>
      </w:r>
    </w:p>
    <w:p w:rsidR="008610F7" w:rsidRPr="00713281" w:rsidP="00356A6C">
      <w:pPr>
        <w:ind w:firstLine="567"/>
        <w:jc w:val="center"/>
      </w:pPr>
    </w:p>
    <w:p w:rsidR="00E84272" w:rsidRPr="00713281" w:rsidP="00356A6C">
      <w:pPr>
        <w:ind w:firstLine="567"/>
        <w:jc w:val="both"/>
      </w:pPr>
      <w:r w:rsidRPr="00713281">
        <w:t>Согласно протоколу об административном правонарушении</w:t>
      </w:r>
      <w:r w:rsidRPr="00713281" w:rsidR="00C642F9">
        <w:t xml:space="preserve"> </w:t>
      </w:r>
      <w:r w:rsidRPr="00713281" w:rsidR="008A2D1F">
        <w:t>29.11.2025</w:t>
      </w:r>
      <w:r w:rsidRPr="00713281" w:rsidR="00243BCB">
        <w:t xml:space="preserve"> г. </w:t>
      </w:r>
      <w:r w:rsidRPr="00713281" w:rsidR="00E07952">
        <w:t>в</w:t>
      </w:r>
      <w:r w:rsidRPr="00713281" w:rsidR="006E4DC9">
        <w:t xml:space="preserve"> </w:t>
      </w:r>
      <w:r w:rsidRPr="00713281" w:rsidR="00E12C0E">
        <w:t>1</w:t>
      </w:r>
      <w:r w:rsidRPr="00713281" w:rsidR="008A2D1F">
        <w:t>5</w:t>
      </w:r>
      <w:r w:rsidRPr="00713281" w:rsidR="00E12C0E">
        <w:t xml:space="preserve"> часов </w:t>
      </w:r>
      <w:r w:rsidRPr="00713281" w:rsidR="008A2D1F">
        <w:t>45</w:t>
      </w:r>
      <w:r w:rsidRPr="00713281" w:rsidR="002702FF">
        <w:t xml:space="preserve"> </w:t>
      </w:r>
      <w:r w:rsidRPr="00713281" w:rsidR="00243BCB">
        <w:t xml:space="preserve">минут по адресу: </w:t>
      </w:r>
      <w:r w:rsidR="001A6BB4">
        <w:t>(данные изъяты)</w:t>
      </w:r>
      <w:r w:rsidR="001A6BB4">
        <w:t xml:space="preserve"> </w:t>
      </w:r>
      <w:r w:rsidRPr="00713281" w:rsidR="00684FC9">
        <w:t>,</w:t>
      </w:r>
      <w:r w:rsidRPr="00713281">
        <w:t xml:space="preserve"> водитель </w:t>
      </w:r>
      <w:r w:rsidRPr="00713281" w:rsidR="008A2D1F">
        <w:t>Ломакин Ф.В.</w:t>
      </w:r>
      <w:r w:rsidRPr="00713281" w:rsidR="0035181F">
        <w:t xml:space="preserve">, </w:t>
      </w:r>
      <w:r w:rsidRPr="00713281" w:rsidR="008A2D1F">
        <w:t>управляя</w:t>
      </w:r>
      <w:r w:rsidRPr="00713281" w:rsidR="00E12C0E">
        <w:t xml:space="preserve"> транспортным средством </w:t>
      </w:r>
      <w:r w:rsidRPr="00713281" w:rsidR="008A2D1F">
        <w:t>мопедом</w:t>
      </w:r>
      <w:r w:rsidR="001A6BB4">
        <w:t>(данные изъяты)</w:t>
      </w:r>
      <w:r w:rsidRPr="00713281" w:rsidR="008A2D1F">
        <w:t xml:space="preserve"> </w:t>
      </w:r>
      <w:r w:rsidR="001A6BB4">
        <w:t xml:space="preserve"> </w:t>
      </w:r>
      <w:r w:rsidRPr="00713281" w:rsidR="008A2D1F">
        <w:t xml:space="preserve"> без г/н</w:t>
      </w:r>
      <w:r w:rsidRPr="00713281" w:rsidR="002702FF">
        <w:t xml:space="preserve"> с </w:t>
      </w:r>
      <w:r w:rsidRPr="00713281" w:rsidR="00345C2A">
        <w:t>явным признаком</w:t>
      </w:r>
      <w:r w:rsidRPr="00713281" w:rsidR="00E12C0E">
        <w:t xml:space="preserve"> опьянения: резкое изменение окраски кожных покровов лица, не выполнил законного требования уполномоченного должностного лица о прохождении медицинского освидетельствования, чем нарушил п. 2.3.2 ПДД РФ. Действия </w:t>
      </w:r>
      <w:r w:rsidRPr="00713281" w:rsidR="008A2D1F">
        <w:t>Ломакина Ф.В.</w:t>
      </w:r>
      <w:r w:rsidRPr="00713281" w:rsidR="002702FF">
        <w:t xml:space="preserve"> </w:t>
      </w:r>
      <w:r w:rsidRPr="00713281" w:rsidR="00E12C0E">
        <w:t>не содержат уголовно наказуемого деяния.</w:t>
      </w:r>
    </w:p>
    <w:p w:rsidR="00E27803" w:rsidRPr="00713281" w:rsidP="00356A6C">
      <w:pPr>
        <w:ind w:firstLine="567"/>
        <w:jc w:val="both"/>
      </w:pPr>
      <w:r w:rsidRPr="00713281">
        <w:t>В судебном заседании 26.12.2025 г. Ломакин Ф.В. вину не признал. В последующие судебные заседания Ломакин Ф.В. не явился. О дне, времен</w:t>
      </w:r>
      <w:r w:rsidRPr="00713281">
        <w:t xml:space="preserve">и и месте судебного заседания был извещен надлежащим образом, по адресу постоянной регистрации, указанному им при составлении протокола об административном правонарушении, а также </w:t>
      </w:r>
      <w:r w:rsidRPr="00713281" w:rsidR="006334A7">
        <w:t xml:space="preserve">по адресу, указанному </w:t>
      </w:r>
      <w:r w:rsidRPr="00713281">
        <w:t xml:space="preserve">в заявлении </w:t>
      </w:r>
      <w:r w:rsidRPr="00713281" w:rsidR="006334A7">
        <w:t>защитника (л.д. 46)</w:t>
      </w:r>
      <w:r w:rsidRPr="00713281">
        <w:t>, о чем свидетельствует</w:t>
      </w:r>
      <w:r w:rsidRPr="00713281">
        <w:t xml:space="preserve"> </w:t>
      </w:r>
      <w:r w:rsidRPr="00713281" w:rsidR="006334A7">
        <w:t>реестр исходящей корреспонденции (л.д. 74), конверты</w:t>
      </w:r>
      <w:r w:rsidRPr="00713281" w:rsidR="000A0F00">
        <w:t xml:space="preserve"> с уведомлениями</w:t>
      </w:r>
      <w:r w:rsidRPr="00713281" w:rsidR="0057227E">
        <w:t>, ярлык ф.20 с отметкой об истечении срока хранения (л.д. 75, 77)</w:t>
      </w:r>
      <w:r w:rsidRPr="00713281" w:rsidR="006334A7">
        <w:t xml:space="preserve">, </w:t>
      </w:r>
      <w:r w:rsidRPr="00713281">
        <w:t>отчет</w:t>
      </w:r>
      <w:r w:rsidRPr="00713281" w:rsidR="006334A7">
        <w:t>ы</w:t>
      </w:r>
      <w:r w:rsidRPr="00713281">
        <w:t xml:space="preserve"> об отслеживании отправлени</w:t>
      </w:r>
      <w:r w:rsidRPr="00713281" w:rsidR="00DB3649">
        <w:t>й</w:t>
      </w:r>
      <w:r w:rsidRPr="00713281">
        <w:t xml:space="preserve"> с почтовым</w:t>
      </w:r>
      <w:r w:rsidRPr="00713281" w:rsidR="006334A7">
        <w:t>и</w:t>
      </w:r>
      <w:r w:rsidRPr="00713281">
        <w:t xml:space="preserve"> идентификатор</w:t>
      </w:r>
      <w:r w:rsidRPr="00713281" w:rsidR="006334A7">
        <w:t>ами</w:t>
      </w:r>
      <w:r w:rsidRPr="00713281">
        <w:t xml:space="preserve"> 298300</w:t>
      </w:r>
      <w:r w:rsidRPr="00713281" w:rsidR="006334A7">
        <w:t>18972960 и 29830018973714 (л.д. 76, 78)</w:t>
      </w:r>
      <w:r w:rsidRPr="00713281">
        <w:t xml:space="preserve">, согласно </w:t>
      </w:r>
      <w:r w:rsidRPr="00713281">
        <w:t>котор</w:t>
      </w:r>
      <w:r w:rsidRPr="00713281" w:rsidR="004F6467">
        <w:t>ым</w:t>
      </w:r>
      <w:r w:rsidRPr="00713281">
        <w:t xml:space="preserve"> </w:t>
      </w:r>
      <w:r w:rsidRPr="00713281" w:rsidR="004F6467">
        <w:t>почтовые отправления возвращены с отметками об истечении срока хранения</w:t>
      </w:r>
      <w:r w:rsidRPr="00713281">
        <w:t>.</w:t>
      </w:r>
    </w:p>
    <w:p w:rsidR="009F2FD7" w:rsidRPr="00713281" w:rsidP="00356A6C">
      <w:pPr>
        <w:ind w:firstLine="567"/>
        <w:jc w:val="both"/>
      </w:pPr>
      <w:r w:rsidRPr="00713281">
        <w:t>Данные обстоятельства с учетом положений ст. 25.15 КоАП РФ и разъяснений п. 6 постановления Пленума Верховного Суда Российской Федерации от 24 марта 2005 года № 5 «О некоторых</w:t>
      </w:r>
      <w:r w:rsidRPr="00713281">
        <w:t xml:space="preserve"> вопросах, возникающих у судов при применении Кодекса Российской Федерации об административных правонарушениях» указывают на надлежащее уведомление Ломакина Ф.В. о времени и месте рассмотрения дела.</w:t>
      </w:r>
    </w:p>
    <w:p w:rsidR="00DB3649" w:rsidRPr="00713281" w:rsidP="00356A6C">
      <w:pPr>
        <w:ind w:firstLine="567"/>
        <w:jc w:val="both"/>
      </w:pPr>
      <w:r w:rsidRPr="00713281">
        <w:t>Кроме того</w:t>
      </w:r>
      <w:r w:rsidRPr="00713281" w:rsidR="00345C2A">
        <w:t>,</w:t>
      </w:r>
      <w:r w:rsidRPr="00713281">
        <w:t xml:space="preserve"> Ломакин Ф.В., зная о наличии в производстве с</w:t>
      </w:r>
      <w:r w:rsidRPr="00713281">
        <w:t xml:space="preserve">уда настоящего административного дела с </w:t>
      </w:r>
      <w:r w:rsidRPr="00713281" w:rsidR="001E73DC">
        <w:t>24</w:t>
      </w:r>
      <w:r w:rsidRPr="00713281">
        <w:t xml:space="preserve">.12.2025 г., в том числе о поступлении дела на повторное рассмотрение после возвращения в ОМВД, </w:t>
      </w:r>
      <w:r w:rsidRPr="00713281" w:rsidR="00DB5F85">
        <w:t xml:space="preserve">должен был добросовестно пользоваться предоставленными ему КоАП РФ правами и обязанностями, </w:t>
      </w:r>
      <w:r w:rsidRPr="00713281" w:rsidR="001D764D">
        <w:t xml:space="preserve">не злоупотреблять своими правами, а </w:t>
      </w:r>
      <w:r w:rsidRPr="00713281" w:rsidR="00DB5F85">
        <w:t xml:space="preserve">проявить должную заботу и осмотрительность, принять меры для того, чтобы </w:t>
      </w:r>
      <w:r w:rsidRPr="00713281" w:rsidR="005A3B35">
        <w:t xml:space="preserve">получить корреспонденцию по указанным адресам, </w:t>
      </w:r>
      <w:r w:rsidRPr="00713281" w:rsidR="00DB5F85">
        <w:t>указать действующий номер телефона</w:t>
      </w:r>
      <w:r w:rsidRPr="00713281" w:rsidR="007A0B48">
        <w:t xml:space="preserve"> (справки от 11.02.2026 г. и 15.04.2026 г. об отключении телефонного аппарата)</w:t>
      </w:r>
      <w:r w:rsidRPr="00713281" w:rsidR="00DB5F85">
        <w:t>.</w:t>
      </w:r>
      <w:r w:rsidRPr="00713281" w:rsidR="007A0B48">
        <w:t xml:space="preserve"> Также н</w:t>
      </w:r>
      <w:r w:rsidRPr="00713281">
        <w:t>е был</w:t>
      </w:r>
      <w:r w:rsidRPr="00713281">
        <w:t xml:space="preserve"> лишен возможности узнавать информацию о движении судебного производства в сети Интернет на официальном сайте судебного участка, либо обратиться в указанный суд для выяснения даты рассмотрения дела, однако названное лицо такой возможностью не воспользовало</w:t>
      </w:r>
      <w:r w:rsidRPr="00713281">
        <w:t>сь.</w:t>
      </w:r>
    </w:p>
    <w:p w:rsidR="004F6467" w:rsidRPr="00713281" w:rsidP="00356A6C">
      <w:pPr>
        <w:ind w:firstLine="567"/>
        <w:jc w:val="both"/>
      </w:pPr>
      <w:r w:rsidRPr="00713281">
        <w:t>Учитывая, что Ломакин Ф.В. надлежаще извещен о месте и времени рассмотрения дела, об отложении рассмотрения дела он не просил, его явка судом обязательной не признана, воспользовался услугами защитника, полагаю возможным рассмотреть дело в отсутствие Л</w:t>
      </w:r>
      <w:r w:rsidRPr="00713281">
        <w:t>омакина Ф.В. с участием его защитника Зорина А.В.</w:t>
      </w:r>
    </w:p>
    <w:p w:rsidR="00E27803" w:rsidRPr="00713281" w:rsidP="00356A6C">
      <w:pPr>
        <w:ind w:firstLine="567"/>
        <w:jc w:val="both"/>
      </w:pPr>
      <w:r w:rsidRPr="00713281">
        <w:t xml:space="preserve">В судебном заседании защитник </w:t>
      </w:r>
      <w:r w:rsidRPr="00713281" w:rsidR="00D24619">
        <w:t xml:space="preserve">Зорин А.В. </w:t>
      </w:r>
      <w:r w:rsidRPr="00713281">
        <w:t xml:space="preserve">в интересах </w:t>
      </w:r>
      <w:r w:rsidRPr="00713281" w:rsidR="00D24619">
        <w:t xml:space="preserve">Ломакина Ф.В. </w:t>
      </w:r>
      <w:r w:rsidRPr="00713281">
        <w:t xml:space="preserve">с протоколом об административном правонарушении не согласился. </w:t>
      </w:r>
      <w:r w:rsidRPr="00713281" w:rsidR="00086A8D">
        <w:t>Просил вернуть материал в ОМВД для устранения недостатков, так как</w:t>
      </w:r>
      <w:r w:rsidRPr="00713281" w:rsidR="00D24619">
        <w:t xml:space="preserve"> нарушен порядок вызова Ломакина Ф.В. для внесения изменения в протокол об отстранении от управления </w:t>
      </w:r>
      <w:r w:rsidRPr="00713281" w:rsidR="00D24619">
        <w:t>транспортным сред</w:t>
      </w:r>
      <w:r w:rsidRPr="00713281" w:rsidR="00086A8D">
        <w:t>ством. Нарушен порядок направления на медицинское освидетельствование на состояние опьянения, так как требование пройти медицинское освидетельствование от должностного лица не прозвучало. Протокол о направлени</w:t>
      </w:r>
      <w:r w:rsidRPr="00713281" w:rsidR="00BE42F7">
        <w:t>и</w:t>
      </w:r>
      <w:r w:rsidRPr="00713281" w:rsidR="00086A8D">
        <w:t xml:space="preserve"> на медицинское освидетельствование является ничтожным и неправильным.</w:t>
      </w:r>
      <w:r w:rsidRPr="00713281" w:rsidR="00B3027E">
        <w:t xml:space="preserve"> </w:t>
      </w:r>
      <w:r w:rsidRPr="00713281" w:rsidR="00053327">
        <w:t xml:space="preserve">О дате, времени и месте судебного заседания Ломакин Ф.В. не извещен надлежащим образом. </w:t>
      </w:r>
      <w:r w:rsidRPr="00713281" w:rsidR="00B3027E">
        <w:t xml:space="preserve">Ходатайствовал о назначении по делу почерковедческой экспертизы с целью выяснения вопроса о времени внесения изменения в протокол об административном правонарушении и в протокол об отстранении от управления транспортным средством, а также </w:t>
      </w:r>
      <w:r w:rsidRPr="00713281" w:rsidR="0011380E">
        <w:t xml:space="preserve">о назначении </w:t>
      </w:r>
      <w:r w:rsidRPr="00713281" w:rsidR="00B3027E">
        <w:t>лингвистическ</w:t>
      </w:r>
      <w:r w:rsidRPr="00713281" w:rsidR="0011380E">
        <w:t>ой экспертизы</w:t>
      </w:r>
      <w:r w:rsidRPr="00713281" w:rsidR="0021564C">
        <w:t xml:space="preserve"> с целью установления озвученного должностным лицом требования о прохождении медицинского освидетельствования на состояние опьянения.</w:t>
      </w:r>
    </w:p>
    <w:p w:rsidR="002702FF" w:rsidRPr="00713281" w:rsidP="00356A6C">
      <w:pPr>
        <w:pStyle w:val="NormalWeb"/>
        <w:spacing w:before="0" w:beforeAutospacing="0" w:after="0" w:afterAutospacing="0"/>
        <w:ind w:firstLine="567"/>
        <w:jc w:val="both"/>
      </w:pPr>
      <w:r w:rsidRPr="00713281">
        <w:t xml:space="preserve">Допрошенный в судебном заседании в качестве свидетеля старший инспектор </w:t>
      </w:r>
      <w:r w:rsidRPr="00713281" w:rsidR="000C7E31">
        <w:t xml:space="preserve">ДПС Госавтоинспекции ОМВД России по Ленинскому району </w:t>
      </w:r>
      <w:r w:rsidRPr="00713281">
        <w:t xml:space="preserve">Степанов </w:t>
      </w:r>
      <w:r w:rsidRPr="00713281">
        <w:t>И.С., предупрежденный об административной ответственности по ст. 17.9 КоАП РФ, подтвердил сведения, изложенные им в протоколе об административном правонарушении. Из пояснений инспектора следует, что</w:t>
      </w:r>
      <w:r w:rsidRPr="00713281" w:rsidR="00A035FC">
        <w:t xml:space="preserve"> </w:t>
      </w:r>
      <w:r w:rsidRPr="00713281" w:rsidR="004E5021">
        <w:t xml:space="preserve">в с. Семисотка </w:t>
      </w:r>
      <w:r w:rsidRPr="00713281" w:rsidR="00A035FC">
        <w:t xml:space="preserve">был остановлен мопед Карпаты под управлением Ломакина Ф.В., который был приглашен в служебный автомобиль. После проведения освидетельствования на состояние алкогольного опьянения, Ломакину Ф.В. было предложено проехать </w:t>
      </w:r>
      <w:r w:rsidRPr="00713281" w:rsidR="004E5021">
        <w:t xml:space="preserve">в </w:t>
      </w:r>
      <w:r w:rsidRPr="00713281" w:rsidR="00A035FC">
        <w:t>медицинское учреждение</w:t>
      </w:r>
      <w:r w:rsidRPr="00713281" w:rsidR="004E5021">
        <w:t xml:space="preserve">, от чего он отказался. Затем был составлен протокол об административном правонарушении. Изменения были внесены только в протокол об отстранении от управления транспортным средством, в другие протоколы изменения не вносились. </w:t>
      </w:r>
      <w:r w:rsidRPr="00713281" w:rsidR="00C37FE0">
        <w:t xml:space="preserve">Ломакину Ф.В. были вручены копии всех протоколов. Для несения службы было выдано техническое средство алкотектор. </w:t>
      </w:r>
      <w:r w:rsidRPr="00713281" w:rsidR="004E5021">
        <w:t>Инспектор ДПС Черный И.А. с февраля 2026 года вышел на пенсию.</w:t>
      </w:r>
    </w:p>
    <w:p w:rsidR="00750354" w:rsidRPr="00713281" w:rsidP="00356A6C">
      <w:pPr>
        <w:pStyle w:val="NormalWeb"/>
        <w:spacing w:before="0" w:beforeAutospacing="0" w:after="0" w:afterAutospacing="0"/>
        <w:ind w:firstLine="567"/>
        <w:jc w:val="both"/>
      </w:pPr>
      <w:r w:rsidRPr="00713281">
        <w:t>Ходатайств</w:t>
      </w:r>
      <w:r w:rsidRPr="00713281" w:rsidR="00774EBB">
        <w:t>а Ломакина Ф.В. и его защитника</w:t>
      </w:r>
      <w:r w:rsidRPr="00713281">
        <w:t xml:space="preserve"> о передаче материалов административного дела для рассмотрения по месту жительства Ломакина Ф.В. в г. Севастополе со ссылко</w:t>
      </w:r>
      <w:r w:rsidRPr="00713281">
        <w:t xml:space="preserve">й на копию договора аренды жилого помещения от 15.11.2025 г. </w:t>
      </w:r>
      <w:r w:rsidRPr="00713281" w:rsidR="00C10F74">
        <w:t>подлеж</w:t>
      </w:r>
      <w:r w:rsidRPr="00713281" w:rsidR="005E2411">
        <w:t>а</w:t>
      </w:r>
      <w:r w:rsidRPr="00713281" w:rsidR="00C10F74">
        <w:t>т оставлению без удовлетворения по следующим основаниям</w:t>
      </w:r>
      <w:r w:rsidRPr="00713281">
        <w:t>.</w:t>
      </w:r>
    </w:p>
    <w:p w:rsidR="001957EA" w:rsidRPr="00713281" w:rsidP="00356A6C">
      <w:pPr>
        <w:ind w:firstLine="567"/>
        <w:jc w:val="both"/>
      </w:pPr>
      <w:r w:rsidRPr="00713281">
        <w:t>Согласно п. 1 ст. 20 ГК РФ местом жительства признается место, где гражданин постоянно или преимущественно проживает.</w:t>
      </w:r>
    </w:p>
    <w:p w:rsidR="001957EA" w:rsidRPr="00713281" w:rsidP="00356A6C">
      <w:pPr>
        <w:ind w:firstLine="567"/>
        <w:jc w:val="both"/>
      </w:pPr>
      <w:r w:rsidRPr="00713281">
        <w:t xml:space="preserve">Граждане Российской Федерации обязаны регистрироваться по месту пребывания и по месту жительства в пределах Российской Федерации (ч. 2 ст. 3 Закона Российской Федерации от </w:t>
      </w:r>
      <w:r w:rsidRPr="00713281">
        <w:rPr>
          <w:color w:val="000000"/>
        </w:rPr>
        <w:t>25.06.1993 г. № 5242-1 «</w:t>
      </w:r>
      <w:r w:rsidRPr="00713281">
        <w:t>О праве граждан Российской Федерации на свободу передвижения</w:t>
      </w:r>
      <w:r w:rsidRPr="00713281">
        <w:t xml:space="preserve">, выбор места пребывания и жительства в пределах Российской Федерации»). </w:t>
      </w:r>
    </w:p>
    <w:p w:rsidR="001957EA" w:rsidRPr="00713281" w:rsidP="00356A6C">
      <w:pPr>
        <w:ind w:firstLine="567"/>
        <w:jc w:val="both"/>
      </w:pPr>
      <w:r w:rsidRPr="00713281">
        <w:t>Место жительства физического лица - адрес (наименование субъекта Российской Федерации, района, города, иного населенного пункта, улицы, номера дома, квартиры), по которому физическое</w:t>
      </w:r>
      <w:r w:rsidRPr="00713281">
        <w:t xml:space="preserve"> лицо зарегистрировано по месту жительства в порядке, установленном законодательством Российской Федерации. При отсутствии у физического лица места жительства на территории Российской Федерации для целей настоящего Кодекса место жительства может определять</w:t>
      </w:r>
      <w:r w:rsidRPr="00713281">
        <w:t>ся по просьбе этого физического лица по месту его пребывания. При этом местом пребывания физического лица признается место, где физическое лицо проживает временно по адресу (наименование субъекта Российской Федерации, района, города, иного населенного пунк</w:t>
      </w:r>
      <w:r w:rsidRPr="00713281">
        <w:t>та, улицы, номер дома, квартиры), по которому физическое лицо зарегистрировано по месту пребывания в порядке, установленном законодательством Российской Федерации.</w:t>
      </w:r>
    </w:p>
    <w:p w:rsidR="001957EA" w:rsidRPr="00713281" w:rsidP="00356A6C">
      <w:pPr>
        <w:pStyle w:val="NormalWeb"/>
        <w:spacing w:before="0" w:beforeAutospacing="0" w:after="0" w:afterAutospacing="0"/>
        <w:ind w:firstLine="567"/>
        <w:jc w:val="both"/>
      </w:pPr>
      <w:r w:rsidRPr="00713281">
        <w:t>При составлении протокола от 29.11.2025 г. об административном правонарушении, предусмотренн</w:t>
      </w:r>
      <w:r w:rsidRPr="00713281">
        <w:t xml:space="preserve">ом ч. 1 ст. 12.26 КоАП РФ, в качестве постоянного места жительства </w:t>
      </w:r>
      <w:r w:rsidRPr="00713281" w:rsidR="00774EBB">
        <w:t xml:space="preserve">и места пребывания </w:t>
      </w:r>
      <w:r w:rsidRPr="00713281">
        <w:t>Ломакиным Ф.В. указан адрес</w:t>
      </w:r>
      <w:r w:rsidRPr="00713281" w:rsidR="00774EBB">
        <w:t xml:space="preserve"> регистрации</w:t>
      </w:r>
      <w:r w:rsidRPr="00713281">
        <w:t xml:space="preserve">: </w:t>
      </w:r>
      <w:r w:rsidR="001A6BB4">
        <w:t>(данные изъяты)</w:t>
      </w:r>
      <w:r w:rsidRPr="00713281">
        <w:t>, который также отражен в карточке операции с</w:t>
      </w:r>
      <w:r w:rsidRPr="00713281">
        <w:t xml:space="preserve"> ВУ, при этом, имея договор аренды </w:t>
      </w:r>
      <w:r w:rsidRPr="00713281" w:rsidR="00774EBB">
        <w:t>жилого помещения от 15.11.2025 г.</w:t>
      </w:r>
      <w:r w:rsidRPr="00713281">
        <w:t xml:space="preserve">, </w:t>
      </w:r>
      <w:r w:rsidRPr="00713281" w:rsidR="00774EBB">
        <w:t xml:space="preserve">Ломакин Ф.В. адрес иного места жительства в протоколе не указал, </w:t>
      </w:r>
      <w:r w:rsidRPr="00713281">
        <w:t>ходатайство о передаче дела для рассмотрения по иному месту жительства в протоколе не заявил.</w:t>
      </w:r>
    </w:p>
    <w:p w:rsidR="001957EA" w:rsidRPr="00713281" w:rsidP="00356A6C">
      <w:pPr>
        <w:pStyle w:val="NormalWeb"/>
        <w:spacing w:before="0" w:beforeAutospacing="0" w:after="0" w:afterAutospacing="0"/>
        <w:ind w:firstLine="567"/>
        <w:jc w:val="both"/>
      </w:pPr>
      <w:r w:rsidRPr="00713281">
        <w:t xml:space="preserve">Заявляя в суде ходатайства </w:t>
      </w:r>
      <w:r w:rsidRPr="00713281">
        <w:t>о передаче материалов административного дела для рассмотрения по месту жительства Ломакина Ф.В. по адресу, отличному от места жительства и регистрации, указанному в процессуальных документах, документального подтверждения о наличии временной или постоянной</w:t>
      </w:r>
      <w:r w:rsidRPr="00713281">
        <w:t xml:space="preserve"> регистрации по месту пребывания не представлено, в связи с чем оснований полагать об изменении им места жительства отсутствует.</w:t>
      </w:r>
    </w:p>
    <w:p w:rsidR="001957EA" w:rsidRPr="00713281" w:rsidP="00356A6C">
      <w:pPr>
        <w:pStyle w:val="NormalWeb"/>
        <w:spacing w:before="0" w:beforeAutospacing="0" w:after="0" w:afterAutospacing="0"/>
        <w:ind w:firstLine="567"/>
        <w:jc w:val="both"/>
      </w:pPr>
      <w:r w:rsidRPr="00713281">
        <w:t xml:space="preserve">Действия </w:t>
      </w:r>
      <w:r w:rsidRPr="00713281" w:rsidR="00AC2A7D">
        <w:t xml:space="preserve">Ломакина Ф.В. и его защитника </w:t>
      </w:r>
      <w:r w:rsidRPr="00713281">
        <w:t>по заявлению необоснованн</w:t>
      </w:r>
      <w:r w:rsidRPr="00713281" w:rsidR="00AC2A7D">
        <w:t>ых</w:t>
      </w:r>
      <w:r w:rsidRPr="00713281">
        <w:t xml:space="preserve"> ходатайств о передаче дела по месту жительства в ходе судебн</w:t>
      </w:r>
      <w:r w:rsidRPr="00713281">
        <w:t>ого разбирательства свидетельствуют о злоупотреблении правами, направленные на умышленное затягивание рассмотрения дела, что недопустимо.</w:t>
      </w:r>
    </w:p>
    <w:p w:rsidR="00EF0A9A" w:rsidRPr="00713281" w:rsidP="00356A6C">
      <w:pPr>
        <w:ind w:firstLine="567"/>
        <w:jc w:val="both"/>
      </w:pPr>
      <w:r w:rsidRPr="00713281">
        <w:t>В ходе судебного заседания защитником заявлено ходатайство о ведении протокола судебного заседания. Учитывая, что в со</w:t>
      </w:r>
      <w:r w:rsidRPr="00713281">
        <w:t>ответствии со ст. 29.8 КоАП РФ протокол о рассмотрении дела об административном правонарушении составляется при рассмотрении дела коллегиальным органом, а при рассмотрении дела единолично судьей нормами КоАП РФ не предусмотрено обязательное ведение протоко</w:t>
      </w:r>
      <w:r w:rsidRPr="00713281">
        <w:t>ла судебного заседания, суд полагает ходатайство защитника о ведении протокола судебного заседания не подлежащим удовлетворению.</w:t>
      </w:r>
    </w:p>
    <w:p w:rsidR="0074196B" w:rsidRPr="00713281" w:rsidP="00356A6C">
      <w:pPr>
        <w:ind w:firstLine="567"/>
        <w:jc w:val="both"/>
      </w:pPr>
      <w:r w:rsidRPr="00713281">
        <w:t>Выслушав</w:t>
      </w:r>
      <w:r w:rsidRPr="00713281" w:rsidR="007923C6">
        <w:t xml:space="preserve"> </w:t>
      </w:r>
      <w:r w:rsidRPr="00713281" w:rsidR="0054683B">
        <w:t>защитника, должностное лицо, составившего протокол</w:t>
      </w:r>
      <w:r w:rsidRPr="00713281" w:rsidR="007923C6">
        <w:t xml:space="preserve">, </w:t>
      </w:r>
      <w:r w:rsidRPr="00713281">
        <w:t xml:space="preserve">изучив материалы дела об административном правонарушении, включая </w:t>
      </w:r>
      <w:r w:rsidRPr="00713281">
        <w:t>видеозапис</w:t>
      </w:r>
      <w:r w:rsidRPr="00713281" w:rsidR="00C75F4F">
        <w:t>и</w:t>
      </w:r>
      <w:r w:rsidRPr="00713281">
        <w:t>, исследованн</w:t>
      </w:r>
      <w:r w:rsidRPr="00713281" w:rsidR="00C75F4F">
        <w:t>ые</w:t>
      </w:r>
      <w:r w:rsidRPr="00713281">
        <w:t xml:space="preserve"> непосредственно в судебном заседании, прихожу к следующим выводам.</w:t>
      </w:r>
    </w:p>
    <w:p w:rsidR="009F67AE" w:rsidRPr="00713281" w:rsidP="00356A6C">
      <w:pPr>
        <w:ind w:firstLine="567"/>
        <w:jc w:val="both"/>
      </w:pPr>
      <w:r w:rsidRPr="00713281">
        <w:t xml:space="preserve">Частью 1 статьи 12.26 КоАП РФ предусмотрена ответственность за невыполнение водителем транспортного средства законного требования уполномоченного должностного </w:t>
      </w:r>
      <w:r w:rsidRPr="00713281">
        <w:t>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9F67AE" w:rsidRPr="00713281" w:rsidP="00356A6C">
      <w:pPr>
        <w:ind w:firstLine="567"/>
        <w:jc w:val="both"/>
      </w:pPr>
      <w:r w:rsidRPr="00713281">
        <w:t>Согласно п. 2.3.2 Правил дорожного</w:t>
      </w:r>
      <w:r w:rsidRPr="00713281" w:rsidR="005D3E30">
        <w:t xml:space="preserve"> движения Российской Федерации </w:t>
      </w:r>
      <w:r w:rsidRPr="00713281">
        <w:t>по требованию должностных лиц, уполномоч</w:t>
      </w:r>
      <w:r w:rsidRPr="00713281">
        <w:t>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9F67AE" w:rsidRPr="00713281" w:rsidP="00356A6C">
      <w:pPr>
        <w:ind w:firstLine="567"/>
        <w:jc w:val="both"/>
      </w:pPr>
      <w:r w:rsidRPr="00713281">
        <w:t>Частью 1.1 статьи</w:t>
      </w:r>
      <w:r w:rsidRPr="00713281">
        <w:t xml:space="preserve"> 27.12 КоАП РФ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w:t>
      </w:r>
      <w:r w:rsidRPr="00713281">
        <w:t>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w:t>
      </w:r>
    </w:p>
    <w:p w:rsidR="00C85F78" w:rsidRPr="00713281" w:rsidP="00356A6C">
      <w:pPr>
        <w:ind w:firstLine="567"/>
        <w:jc w:val="both"/>
      </w:pPr>
      <w:r w:rsidRPr="00713281">
        <w:t>Как усматривается из материалов дела</w:t>
      </w:r>
      <w:r w:rsidRPr="00713281">
        <w:t xml:space="preserve">, </w:t>
      </w:r>
      <w:r w:rsidRPr="00713281" w:rsidR="005D3E30">
        <w:t xml:space="preserve">Ломакин Ф.В. </w:t>
      </w:r>
      <w:r w:rsidRPr="00713281">
        <w:t>управлял транспортным средством с признак</w:t>
      </w:r>
      <w:r w:rsidRPr="00713281" w:rsidR="007A2B00">
        <w:t>ом</w:t>
      </w:r>
      <w:r w:rsidRPr="00713281">
        <w:t xml:space="preserve"> опьянения.</w:t>
      </w:r>
    </w:p>
    <w:p w:rsidR="00866264" w:rsidRPr="00713281" w:rsidP="00356A6C">
      <w:pPr>
        <w:ind w:firstLine="567"/>
        <w:jc w:val="both"/>
      </w:pPr>
      <w:r w:rsidRPr="00713281">
        <w:t>В связи с наличием признак</w:t>
      </w:r>
      <w:r w:rsidRPr="00713281" w:rsidR="007A2B00">
        <w:t>а</w:t>
      </w:r>
      <w:r w:rsidRPr="00713281">
        <w:t xml:space="preserve"> опьянения должностным лицом ГИБДД было предложено пройти освидетельствование на состояние алкогольного опьянения на месте, а в связи с </w:t>
      </w:r>
      <w:r w:rsidRPr="00713281" w:rsidR="007923C6">
        <w:t xml:space="preserve">отрицательным результатом </w:t>
      </w:r>
      <w:r w:rsidRPr="00713281" w:rsidR="00B914B6">
        <w:t>освидетельствовани</w:t>
      </w:r>
      <w:r w:rsidRPr="00713281" w:rsidR="001F781B">
        <w:t>я</w:t>
      </w:r>
      <w:r w:rsidRPr="00713281" w:rsidR="00B914B6">
        <w:t xml:space="preserve"> в</w:t>
      </w:r>
      <w:r w:rsidRPr="00713281">
        <w:t xml:space="preserve"> порядке, предусмотренном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утверждёнными постановление Правительст</w:t>
      </w:r>
      <w:r w:rsidRPr="00713281">
        <w:t>ва Российской Федерации от 21 октября 2022 года №1882, указанному лицу было предложено пройти медицинское освидетельствование на состояние опьянения.</w:t>
      </w:r>
    </w:p>
    <w:p w:rsidR="003B62D4" w:rsidRPr="00713281" w:rsidP="00356A6C">
      <w:pPr>
        <w:pStyle w:val="ConsPlusNormal"/>
        <w:ind w:firstLine="567"/>
        <w:jc w:val="both"/>
      </w:pPr>
      <w:r w:rsidRPr="00713281">
        <w:t>Состав вмененного административного правонарушения носит формальный характер, объективная сторона которого</w:t>
      </w:r>
      <w:r w:rsidRPr="00713281">
        <w:t xml:space="preserve"> состоит из факта невыполнения водителем законного требования уполномоченного должностного лица о прохождении медицинского освидетельствования на состояние опьянения, при этом наличие или отсутствие состояния опьянения не является предметом исследования да</w:t>
      </w:r>
      <w:r w:rsidRPr="00713281">
        <w:t>нного состава административного правонарушения, следовательно, не имеет значения для разрешения дела по существу.</w:t>
      </w:r>
    </w:p>
    <w:p w:rsidR="00C75F4F" w:rsidRPr="00713281" w:rsidP="00356A6C">
      <w:pPr>
        <w:ind w:firstLine="567"/>
        <w:jc w:val="both"/>
      </w:pPr>
      <w:r w:rsidRPr="00713281">
        <w:t>В</w:t>
      </w:r>
      <w:r w:rsidRPr="00713281" w:rsidR="007E1489">
        <w:t xml:space="preserve">ина </w:t>
      </w:r>
      <w:r w:rsidRPr="00713281" w:rsidR="005D3E30">
        <w:t xml:space="preserve">Ломакина Ф.В. </w:t>
      </w:r>
      <w:r w:rsidRPr="00713281" w:rsidR="007E1489">
        <w:t xml:space="preserve">в совершении административного правонарушения, предусмотренного ч. 1 ст. </w:t>
      </w:r>
      <w:r w:rsidRPr="00713281" w:rsidR="00E925AC">
        <w:t xml:space="preserve">12.26 КоАП РФ, подтверждается </w:t>
      </w:r>
      <w:r w:rsidRPr="00713281" w:rsidR="00D07E1D">
        <w:t>показаниями в суде старшего инспектора ДПС Степанова И.С. о том, что Ломакин Ф.В. отказал</w:t>
      </w:r>
      <w:r w:rsidRPr="00713281" w:rsidR="006E7CF2">
        <w:t>ся</w:t>
      </w:r>
      <w:r w:rsidRPr="00713281" w:rsidR="00D07E1D">
        <w:t xml:space="preserve"> </w:t>
      </w:r>
      <w:r w:rsidRPr="00713281" w:rsidR="006E7CF2">
        <w:t>пройти</w:t>
      </w:r>
      <w:r w:rsidRPr="00713281" w:rsidR="00D07E1D">
        <w:t xml:space="preserve"> медицинско</w:t>
      </w:r>
      <w:r w:rsidRPr="00713281" w:rsidR="006E7CF2">
        <w:t>е</w:t>
      </w:r>
      <w:r w:rsidRPr="00713281" w:rsidR="00D07E1D">
        <w:t xml:space="preserve"> освидетельствовани</w:t>
      </w:r>
      <w:r w:rsidRPr="00713281" w:rsidR="006E7CF2">
        <w:t>е</w:t>
      </w:r>
      <w:r w:rsidRPr="00713281" w:rsidR="00D07E1D">
        <w:t xml:space="preserve"> на состояние опьянения, а также </w:t>
      </w:r>
      <w:r w:rsidRPr="00713281" w:rsidR="00E925AC">
        <w:t>доказательствами, имеющимися в материалах дела, а именно:</w:t>
      </w:r>
    </w:p>
    <w:p w:rsidR="007B1FAA" w:rsidRPr="00713281" w:rsidP="00356A6C">
      <w:pPr>
        <w:ind w:firstLine="567"/>
        <w:jc w:val="both"/>
      </w:pPr>
      <w:r w:rsidRPr="00713281">
        <w:t xml:space="preserve">- протоколом </w:t>
      </w:r>
      <w:r w:rsidRPr="00713281" w:rsidR="00062A47">
        <w:t>82</w:t>
      </w:r>
      <w:r w:rsidRPr="00713281" w:rsidR="00935921">
        <w:t> </w:t>
      </w:r>
      <w:r w:rsidRPr="00713281" w:rsidR="00062A47">
        <w:t>АП</w:t>
      </w:r>
      <w:r w:rsidRPr="00713281" w:rsidR="00935921">
        <w:t> </w:t>
      </w:r>
      <w:r w:rsidRPr="00713281" w:rsidR="00062A47">
        <w:t>№</w:t>
      </w:r>
      <w:r w:rsidRPr="00713281" w:rsidR="00935921">
        <w:t> </w:t>
      </w:r>
      <w:r w:rsidRPr="00713281" w:rsidR="006E7CF2">
        <w:t>312258</w:t>
      </w:r>
      <w:r w:rsidRPr="00713281">
        <w:t xml:space="preserve"> об административном правона</w:t>
      </w:r>
      <w:r w:rsidRPr="00713281">
        <w:t>рушении от</w:t>
      </w:r>
      <w:r w:rsidRPr="00713281" w:rsidR="006E7CF2">
        <w:t xml:space="preserve"> 29.11.2025</w:t>
      </w:r>
      <w:r w:rsidRPr="00713281" w:rsidR="00062A47">
        <w:t xml:space="preserve"> г.</w:t>
      </w:r>
      <w:r w:rsidRPr="00713281">
        <w:t xml:space="preserve">, в котором отражены время, место и обстоятельства совершения </w:t>
      </w:r>
      <w:r w:rsidRPr="00713281" w:rsidR="006E7CF2">
        <w:t xml:space="preserve">Ломакиным Ф.В. </w:t>
      </w:r>
      <w:r w:rsidRPr="00713281">
        <w:t xml:space="preserve">административного правонарушения, </w:t>
      </w:r>
      <w:r w:rsidRPr="00713281" w:rsidR="00B914B6">
        <w:t xml:space="preserve">а также указано, что </w:t>
      </w:r>
      <w:r w:rsidRPr="00713281">
        <w:t>права</w:t>
      </w:r>
      <w:r w:rsidRPr="00713281" w:rsidR="007D1F7D">
        <w:t>, предусмотренных ст. 25.1 КоАП РФ, а также</w:t>
      </w:r>
      <w:r w:rsidRPr="00713281">
        <w:t xml:space="preserve"> ст. 51 Конституции РФ</w:t>
      </w:r>
      <w:r w:rsidRPr="00713281" w:rsidR="007D1F7D">
        <w:t>,</w:t>
      </w:r>
      <w:r w:rsidRPr="00713281">
        <w:t xml:space="preserve"> ему разъяснены</w:t>
      </w:r>
      <w:r w:rsidRPr="00713281" w:rsidR="007D1F7D">
        <w:t xml:space="preserve">, </w:t>
      </w:r>
      <w:r w:rsidRPr="00713281" w:rsidR="001F781B">
        <w:t xml:space="preserve">объяснений </w:t>
      </w:r>
      <w:r w:rsidRPr="00713281" w:rsidR="00F30D07">
        <w:t xml:space="preserve">и замечаний </w:t>
      </w:r>
      <w:r w:rsidRPr="00713281" w:rsidR="006E7CF2">
        <w:t>не имеет</w:t>
      </w:r>
      <w:r w:rsidRPr="00713281">
        <w:t>;</w:t>
      </w:r>
    </w:p>
    <w:p w:rsidR="00B7639E" w:rsidRPr="00713281" w:rsidP="00356A6C">
      <w:pPr>
        <w:ind w:firstLine="567"/>
        <w:jc w:val="both"/>
      </w:pPr>
      <w:r w:rsidRPr="00713281">
        <w:t xml:space="preserve">- </w:t>
      </w:r>
      <w:r w:rsidRPr="00713281" w:rsidR="00F30D07">
        <w:t>актом 82 АО № 038264 освидетельствования на состояние алкогольного опьянения</w:t>
      </w:r>
      <w:r w:rsidRPr="00713281">
        <w:t xml:space="preserve"> </w:t>
      </w:r>
      <w:r w:rsidRPr="00713281" w:rsidR="00F30D07">
        <w:t xml:space="preserve">от 29.11.2025 </w:t>
      </w:r>
      <w:r w:rsidRPr="00713281">
        <w:t xml:space="preserve">г., </w:t>
      </w:r>
      <w:r w:rsidRPr="00713281" w:rsidR="0024410E">
        <w:t xml:space="preserve">с приложенным к нему чеком прибора алкотектора с результатами исследования, согласно которому не установлено состояние опьянения </w:t>
      </w:r>
      <w:r w:rsidRPr="00713281" w:rsidR="00F30D07">
        <w:t>Ломакина Ф.В.</w:t>
      </w:r>
      <w:r w:rsidRPr="00713281" w:rsidR="0024410E">
        <w:t xml:space="preserve">, что выразилось отсутствием абсолютного этилового спирта в выдыхаемом воздухе показанием средства измерения 0,000 мг/л, с которыми согласился </w:t>
      </w:r>
      <w:r w:rsidRPr="00713281" w:rsidR="00F30D07">
        <w:t>Ломакин Ф.В.</w:t>
      </w:r>
      <w:r w:rsidRPr="00713281" w:rsidR="0024410E">
        <w:t>, собственноручно написав «Согласен», о чем имеется его подпись</w:t>
      </w:r>
      <w:r w:rsidRPr="00713281" w:rsidR="00303188">
        <w:t>;</w:t>
      </w:r>
    </w:p>
    <w:p w:rsidR="007B1FAA" w:rsidRPr="00713281" w:rsidP="00356A6C">
      <w:pPr>
        <w:ind w:firstLine="567"/>
        <w:jc w:val="both"/>
      </w:pPr>
      <w:r w:rsidRPr="00713281">
        <w:t xml:space="preserve">- протоколом </w:t>
      </w:r>
      <w:r w:rsidRPr="00713281" w:rsidR="00B7639E">
        <w:t>82</w:t>
      </w:r>
      <w:r w:rsidRPr="00713281" w:rsidR="003C3939">
        <w:t> МО № </w:t>
      </w:r>
      <w:r w:rsidRPr="00713281" w:rsidR="00F13931">
        <w:t>024</w:t>
      </w:r>
      <w:r w:rsidRPr="00713281" w:rsidR="00F30D07">
        <w:t>595</w:t>
      </w:r>
      <w:r w:rsidRPr="00713281">
        <w:t xml:space="preserve"> о н</w:t>
      </w:r>
      <w:r w:rsidRPr="00713281">
        <w:t xml:space="preserve">аправлении на медицинское освидетельствование на состояние опьянения от </w:t>
      </w:r>
      <w:r w:rsidRPr="00713281" w:rsidR="00F30D07">
        <w:t>29.11.2025</w:t>
      </w:r>
      <w:r w:rsidRPr="00713281" w:rsidR="00B7639E">
        <w:t xml:space="preserve"> г.</w:t>
      </w:r>
      <w:r w:rsidRPr="00713281">
        <w:t xml:space="preserve">, из которого следует, что </w:t>
      </w:r>
      <w:r w:rsidRPr="00713281" w:rsidR="00F30D07">
        <w:t xml:space="preserve">Ломакин Ф.В. </w:t>
      </w:r>
      <w:r w:rsidRPr="00713281" w:rsidR="00B7639E">
        <w:t>отказался от прохождения</w:t>
      </w:r>
      <w:r w:rsidRPr="00713281">
        <w:t xml:space="preserve"> медицинско</w:t>
      </w:r>
      <w:r w:rsidRPr="00713281" w:rsidR="00B7639E">
        <w:t>го</w:t>
      </w:r>
      <w:r w:rsidRPr="00713281">
        <w:t xml:space="preserve"> освидетельствовани</w:t>
      </w:r>
      <w:r w:rsidRPr="00713281" w:rsidR="00B7639E">
        <w:t>я</w:t>
      </w:r>
      <w:r w:rsidRPr="00713281" w:rsidR="00303188">
        <w:t xml:space="preserve">, </w:t>
      </w:r>
      <w:r w:rsidRPr="00713281" w:rsidR="005A3B35">
        <w:t xml:space="preserve">собственноручно написав «Не согласен», </w:t>
      </w:r>
      <w:r w:rsidRPr="00713281" w:rsidR="00303188">
        <w:t>основанием для направления на медицинское освидетельствован</w:t>
      </w:r>
      <w:r w:rsidRPr="00713281" w:rsidR="00F13931">
        <w:t>ие на состояние опьянения явилось 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w:t>
      </w:r>
      <w:r w:rsidRPr="00713281" w:rsidR="000709C9">
        <w:t xml:space="preserve">, о чем свидетельствует подпись </w:t>
      </w:r>
      <w:r w:rsidRPr="00713281" w:rsidR="00F30D07">
        <w:t xml:space="preserve">Ломакина Ф.В. </w:t>
      </w:r>
      <w:r w:rsidRPr="00713281">
        <w:t xml:space="preserve">Процедура направления на медицинское освидетельствование проводилась </w:t>
      </w:r>
      <w:r w:rsidRPr="00713281" w:rsidR="00B7639E">
        <w:t>с применением видеозаписи</w:t>
      </w:r>
      <w:r w:rsidRPr="00713281" w:rsidR="00303188">
        <w:t>;</w:t>
      </w:r>
    </w:p>
    <w:p w:rsidR="00F30D07" w:rsidRPr="00713281" w:rsidP="00356A6C">
      <w:pPr>
        <w:ind w:firstLine="567"/>
        <w:jc w:val="both"/>
      </w:pPr>
      <w:r w:rsidRPr="00713281">
        <w:t>- карточкой операции с ВУ от 01.12.2025 г., в которой указан адрес Ломакина Ф.В.: Республика Крым, с. Семисотка, ул. Вос</w:t>
      </w:r>
      <w:r w:rsidRPr="00713281">
        <w:t>точная, д. 7;</w:t>
      </w:r>
      <w:r w:rsidRPr="00713281" w:rsidR="005A47A1">
        <w:t xml:space="preserve"> </w:t>
      </w:r>
    </w:p>
    <w:p w:rsidR="005A47A1" w:rsidRPr="00713281" w:rsidP="00356A6C">
      <w:pPr>
        <w:ind w:firstLine="567"/>
        <w:jc w:val="both"/>
      </w:pPr>
      <w:r w:rsidRPr="00713281">
        <w:t>- справкой к протоколу об административном правонарушении, согласно которой Ломакин Ф.В. не является лицом, лишенным права управления, имеет водительское удостоверение, в течение года к административной ответственности по ст. 12.8, 12.26 КоА</w:t>
      </w:r>
      <w:r w:rsidRPr="00713281">
        <w:t>П РФ, ч.ч. 2, 4, 6 ст. 264,</w:t>
      </w:r>
      <w:r w:rsidRPr="00713281" w:rsidR="00C247DE">
        <w:t xml:space="preserve"> ст. 264.1 УК РФ не привлекался;</w:t>
      </w:r>
      <w:r w:rsidRPr="00713281" w:rsidR="00F13931">
        <w:t xml:space="preserve"> </w:t>
      </w:r>
    </w:p>
    <w:p w:rsidR="00042234" w:rsidRPr="00713281" w:rsidP="00356A6C">
      <w:pPr>
        <w:ind w:firstLine="567"/>
        <w:jc w:val="both"/>
      </w:pPr>
      <w:r w:rsidRPr="00713281">
        <w:t xml:space="preserve">Кроме того, вина </w:t>
      </w:r>
      <w:r w:rsidRPr="00713281" w:rsidR="00DD4A92">
        <w:t xml:space="preserve">Ломакина Ф.В. </w:t>
      </w:r>
      <w:r w:rsidRPr="00713281">
        <w:t>в совершении административного правонаруш</w:t>
      </w:r>
      <w:r w:rsidRPr="00713281" w:rsidR="00BF6480">
        <w:t>ения подтверждается видеозапис</w:t>
      </w:r>
      <w:r w:rsidRPr="00713281" w:rsidR="00AD3258">
        <w:t xml:space="preserve">ями к протоколу </w:t>
      </w:r>
      <w:r w:rsidRPr="00713281" w:rsidR="00BF6480">
        <w:t>об админист</w:t>
      </w:r>
      <w:r w:rsidRPr="00713281" w:rsidR="00835252">
        <w:t>ративном правонарушении</w:t>
      </w:r>
      <w:r w:rsidRPr="00713281">
        <w:t>.</w:t>
      </w:r>
    </w:p>
    <w:p w:rsidR="004D4500" w:rsidRPr="00713281" w:rsidP="00356A6C">
      <w:pPr>
        <w:ind w:firstLine="567"/>
        <w:jc w:val="both"/>
      </w:pPr>
      <w:r w:rsidRPr="00713281">
        <w:t>Оценивая видеозапис</w:t>
      </w:r>
      <w:r w:rsidRPr="00713281" w:rsidR="00AD3258">
        <w:t>и</w:t>
      </w:r>
      <w:r w:rsidRPr="00713281">
        <w:t xml:space="preserve">, суд признает </w:t>
      </w:r>
      <w:r w:rsidRPr="00713281" w:rsidR="00AD3258">
        <w:t>их</w:t>
      </w:r>
      <w:r w:rsidRPr="00713281">
        <w:t xml:space="preserve"> достоверным и допустимым </w:t>
      </w:r>
      <w:r w:rsidRPr="00713281" w:rsidR="00AD3258">
        <w:t>доказательств</w:t>
      </w:r>
      <w:r w:rsidRPr="00713281" w:rsidR="0015450D">
        <w:t>ом</w:t>
      </w:r>
      <w:r w:rsidRPr="00713281">
        <w:t>, поскольку обеспечива</w:t>
      </w:r>
      <w:r w:rsidRPr="00713281" w:rsidR="00AD3258">
        <w:t>ю</w:t>
      </w:r>
      <w:r w:rsidRPr="00713281">
        <w:t>т визуальную идентификацию объектов и участников проводимых процессуальных действий, аудиофиксацию речи, последовательн</w:t>
      </w:r>
      <w:r w:rsidRPr="00713281" w:rsidR="00AD3258">
        <w:t>ые</w:t>
      </w:r>
      <w:r w:rsidRPr="00713281">
        <w:t xml:space="preserve"> и соотнос</w:t>
      </w:r>
      <w:r w:rsidRPr="00713281" w:rsidR="00AD3258">
        <w:t>я</w:t>
      </w:r>
      <w:r w:rsidRPr="00713281">
        <w:t>тся с местом и временем совершения административного правона</w:t>
      </w:r>
      <w:r w:rsidRPr="00713281">
        <w:t>рушения, отраженными в указанных выше доказательствах, и содерж</w:t>
      </w:r>
      <w:r w:rsidRPr="00713281" w:rsidR="00AD3258">
        <w:t>а</w:t>
      </w:r>
      <w:r w:rsidRPr="00713281">
        <w:t xml:space="preserve">т фиксацию процедуры разъяснения </w:t>
      </w:r>
      <w:r w:rsidRPr="00713281" w:rsidR="00DD4A92">
        <w:t xml:space="preserve">Ломакину Ф.В. </w:t>
      </w:r>
      <w:r w:rsidRPr="00713281">
        <w:t>процессуальных прав, процедуры освидетельствовани</w:t>
      </w:r>
      <w:r w:rsidRPr="00713281" w:rsidR="008951EA">
        <w:t xml:space="preserve">я </w:t>
      </w:r>
      <w:r w:rsidRPr="00713281">
        <w:t xml:space="preserve">на состояние </w:t>
      </w:r>
      <w:r w:rsidRPr="00713281" w:rsidR="000709C9">
        <w:t xml:space="preserve">алкогольного </w:t>
      </w:r>
      <w:r w:rsidRPr="00713281">
        <w:t xml:space="preserve">опьянения на месте и процедуру направления </w:t>
      </w:r>
      <w:r w:rsidRPr="00713281" w:rsidR="00835252">
        <w:t>на</w:t>
      </w:r>
      <w:r w:rsidRPr="00713281">
        <w:t xml:space="preserve"> медицинско</w:t>
      </w:r>
      <w:r w:rsidRPr="00713281" w:rsidR="00835252">
        <w:t>е</w:t>
      </w:r>
      <w:r w:rsidRPr="00713281">
        <w:t xml:space="preserve"> освидетель</w:t>
      </w:r>
      <w:r w:rsidRPr="00713281">
        <w:t>ствовани</w:t>
      </w:r>
      <w:r w:rsidRPr="00713281" w:rsidR="00835252">
        <w:t>е</w:t>
      </w:r>
      <w:r w:rsidRPr="00713281">
        <w:t xml:space="preserve"> на состояние опьянения.</w:t>
      </w:r>
    </w:p>
    <w:p w:rsidR="008C3758" w:rsidRPr="00713281" w:rsidP="00356A6C">
      <w:pPr>
        <w:ind w:firstLine="567"/>
        <w:jc w:val="both"/>
      </w:pPr>
      <w:r w:rsidRPr="00713281">
        <w:t xml:space="preserve">Факт управления Ломакиним Ф.В. транспортным средством установлен и подтвержден в судебном заседании на основании пояснений старшего инспектора ДПС, а также видеозаписи, согласно </w:t>
      </w:r>
      <w:r w:rsidRPr="00713281" w:rsidR="00910646">
        <w:t>которой Ломакин Ф.В. на вопрос старшего инспектора пояснил, что управлял мопедом Карпаты.</w:t>
      </w:r>
    </w:p>
    <w:p w:rsidR="005B2F22" w:rsidRPr="00713281" w:rsidP="00356A6C">
      <w:pPr>
        <w:ind w:firstLine="567"/>
        <w:jc w:val="both"/>
      </w:pPr>
      <w:r w:rsidRPr="00713281">
        <w:t>Факт отказа Ломакина Ф.В. от прохождения медицинского освидетельствования зафиксирован в протоколе о направлении на медицинское освидетельствование на состояние опьянения, а также на видеозаписи.</w:t>
      </w:r>
    </w:p>
    <w:p w:rsidR="00723062" w:rsidRPr="00713281" w:rsidP="00356A6C">
      <w:pPr>
        <w:ind w:firstLine="567"/>
        <w:jc w:val="both"/>
      </w:pPr>
      <w:r w:rsidRPr="00713281">
        <w:t>То обстоятельс</w:t>
      </w:r>
      <w:r w:rsidRPr="00713281">
        <w:t>тво, что инспектор ДПС «предложил», а не потребовал пройти медицинское освидетельствование на состояние опьянения, не свидетельствует о нарушении порядка направления на медицинское освидетельствование, поскольку медицинское освидетельствование на состояние</w:t>
      </w:r>
      <w:r w:rsidRPr="00713281">
        <w:t xml:space="preserve"> опьянения может проводиться не иначе как с согласия лица, которому соответствующее требование предъявлено. Выявление </w:t>
      </w:r>
      <w:r w:rsidRPr="00713281">
        <w:t xml:space="preserve">такого согласия и высказывание требования в форме предложения пройти медицинское освидетельствование на состояние опьянения усматривается </w:t>
      </w:r>
      <w:r w:rsidRPr="00713281">
        <w:t>из материалов настоящего дела, что соответствует требованиям Кодекса Российской Федерации об административных правонарушениях.</w:t>
      </w:r>
    </w:p>
    <w:p w:rsidR="00723062" w:rsidRPr="00713281" w:rsidP="00356A6C">
      <w:pPr>
        <w:ind w:firstLine="567"/>
        <w:jc w:val="both"/>
      </w:pPr>
      <w:r w:rsidRPr="00713281">
        <w:t xml:space="preserve">При этом смысл фразы в графе протокола о направлении на медицинское освидетельствование на состояние опьянения </w:t>
      </w:r>
      <w:r w:rsidRPr="00713281" w:rsidR="00900B40">
        <w:t>«</w:t>
      </w:r>
      <w:r w:rsidRPr="00713281">
        <w:t xml:space="preserve">Пройти </w:t>
      </w:r>
      <w:r w:rsidRPr="00713281">
        <w:t>медицинское освидетельствование</w:t>
      </w:r>
      <w:r w:rsidRPr="00713281" w:rsidR="00900B40">
        <w:t>»</w:t>
      </w:r>
      <w:r w:rsidRPr="00713281">
        <w:t xml:space="preserve"> с предложенными далее вариантами </w:t>
      </w:r>
      <w:r w:rsidRPr="00713281" w:rsidR="00900B40">
        <w:t>«</w:t>
      </w:r>
      <w:r w:rsidRPr="00713281">
        <w:t>согласен/отказываюсь</w:t>
      </w:r>
      <w:r w:rsidRPr="00713281" w:rsidR="00900B40">
        <w:t>»</w:t>
      </w:r>
      <w:r w:rsidRPr="00713281">
        <w:t>, однозначен и оснований для иного толкования не дает.</w:t>
      </w:r>
    </w:p>
    <w:p w:rsidR="00723062" w:rsidRPr="00713281" w:rsidP="00356A6C">
      <w:pPr>
        <w:ind w:firstLine="567"/>
        <w:jc w:val="both"/>
      </w:pPr>
      <w:r w:rsidRPr="00713281">
        <w:t xml:space="preserve">Кроме того, являясь участником дорожного движения, </w:t>
      </w:r>
      <w:r w:rsidRPr="00713281" w:rsidR="00900B40">
        <w:t>Ломакин Ф.В.</w:t>
      </w:r>
      <w:r w:rsidRPr="00713281">
        <w:t xml:space="preserve"> обязан был выполнить положения пункта 2.3.2 Правил дорожного движения, в силу пункта 1.3 Правил которые он должен знать и соблюдать, и исполнить законные требования сотрудника ДПС о прохождении освидетельствований, виды которых указаны в пункте 2.3.2 Прав</w:t>
      </w:r>
      <w:r w:rsidRPr="00713281">
        <w:t>ил.</w:t>
      </w:r>
    </w:p>
    <w:p w:rsidR="00900B40" w:rsidRPr="00713281" w:rsidP="00356A6C">
      <w:pPr>
        <w:ind w:firstLine="567"/>
        <w:jc w:val="both"/>
      </w:pPr>
      <w:r w:rsidRPr="00713281">
        <w:t>Процессуальные права лица, в отношении которого ведется производство по делу об административном правонарушении, Ломакину Ф.В. разъяснены и данные права им реализованы по своему усмотрению.</w:t>
      </w:r>
    </w:p>
    <w:p w:rsidR="00900B40" w:rsidRPr="00713281" w:rsidP="00356A6C">
      <w:pPr>
        <w:ind w:firstLine="567"/>
        <w:jc w:val="both"/>
      </w:pPr>
      <w:r w:rsidRPr="00713281">
        <w:t>Оснований полагать о нарушении права Ломакина Ф.В. на защиту п</w:t>
      </w:r>
      <w:r w:rsidRPr="00713281">
        <w:t>ри производстве по делу не имеется.</w:t>
      </w:r>
    </w:p>
    <w:p w:rsidR="005B2F22" w:rsidRPr="00713281" w:rsidP="00356A6C">
      <w:pPr>
        <w:ind w:firstLine="567"/>
        <w:jc w:val="both"/>
      </w:pPr>
      <w:r w:rsidRPr="00713281">
        <w:t>Каких-либо объективных данных, свидетельствующих о заинтересованности инспектора ДПС Степанова И.С. в исходе дела, не установлено, выполнение лицом служебных обязанностей по выявлению и пресечению совершаемых лицами прав</w:t>
      </w:r>
      <w:r w:rsidRPr="00713281">
        <w:t>онарушений само по себе не может свидетельствовать о субъективности либо предвзятости должностного лица при составлении протоколов о применении мер обеспечения производства по делу об административном правонарушении.</w:t>
      </w:r>
    </w:p>
    <w:p w:rsidR="004F239C" w:rsidRPr="00713281" w:rsidP="00356A6C">
      <w:pPr>
        <w:ind w:firstLine="567"/>
        <w:jc w:val="both"/>
      </w:pPr>
      <w:r w:rsidRPr="00713281">
        <w:t>Перечисленные письменные доказательства</w:t>
      </w:r>
      <w:r w:rsidRPr="00713281">
        <w:t xml:space="preserve"> и видеозаписи судом расцениваются как достоверные, относимые и допустимые, поскольку составлены уполномоченным должностным лицом в полном соответствии с КоАП РФ, относятся к событию правонарушения, согласуются между собой и с иными доказательствами, наход</w:t>
      </w:r>
      <w:r w:rsidRPr="00713281">
        <w:t>ящими в материалах дела. Оснований для исключения указанных доказательств по делу, в том числе протокола о направлении на медицинское освидетельствование на состояние опьянения, не имеется и суду не представлено.</w:t>
      </w:r>
    </w:p>
    <w:p w:rsidR="004F239C" w:rsidRPr="00713281" w:rsidP="00356A6C">
      <w:pPr>
        <w:ind w:firstLine="567"/>
        <w:jc w:val="both"/>
      </w:pPr>
      <w:r w:rsidRPr="00713281">
        <w:t>Существенных нарушений при составлении прот</w:t>
      </w:r>
      <w:r w:rsidRPr="00713281">
        <w:t>окола по делу об административном правонарушении, которые могли бы повлиять на установление обстоятельств, имеющих значение для правильного и объективного рассмотрения дела об административном правонарушении, судом не установлено. Имеющиеся в материалах пр</w:t>
      </w:r>
      <w:r w:rsidRPr="00713281">
        <w:t>отиворечия устранены в ходе рассмотрения дела об административном правонарушении.</w:t>
      </w:r>
    </w:p>
    <w:p w:rsidR="008C3758" w:rsidRPr="00713281" w:rsidP="00356A6C">
      <w:pPr>
        <w:pStyle w:val="NormalWeb"/>
        <w:spacing w:before="0" w:beforeAutospacing="0" w:after="0" w:afterAutospacing="0"/>
        <w:ind w:firstLine="567"/>
        <w:jc w:val="both"/>
      </w:pPr>
      <w:r w:rsidRPr="00713281">
        <w:t xml:space="preserve">Оснований для прекращения производства по делу в связи с отсутствием состава административного правонарушения не </w:t>
      </w:r>
      <w:r w:rsidRPr="00713281" w:rsidR="00C15886">
        <w:t>установлено</w:t>
      </w:r>
      <w:r w:rsidRPr="00713281">
        <w:t>.</w:t>
      </w:r>
    </w:p>
    <w:p w:rsidR="00B12E33" w:rsidRPr="00713281" w:rsidP="00356A6C">
      <w:pPr>
        <w:ind w:firstLine="567"/>
        <w:jc w:val="both"/>
      </w:pPr>
      <w:r w:rsidRPr="00713281">
        <w:t>Ч</w:t>
      </w:r>
      <w:r w:rsidRPr="00713281" w:rsidR="009A3208">
        <w:t>то касается ходатайств</w:t>
      </w:r>
      <w:r w:rsidRPr="00713281">
        <w:t xml:space="preserve"> об истребовании из Госав</w:t>
      </w:r>
      <w:r w:rsidRPr="00713281">
        <w:t>тоинспекции видеозаписи с систем «Патруль видео» с</w:t>
      </w:r>
      <w:r w:rsidRPr="00713281" w:rsidR="009A3208">
        <w:t xml:space="preserve">о </w:t>
      </w:r>
      <w:r w:rsidRPr="00713281">
        <w:t xml:space="preserve">служебного автомобиля, </w:t>
      </w:r>
      <w:r w:rsidRPr="00713281" w:rsidR="004B1C75">
        <w:t xml:space="preserve">так как Ломакин Ф.В. транспортным средством не управлял, </w:t>
      </w:r>
      <w:r w:rsidRPr="00713281">
        <w:t>сведений о маршруте патрулирования, о заступлении в наряд должностных лиц, проводивших процессуальные действия в отношении Л</w:t>
      </w:r>
      <w:r w:rsidRPr="00713281">
        <w:t>омакина Ф.В., а также какие последним выдавались технические средства для несения службы с 29.11.2025 г.</w:t>
      </w:r>
      <w:r w:rsidRPr="00713281" w:rsidR="009A3208">
        <w:t xml:space="preserve">, вызвать и допросить инспектора ДПС Черного И.А., то </w:t>
      </w:r>
      <w:r w:rsidRPr="00713281" w:rsidR="002A5BD5">
        <w:t xml:space="preserve">из </w:t>
      </w:r>
      <w:r w:rsidRPr="00713281" w:rsidR="009A3208">
        <w:t xml:space="preserve">ответа начальника Госавтоинспекции ОМВД России по Ленинскому району от 21.01.2026 г. </w:t>
      </w:r>
      <w:r w:rsidRPr="00713281" w:rsidR="002A5BD5">
        <w:t>следует, что с</w:t>
      </w:r>
      <w:r w:rsidRPr="00713281">
        <w:t xml:space="preserve">огласно дислокации постов и маршрутов патрулирования нарядов отделения Госавтоинспекции на 29.11.2025 г., наряд в составе старшего инспектора ДПС Степанова И.С. и инспектора ДПС Черного И.А. 29.11.2025 г. в период времени с 08:00 до 20:00 несли службу </w:t>
      </w:r>
      <w:r w:rsidRPr="00713281">
        <w:t>по надзору за безопасностью дорожного движения на маршруте патрулирования «Автодорога «Ленино-Мысовое», «Соляное-Батальное-Ерофеево» с прилегающими населенными пунктами. В связи с истечением срока хранения информации, полученной при документировании 29.11.</w:t>
      </w:r>
      <w:r w:rsidRPr="00713281">
        <w:t xml:space="preserve">2025 г. административного правонарушения в отношении Ломакина Ф.В. предоставить видеозапись с комплексов </w:t>
      </w:r>
      <w:r w:rsidRPr="00713281">
        <w:t>регистрации информации «Патруль видео» и «Дозор-78» не представляется возможным.</w:t>
      </w:r>
      <w:r w:rsidRPr="00713281" w:rsidR="002A5BD5">
        <w:t xml:space="preserve"> Из пояснений в суде старшего инспектора ДПС Степанова И.С. следует, что </w:t>
      </w:r>
      <w:r w:rsidRPr="00713281" w:rsidR="00E03DF7">
        <w:t xml:space="preserve">для несения службы было выдано техническое средство алкотектор, </w:t>
      </w:r>
      <w:r w:rsidRPr="00713281" w:rsidR="002A5BD5">
        <w:t>инспектор Черный И.А. с февраля 2026 года вышел на пенсию.</w:t>
      </w:r>
    </w:p>
    <w:p w:rsidR="008C3758" w:rsidRPr="00713281" w:rsidP="00356A6C">
      <w:pPr>
        <w:ind w:firstLine="567"/>
        <w:jc w:val="both"/>
      </w:pPr>
      <w:r w:rsidRPr="00713281">
        <w:t>В силу п. 5 ст. 29.1 КоАП РФ судья, орган, должностное лицо при подготовке к рассмотрению дела об административном правонарушении в</w:t>
      </w:r>
      <w:r w:rsidRPr="00713281">
        <w:t>ыясняет, достаточно ли имеющихся по делу материалов для его рассмотрения по существу.</w:t>
      </w:r>
    </w:p>
    <w:p w:rsidR="008C3758" w:rsidRPr="00713281" w:rsidP="00356A6C">
      <w:pPr>
        <w:ind w:firstLine="567"/>
        <w:jc w:val="both"/>
      </w:pPr>
      <w:r w:rsidRPr="00713281">
        <w:t>В случае установления достаточности имеющихся по делу материалов для его рассмотрения по существу КоАП РФ не предусматривает обязанность судьи дополнительно истребовать и</w:t>
      </w:r>
      <w:r w:rsidRPr="00713281">
        <w:t xml:space="preserve">ные доказательства. </w:t>
      </w:r>
    </w:p>
    <w:p w:rsidR="008C3758" w:rsidRPr="00713281" w:rsidP="00356A6C">
      <w:pPr>
        <w:ind w:firstLine="567"/>
        <w:jc w:val="both"/>
      </w:pPr>
      <w:r w:rsidRPr="00713281">
        <w:t>Ходатайства стороны защиты, заявленные в судебном заседании</w:t>
      </w:r>
      <w:r w:rsidRPr="00713281" w:rsidR="00910646">
        <w:t xml:space="preserve"> 10.03.2026 г. и 17.</w:t>
      </w:r>
      <w:r w:rsidRPr="00713281" w:rsidR="00D06C02">
        <w:t>04.2026 г.</w:t>
      </w:r>
      <w:r w:rsidRPr="00713281">
        <w:t xml:space="preserve"> </w:t>
      </w:r>
      <w:r w:rsidRPr="00713281" w:rsidR="00910646">
        <w:t xml:space="preserve">о назначении по делу почерковедческой </w:t>
      </w:r>
      <w:r w:rsidRPr="00713281" w:rsidR="00D06C02">
        <w:t xml:space="preserve">и </w:t>
      </w:r>
      <w:r w:rsidRPr="00713281" w:rsidR="00910646">
        <w:t xml:space="preserve">лингвистической экспертиз </w:t>
      </w:r>
      <w:r w:rsidRPr="00713281">
        <w:t>не подлежат удовлетворению, поскольку совокупность доказательств, представленны</w:t>
      </w:r>
      <w:r w:rsidRPr="00713281">
        <w:t xml:space="preserve">х в материалах дела и полученных в судебном заседании, является достаточной для принятия по делу объективного и мотивированного решения, соответственно, необходимость </w:t>
      </w:r>
      <w:r w:rsidRPr="00713281" w:rsidR="00622FCF">
        <w:t xml:space="preserve">в назначении экспертиз и </w:t>
      </w:r>
      <w:r w:rsidRPr="00713281">
        <w:t>истребования дополнительных доказательств по делу, отсутствует.</w:t>
      </w:r>
    </w:p>
    <w:p w:rsidR="00DD4A92" w:rsidRPr="00713281" w:rsidP="00356A6C">
      <w:pPr>
        <w:ind w:firstLine="567"/>
        <w:jc w:val="both"/>
      </w:pPr>
      <w:r w:rsidRPr="00713281">
        <w:t>Что касается довод</w:t>
      </w:r>
      <w:r w:rsidRPr="00713281" w:rsidR="00403BA1">
        <w:t>ов</w:t>
      </w:r>
      <w:r w:rsidRPr="00713281">
        <w:t xml:space="preserve"> защитника</w:t>
      </w:r>
      <w:r w:rsidRPr="00713281" w:rsidR="00403BA1">
        <w:t xml:space="preserve"> о том, что </w:t>
      </w:r>
      <w:r w:rsidRPr="00713281">
        <w:t>в протоколе об отстранении от управления транспортным средством имеются изменения</w:t>
      </w:r>
      <w:r w:rsidRPr="00713281" w:rsidR="00403BA1">
        <w:t xml:space="preserve"> и нарушен порядок вызова лица, в отношении которого он составлен, для внесения должностным лицом изменений в данный протокол, мировой судья приходит к следующему.</w:t>
      </w:r>
    </w:p>
    <w:p w:rsidR="000C7E31" w:rsidRPr="00713281" w:rsidP="00356A6C">
      <w:pPr>
        <w:ind w:firstLine="567"/>
        <w:jc w:val="both"/>
      </w:pPr>
      <w:r w:rsidRPr="00713281">
        <w:t>29.11.2025 г. старшим инспектором ДПС Госавтоинспекции ОМВД России по Ленинскому району Степ</w:t>
      </w:r>
      <w:r w:rsidRPr="00713281">
        <w:t>ановым И.С. в отношении Ломакина Ф.В. составлен протокол 82 ОТ № 080116 об отстранении от управления транспортным средством, согласно которому Ломакин Ф.В., управлявший транспортным средством мопедом Карпаты без г/н, 29.11.2025 г. в 15 часов 00 минут по ад</w:t>
      </w:r>
      <w:r w:rsidRPr="00713281">
        <w:t xml:space="preserve">ресу: </w:t>
      </w:r>
      <w:r w:rsidR="001A6BB4">
        <w:t>(данные изъяты)</w:t>
      </w:r>
      <w:r w:rsidR="001A6BB4">
        <w:t xml:space="preserve"> </w:t>
      </w:r>
      <w:r w:rsidRPr="00713281">
        <w:t>, при наличии достаточных оснований полагать, что он находится в состоянии опьянения с наличием признака опьянения в виде резкого изменения окраски кожных покровов лица, отстранен от</w:t>
      </w:r>
      <w:r w:rsidRPr="00713281">
        <w:t xml:space="preserve"> управления транспортным средством до устранения причины отстранения (л.д. 3).</w:t>
      </w:r>
    </w:p>
    <w:p w:rsidR="000C7E31" w:rsidRPr="00713281" w:rsidP="00356A6C">
      <w:pPr>
        <w:ind w:firstLine="567"/>
        <w:jc w:val="both"/>
      </w:pPr>
      <w:r w:rsidRPr="00713281">
        <w:t xml:space="preserve">При рассмотрении настоящего дела </w:t>
      </w:r>
      <w:r w:rsidRPr="00713281" w:rsidR="00386CAE">
        <w:t>установл</w:t>
      </w:r>
      <w:r w:rsidRPr="00713281">
        <w:t>ено, что в указанный протокол сотрудником полиции были внесены изменения, указывающие на отсутствие выявленных административных правонар</w:t>
      </w:r>
      <w:r w:rsidRPr="00713281">
        <w:t>ушений, предусмотренных ч. 1 ст. 12.3, ч. 2 ст. 12.5, ч. 1 ст. 12.7, ч. 2 ст. 12.7 КоАП РФ, и на наличие признака опьянения имевшего у Ломакина Ф.В. в виде резкого изменения окраски кожных покровов лица.</w:t>
      </w:r>
    </w:p>
    <w:p w:rsidR="00403BA1" w:rsidRPr="00713281" w:rsidP="00356A6C">
      <w:pPr>
        <w:ind w:firstLine="567"/>
        <w:jc w:val="both"/>
      </w:pPr>
      <w:r w:rsidRPr="00713281">
        <w:t>Приобщенной защитником в судебном заседании копией п</w:t>
      </w:r>
      <w:r w:rsidRPr="00713281">
        <w:t xml:space="preserve">ротокола 82 ОТ № 080116 об отстранении от управления транспортным средством, не совпадающей с оригиналом данного документа, указанные обстоятельства подтверждаются </w:t>
      </w:r>
      <w:r w:rsidRPr="00713281" w:rsidR="00386CAE">
        <w:t>(л.д. 45)</w:t>
      </w:r>
      <w:r w:rsidRPr="00713281">
        <w:t>.</w:t>
      </w:r>
    </w:p>
    <w:p w:rsidR="00386CAE" w:rsidRPr="00713281" w:rsidP="00356A6C">
      <w:pPr>
        <w:ind w:firstLine="567"/>
        <w:jc w:val="both"/>
      </w:pPr>
      <w:r w:rsidRPr="00713281">
        <w:t>В силу ч. 4 ст. 28.2 КоАП РФ физическому лицу или законному представителю юридиче</w:t>
      </w:r>
      <w:r w:rsidRPr="00713281">
        <w:t>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w:t>
      </w:r>
      <w:r w:rsidRPr="00713281">
        <w:t>ротокола, которые прилагаются к протоколу.</w:t>
      </w:r>
    </w:p>
    <w:p w:rsidR="00386CAE" w:rsidRPr="00713281" w:rsidP="00356A6C">
      <w:pPr>
        <w:ind w:firstLine="567"/>
        <w:jc w:val="both"/>
      </w:pPr>
      <w:r w:rsidRPr="00713281">
        <w:t>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w:t>
      </w:r>
      <w:r w:rsidRPr="00713281">
        <w:t>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w:t>
      </w:r>
      <w:r w:rsidRPr="00713281">
        <w:t xml:space="preserve">ния указанного протокола (ч. 4.1 ст. 28.2 КоАП РФ). </w:t>
      </w:r>
    </w:p>
    <w:p w:rsidR="00386CAE" w:rsidRPr="00713281" w:rsidP="00356A6C">
      <w:pPr>
        <w:ind w:firstLine="567"/>
        <w:jc w:val="both"/>
      </w:pPr>
      <w:r w:rsidRPr="00713281">
        <w:t>Системное толкование вышеприведенных положений ст. 28.2 КоАП РФ позволяет прийти к выводу о том, что изменения ранее внесенных в протокол об административном правонарушении, и иные протоколы предусмотрен</w:t>
      </w:r>
      <w:r w:rsidRPr="00713281">
        <w:t xml:space="preserve">ные настоящим Кодексом, сведений производятся в присутствии лица, в отношении которого он составлен. В его отсутствие </w:t>
      </w:r>
      <w:r w:rsidRPr="00713281">
        <w:t>такие изменения могут быть внесены в протокол об административном правонарушении только при наличии сведений о надлежащем извещении такого</w:t>
      </w:r>
      <w:r w:rsidRPr="00713281">
        <w:t xml:space="preserve"> лица об их внесении.</w:t>
      </w:r>
    </w:p>
    <w:p w:rsidR="00403BA1" w:rsidRPr="00713281" w:rsidP="00356A6C">
      <w:pPr>
        <w:ind w:firstLine="567"/>
        <w:jc w:val="both"/>
      </w:pPr>
      <w:r w:rsidRPr="00713281">
        <w:t>Иное толкование вышеприведенных норм КоАП РФ означало бы нарушение прав лица, в отношении которого ведется производство по делу об административном правонарушении, на непосредственное участие при осуществлении в отношении него процесс</w:t>
      </w:r>
      <w:r w:rsidRPr="00713281">
        <w:t>уальных действий.</w:t>
      </w:r>
    </w:p>
    <w:p w:rsidR="00386CAE" w:rsidRPr="00713281" w:rsidP="00356A6C">
      <w:pPr>
        <w:ind w:firstLine="567"/>
        <w:jc w:val="both"/>
      </w:pPr>
      <w:r w:rsidRPr="00713281">
        <w:t>Определением мирового судьи судебного участка № 61 от 21.01.2026 г. возвращен протокол об административном правонарушении, предусмотренном ч. 1 ст. 12.26 КоАП РФ, в отношении Ломакина Ф.В. и приложенные к нему материалы в ОМВД России по Л</w:t>
      </w:r>
      <w:r w:rsidRPr="00713281">
        <w:t xml:space="preserve">енинскому району в связи с наличием обстоятельств, которые не могут быть восполнены при рассмотрении дела, </w:t>
      </w:r>
      <w:r w:rsidRPr="00713281" w:rsidR="000D4C7F">
        <w:t>ввиду того, что сведения о том, что указанные изменения были внесены в присутствии Ломакина Ф.В. либо при наличии сведений о его надлежащем извещении о внесении таких изменений, должностным лицом не представлены (л.д. 47-48).</w:t>
      </w:r>
    </w:p>
    <w:p w:rsidR="000D4C7F" w:rsidRPr="00713281" w:rsidP="00356A6C">
      <w:pPr>
        <w:ind w:firstLine="567"/>
        <w:jc w:val="both"/>
      </w:pPr>
      <w:r w:rsidRPr="00713281">
        <w:t>Во исполнение определения мирового судьи должностным лицом не были представлены документы, подтверждающие, что Ломакин Ф.В. был извещен о внесении изменений в протокол об отстране</w:t>
      </w:r>
      <w:r w:rsidRPr="00713281">
        <w:t>нии от управления транспортным средством.</w:t>
      </w:r>
    </w:p>
    <w:p w:rsidR="000D4C7F" w:rsidRPr="00713281" w:rsidP="00356A6C">
      <w:pPr>
        <w:ind w:firstLine="567"/>
        <w:jc w:val="both"/>
      </w:pPr>
      <w:r w:rsidRPr="00713281">
        <w:t xml:space="preserve">Из содержания представленных с повторно направленным на рассмотрение протоколом об административном правонарушении уведомления и квитанции </w:t>
      </w:r>
      <w:r w:rsidRPr="00713281" w:rsidR="003B1113">
        <w:t xml:space="preserve">об отправлении уведомления (л.д. 49-50) не </w:t>
      </w:r>
      <w:r w:rsidRPr="00713281">
        <w:t>усматривается</w:t>
      </w:r>
      <w:r w:rsidRPr="00713281" w:rsidR="003B1113">
        <w:t xml:space="preserve">, что Ломакин Ф.В. извещался о внесении изменений в протокол об отстранении от управления транспортным средством, а также </w:t>
      </w:r>
      <w:r w:rsidRPr="00713281">
        <w:t>не усматривается</w:t>
      </w:r>
      <w:r w:rsidRPr="00713281" w:rsidR="003B1113">
        <w:t>, что изменения в указанный протокол вносились в присутствии Ломакина Ф.В., поскольку из содержания указанных документов следует, что Ломакин Ф.В. извещался об ознакомлении с изменениями и дополнениями, уже внесенными должностным лицом в протокол об отстранении от управления транспортным средством</w:t>
      </w:r>
      <w:r w:rsidRPr="00713281" w:rsidR="00F22A4F">
        <w:t>.</w:t>
      </w:r>
    </w:p>
    <w:p w:rsidR="000A52EF" w:rsidRPr="00713281" w:rsidP="00356A6C">
      <w:pPr>
        <w:ind w:firstLine="567"/>
        <w:jc w:val="both"/>
      </w:pPr>
      <w:r w:rsidRPr="00713281">
        <w:t>Таким образом, из представленных в материалы дела документов следует, что изменения в протоко</w:t>
      </w:r>
      <w:r w:rsidRPr="00713281">
        <w:t>л об отстранении от управления транспортным средством внесены должностным лицом в отсутствие Ломакина Ф.В. и при отсутствии сведений о его надлежащем извещении о внесении таких изменений.</w:t>
      </w:r>
    </w:p>
    <w:p w:rsidR="00753877" w:rsidRPr="00713281" w:rsidP="00356A6C">
      <w:pPr>
        <w:ind w:firstLine="567"/>
        <w:jc w:val="both"/>
      </w:pPr>
      <w:r w:rsidRPr="00713281">
        <w:t>Приведенные выше обстоятельства позволяют прийти к выводу о том, что</w:t>
      </w:r>
      <w:r w:rsidRPr="00713281">
        <w:t xml:space="preserve"> протокол </w:t>
      </w:r>
      <w:r w:rsidRPr="00713281" w:rsidR="000767C6">
        <w:t xml:space="preserve">82 ОТ № 080116 об отстранении от управления транспортным средством от 29.11.2025 г. </w:t>
      </w:r>
      <w:r w:rsidRPr="00713281">
        <w:t>составлен с нарушением перечисленных требований КоАП РФ, а потому в силу ч.ч. 1</w:t>
      </w:r>
      <w:r w:rsidRPr="00713281" w:rsidR="000767C6">
        <w:t xml:space="preserve"> </w:t>
      </w:r>
      <w:r w:rsidRPr="00713281">
        <w:t>-</w:t>
      </w:r>
      <w:r w:rsidRPr="00713281" w:rsidR="000767C6">
        <w:t xml:space="preserve"> </w:t>
      </w:r>
      <w:r w:rsidRPr="00713281">
        <w:t>3 ст. 26.2 КоАП РФ</w:t>
      </w:r>
      <w:r w:rsidRPr="00713281" w:rsidR="000767C6">
        <w:t>, использование его в качестве доказательства по данному делу об административном правонарушении не допустимо.</w:t>
      </w:r>
    </w:p>
    <w:p w:rsidR="005044CC" w:rsidRPr="00713281" w:rsidP="00356A6C">
      <w:pPr>
        <w:ind w:firstLine="567"/>
        <w:jc w:val="both"/>
      </w:pPr>
      <w:r w:rsidRPr="00713281">
        <w:t>Между тем признание протокол</w:t>
      </w:r>
      <w:r w:rsidRPr="00713281" w:rsidR="00C14790">
        <w:t>а</w:t>
      </w:r>
      <w:r w:rsidRPr="00713281">
        <w:t xml:space="preserve"> об отстранении от управления транспортным средством </w:t>
      </w:r>
      <w:r w:rsidRPr="00713281" w:rsidR="00F06961">
        <w:t>недопустимым</w:t>
      </w:r>
      <w:r w:rsidRPr="00713281">
        <w:t xml:space="preserve"> доказательством не влияет на всесторонность, полноту и объективность рассмотрения дела, не свидетельствует об от</w:t>
      </w:r>
      <w:r w:rsidRPr="00713281">
        <w:t>сутствии в действиях Ломакина Ф.В. состава вмененного административного правонарушения, поскольку действиями должностного лица порядок направления на медицинское освидетельствование на состояние опьянения не нарушен.</w:t>
      </w:r>
    </w:p>
    <w:p w:rsidR="00EE251A" w:rsidRPr="00713281" w:rsidP="00356A6C">
      <w:pPr>
        <w:ind w:firstLine="567"/>
        <w:jc w:val="both"/>
      </w:pPr>
      <w:r w:rsidRPr="00713281">
        <w:t xml:space="preserve">Вопреки доводам защитника в ходе </w:t>
      </w:r>
      <w:r w:rsidRPr="00713281">
        <w:t xml:space="preserve">судебного разбирательства установлено и из пояснений старшего инспектора ДПС следует, что изменения были внесены только в протокол об отстранении от управления транспортным средством, в другие протоколы изменения не вносились. </w:t>
      </w:r>
    </w:p>
    <w:p w:rsidR="00353F1E" w:rsidRPr="00713281" w:rsidP="00356A6C">
      <w:pPr>
        <w:ind w:firstLine="567"/>
        <w:jc w:val="both"/>
      </w:pPr>
      <w:r w:rsidRPr="008F5798">
        <w:t>При таких обстоятельствах, о</w:t>
      </w:r>
      <w:r w:rsidRPr="008F5798">
        <w:t xml:space="preserve">снований для </w:t>
      </w:r>
      <w:r w:rsidRPr="00713281">
        <w:t>возвращения</w:t>
      </w:r>
      <w:r w:rsidRPr="008F5798">
        <w:t xml:space="preserve"> протокола об административном правонарушении </w:t>
      </w:r>
      <w:r w:rsidRPr="00713281">
        <w:t xml:space="preserve">в ОМВД России по Ленинскому району </w:t>
      </w:r>
      <w:r w:rsidRPr="008F5798">
        <w:t>не имеется</w:t>
      </w:r>
      <w:r w:rsidRPr="00713281">
        <w:t>.</w:t>
      </w:r>
    </w:p>
    <w:p w:rsidR="00075C17" w:rsidRPr="00713281" w:rsidP="00356A6C">
      <w:pPr>
        <w:ind w:firstLine="567"/>
        <w:jc w:val="both"/>
      </w:pPr>
      <w:r w:rsidRPr="00713281">
        <w:t xml:space="preserve">Совокупность представленных доказательств, позволяет суду сделать однозначный вывод о виновности </w:t>
      </w:r>
      <w:r w:rsidRPr="00713281" w:rsidR="00DD4A92">
        <w:t xml:space="preserve">Ломакина Ф.В. </w:t>
      </w:r>
      <w:r w:rsidRPr="00713281">
        <w:t xml:space="preserve">в совершении </w:t>
      </w:r>
      <w:r w:rsidRPr="00713281">
        <w:t>административного правонарушения, предусмотренного ч. 1 ст. 12.26 КоАП РФ.</w:t>
      </w:r>
    </w:p>
    <w:p w:rsidR="00075C17" w:rsidRPr="00713281" w:rsidP="00356A6C">
      <w:pPr>
        <w:ind w:firstLine="567"/>
        <w:jc w:val="both"/>
      </w:pPr>
      <w:r w:rsidRPr="00713281">
        <w:t xml:space="preserve">Действия </w:t>
      </w:r>
      <w:r w:rsidRPr="00713281" w:rsidR="00DD4A92">
        <w:t xml:space="preserve">Ломакина Ф.В. </w:t>
      </w:r>
      <w:r w:rsidRPr="00713281">
        <w:t xml:space="preserve">правильно квалифицированы по ч. 1 ст. 12.26 КоАП РФ, как невыполнение водителем транспортного средства законного требования уполномоченного должностного лица </w:t>
      </w:r>
      <w:r w:rsidRPr="00713281">
        <w:t xml:space="preserve">о прохождении медицинского освидетельствования </w:t>
      </w:r>
      <w:r w:rsidRPr="00713281">
        <w:t>на состояние опьянения, при этом действия (бездействие) не содержат уголовно наказуемого деяния.</w:t>
      </w:r>
    </w:p>
    <w:p w:rsidR="00075C17" w:rsidRPr="00713281" w:rsidP="00356A6C">
      <w:pPr>
        <w:ind w:firstLine="567"/>
        <w:jc w:val="both"/>
      </w:pPr>
      <w:r w:rsidRPr="00713281">
        <w:t>В соответствии с п. 2 ст. 4.1 КоАП РФ при назначении административного наказания учитываются характер совершенно</w:t>
      </w:r>
      <w:r w:rsidRPr="00713281">
        <w:t>го административного правонарушения, личность виновного, имущественн</w:t>
      </w:r>
      <w:r w:rsidRPr="00713281" w:rsidR="006743ED">
        <w:t>ое положение привлекаемого лица</w:t>
      </w:r>
      <w:r w:rsidRPr="00713281">
        <w:t>.</w:t>
      </w:r>
    </w:p>
    <w:p w:rsidR="00885E89" w:rsidRPr="00713281" w:rsidP="00356A6C">
      <w:pPr>
        <w:ind w:firstLine="567"/>
        <w:jc w:val="both"/>
      </w:pPr>
      <w:r w:rsidRPr="00713281">
        <w:t>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w:t>
      </w:r>
      <w:r w:rsidRPr="00713281">
        <w:t xml:space="preserve">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w:t>
      </w:r>
      <w:r w:rsidRPr="00713281">
        <w:t>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 в качестве единственно возможного способа достижения справедливого баланса публичных и частных интересов</w:t>
      </w:r>
      <w:r w:rsidRPr="00713281">
        <w:t xml:space="preserve"> в рамках административного судопроизводства.</w:t>
      </w:r>
    </w:p>
    <w:p w:rsidR="002B19D4" w:rsidRPr="00713281" w:rsidP="00356A6C">
      <w:pPr>
        <w:autoSpaceDE w:val="0"/>
        <w:autoSpaceDN w:val="0"/>
        <w:adjustRightInd w:val="0"/>
        <w:ind w:firstLine="567"/>
        <w:jc w:val="both"/>
        <w:outlineLvl w:val="2"/>
      </w:pPr>
      <w:r w:rsidRPr="00713281">
        <w:t>Обстоятельств</w:t>
      </w:r>
      <w:r w:rsidRPr="00713281" w:rsidR="000A501F">
        <w:t>,</w:t>
      </w:r>
      <w:r w:rsidRPr="00713281">
        <w:t xml:space="preserve"> смягчающих административную ответственность</w:t>
      </w:r>
      <w:r w:rsidRPr="00713281" w:rsidR="000A501F">
        <w:t>,</w:t>
      </w:r>
      <w:r w:rsidRPr="00713281">
        <w:t xml:space="preserve"> не установлено.</w:t>
      </w:r>
    </w:p>
    <w:p w:rsidR="002B19D4" w:rsidRPr="00713281" w:rsidP="00356A6C">
      <w:pPr>
        <w:autoSpaceDE w:val="0"/>
        <w:autoSpaceDN w:val="0"/>
        <w:adjustRightInd w:val="0"/>
        <w:ind w:firstLine="567"/>
        <w:jc w:val="both"/>
        <w:outlineLvl w:val="2"/>
      </w:pPr>
      <w:r w:rsidRPr="00713281">
        <w:t>Обстоятельств</w:t>
      </w:r>
      <w:r w:rsidRPr="00713281" w:rsidR="006743ED">
        <w:t>ом,</w:t>
      </w:r>
      <w:r w:rsidRPr="00713281">
        <w:t xml:space="preserve"> отягчающи</w:t>
      </w:r>
      <w:r w:rsidRPr="00713281" w:rsidR="006743ED">
        <w:t>м</w:t>
      </w:r>
      <w:r w:rsidRPr="00713281">
        <w:t xml:space="preserve"> административную ответственность, </w:t>
      </w:r>
      <w:r w:rsidRPr="00713281" w:rsidR="006743ED">
        <w:t xml:space="preserve">суд признает повторное совершение однородного административного правонарушения, поскольку </w:t>
      </w:r>
      <w:r w:rsidRPr="00713281" w:rsidR="004F366B">
        <w:t>Ломакин Ф.В.</w:t>
      </w:r>
      <w:r w:rsidRPr="00713281" w:rsidR="00F13931">
        <w:t xml:space="preserve"> </w:t>
      </w:r>
      <w:r w:rsidRPr="00713281" w:rsidR="006743ED">
        <w:t>ранее привлекался к административной ответственности за совершение однородных административных правонарушений (</w:t>
      </w:r>
      <w:r w:rsidRPr="00713281" w:rsidR="004F366B">
        <w:t>04.09.2025 г. по ч. 1 ст. 12.14, ст. 12.20, ч. 2 ст. 12.3</w:t>
      </w:r>
      <w:r w:rsidRPr="00713281" w:rsidR="006743ED">
        <w:t xml:space="preserve"> КоАП РФ</w:t>
      </w:r>
      <w:r w:rsidRPr="00713281" w:rsidR="004F366B">
        <w:t>, 20.11.2025 г. по ч. 2 ст. 12.3, ч. 1 ст. 12.5, ч. 1 ст. 12.14, ст. 12.6, ст. 12.20 КоАП РФ</w:t>
      </w:r>
      <w:r w:rsidRPr="00713281" w:rsidR="006743ED">
        <w:t>)</w:t>
      </w:r>
      <w:r w:rsidRPr="00713281">
        <w:t>.</w:t>
      </w:r>
    </w:p>
    <w:p w:rsidR="00220DA0" w:rsidRPr="00713281" w:rsidP="00356A6C">
      <w:pPr>
        <w:pStyle w:val="NormalWeb"/>
        <w:spacing w:before="0" w:beforeAutospacing="0" w:after="0" w:afterAutospacing="0"/>
        <w:ind w:firstLine="567"/>
        <w:jc w:val="both"/>
      </w:pPr>
      <w:r w:rsidRPr="00713281">
        <w:t xml:space="preserve">С учетом изложенного и установленных по делу обстоятельств, личности виновного, </w:t>
      </w:r>
      <w:r w:rsidRPr="00713281" w:rsidR="00EF723B">
        <w:t xml:space="preserve">отсутствия смягчающих наказание обстоятельств, наличие отягчающего наказание обстоятельства, </w:t>
      </w:r>
      <w:r w:rsidRPr="00713281">
        <w:t>необходимым и достаточным для исправл</w:t>
      </w:r>
      <w:r w:rsidRPr="00713281">
        <w:t xml:space="preserve">ения правонарушителя будет являться наказание в виде лишения права управления транспортными средствами в размере, предусмотренном санкцией статьи, которое будет являться справедливым наказанием, послужит для </w:t>
      </w:r>
      <w:r w:rsidRPr="00713281" w:rsidR="00EF723B">
        <w:t>Ломакина Ф.В.</w:t>
      </w:r>
      <w:r w:rsidRPr="00713281">
        <w:t xml:space="preserve"> надлежащей мерой ответственности в</w:t>
      </w:r>
      <w:r w:rsidRPr="00713281">
        <w:t xml:space="preserve"> целях недопущения впредь правонарушения, ставящего себя, участников дорожного движения, и иных лиц, в высокую степень неоправданной безопасности.</w:t>
      </w:r>
    </w:p>
    <w:p w:rsidR="00302774" w:rsidRPr="00713281" w:rsidP="00356A6C">
      <w:pPr>
        <w:ind w:firstLine="567"/>
        <w:jc w:val="both"/>
      </w:pPr>
      <w:r w:rsidRPr="00713281">
        <w:t>На основании изложенного, руководствуясь ч. 1</w:t>
      </w:r>
      <w:r w:rsidRPr="00713281" w:rsidR="002B19D4">
        <w:t xml:space="preserve"> </w:t>
      </w:r>
      <w:r w:rsidRPr="00713281">
        <w:t>ст. 12.26, ст. 29.10 КоАП РФ, мировой судья</w:t>
      </w:r>
    </w:p>
    <w:p w:rsidR="00955BED" w:rsidRPr="00713281" w:rsidP="00356A6C">
      <w:pPr>
        <w:ind w:firstLine="567"/>
        <w:jc w:val="both"/>
      </w:pPr>
    </w:p>
    <w:p w:rsidR="008610F7" w:rsidRPr="00713281" w:rsidP="00356A6C">
      <w:pPr>
        <w:jc w:val="center"/>
      </w:pPr>
      <w:r w:rsidRPr="00713281">
        <w:t>постановил:</w:t>
      </w:r>
    </w:p>
    <w:p w:rsidR="008610F7" w:rsidRPr="00713281" w:rsidP="00356A6C">
      <w:pPr>
        <w:jc w:val="both"/>
      </w:pPr>
    </w:p>
    <w:p w:rsidR="006C36AE" w:rsidRPr="00713281" w:rsidP="00356A6C">
      <w:pPr>
        <w:ind w:firstLine="567"/>
        <w:jc w:val="both"/>
      </w:pPr>
      <w:r w:rsidRPr="00713281">
        <w:t>Призн</w:t>
      </w:r>
      <w:r w:rsidRPr="00713281">
        <w:t xml:space="preserve">ать виновным </w:t>
      </w:r>
      <w:r w:rsidRPr="00713281" w:rsidR="00EF723B">
        <w:t>Ломакина Фёдора Викторовича</w:t>
      </w:r>
      <w:r w:rsidRPr="00713281" w:rsidR="00246A49">
        <w:t xml:space="preserve"> </w:t>
      </w:r>
      <w:r w:rsidRPr="00713281">
        <w:t>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45 000 (сорока пяти тысяч) рублей с лишени</w:t>
      </w:r>
      <w:r w:rsidRPr="00713281">
        <w:t xml:space="preserve">ем права управления транспортными средствами </w:t>
      </w:r>
      <w:r w:rsidRPr="00713281" w:rsidR="00246A49">
        <w:t>на срок 2 (два) года</w:t>
      </w:r>
      <w:r w:rsidRPr="00713281">
        <w:t>.</w:t>
      </w:r>
    </w:p>
    <w:p w:rsidR="006B5A42" w:rsidRPr="00713281" w:rsidP="00356A6C">
      <w:pPr>
        <w:ind w:firstLine="567"/>
        <w:jc w:val="both"/>
      </w:pPr>
      <w:r w:rsidRPr="00713281">
        <w:t>Штраф подлежит перечислению на следующие реквизиты: наименование получателя платежа: УФК по Республике Крым (ОМВД России по Ленинскому району), КПП 911101001, ИНН 9111000524, ОКТМО 35627405, номер счета получателя 03100643000000017500 в ОКЦ № 7 ЮГУ Банка Р</w:t>
      </w:r>
      <w:r w:rsidRPr="00713281">
        <w:t>оссии// УФК по Республике Крым, г. Симферополь, БИК 013510002, кор.сч. 40102810645370000035, УИН 1881049</w:t>
      </w:r>
      <w:r w:rsidRPr="00713281" w:rsidR="00EF723B">
        <w:t>1252200002547</w:t>
      </w:r>
      <w:r w:rsidRPr="00713281">
        <w:t>, КБК 18811601123010001140.</w:t>
      </w:r>
    </w:p>
    <w:p w:rsidR="006B5A42" w:rsidRPr="00713281" w:rsidP="00356A6C">
      <w:pPr>
        <w:ind w:firstLine="567"/>
        <w:jc w:val="both"/>
        <w:rPr>
          <w:shd w:val="clear" w:color="auto" w:fill="FFFFFF"/>
        </w:rPr>
      </w:pPr>
      <w:r w:rsidRPr="00713281">
        <w:rPr>
          <w:shd w:val="clear" w:color="auto" w:fill="FFFFFF"/>
        </w:rPr>
        <w:t xml:space="preserve">Разъяснить, что в соответствии с ч. 1 ст. </w:t>
      </w:r>
      <w:hyperlink r:id="rId5" w:tgtFrame="_blank" w:tooltip="КОАП &gt;  Раздел V. Исполнение постановлений по делам об административных правонарушениях &gt;&lt;span class=" w:history="1">
        <w:r w:rsidRPr="00713281">
          <w:rPr>
            <w:rStyle w:val="Hyperlink"/>
            <w:color w:val="auto"/>
            <w:u w:val="none"/>
            <w:bdr w:val="none" w:sz="0" w:space="0" w:color="auto" w:frame="1"/>
          </w:rPr>
          <w:t>32.2 КоАП</w:t>
        </w:r>
      </w:hyperlink>
      <w:r w:rsidRPr="00713281">
        <w:rPr>
          <w:shd w:val="clear" w:color="auto" w:fill="FFFFFF"/>
        </w:rPr>
        <w:t> РФ административный штраф должен быть уплачен лицом,</w:t>
      </w:r>
      <w:r w:rsidRPr="00713281" w:rsidR="00DE7DC4">
        <w:rPr>
          <w:shd w:val="clear" w:color="auto" w:fill="FFFFFF"/>
        </w:rPr>
        <w:t xml:space="preserve"> </w:t>
      </w:r>
      <w:r w:rsidRPr="00713281">
        <w:rPr>
          <w:rStyle w:val="snippetequal"/>
          <w:bCs/>
          <w:bdr w:val="none" w:sz="0" w:space="0" w:color="auto" w:frame="1"/>
        </w:rPr>
        <w:t>привлеченным</w:t>
      </w:r>
      <w:r w:rsidRPr="00713281" w:rsidR="00DE7DC4">
        <w:rPr>
          <w:rStyle w:val="snippetequal"/>
          <w:bCs/>
          <w:bdr w:val="none" w:sz="0" w:space="0" w:color="auto" w:frame="1"/>
        </w:rPr>
        <w:t xml:space="preserve"> </w:t>
      </w:r>
      <w:r w:rsidRPr="00713281">
        <w:rPr>
          <w:shd w:val="clear" w:color="auto" w:fill="FFFFFF"/>
        </w:rPr>
        <w:t>к административной ответственности, не позднее шестидеся</w:t>
      </w:r>
      <w:r w:rsidRPr="00713281">
        <w:rPr>
          <w:shd w:val="clear" w:color="auto" w:fill="FFFFFF"/>
        </w:rPr>
        <w:t>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w:t>
      </w:r>
      <w:r w:rsidRPr="00713281">
        <w:rPr>
          <w:shd w:val="clear" w:color="auto" w:fill="FFFFFF"/>
        </w:rPr>
        <w:t xml:space="preserve">ьного взыскания суммы </w:t>
      </w:r>
      <w:r w:rsidRPr="00713281">
        <w:rPr>
          <w:shd w:val="clear" w:color="auto" w:fill="FFFFFF"/>
        </w:rPr>
        <w:t>административного штрафа в порядке, предусмотренном федеральным законодательством.</w:t>
      </w:r>
    </w:p>
    <w:p w:rsidR="006B5A42" w:rsidRPr="00713281" w:rsidP="00356A6C">
      <w:pPr>
        <w:ind w:firstLine="567"/>
        <w:contextualSpacing/>
        <w:jc w:val="both"/>
      </w:pPr>
      <w:r w:rsidRPr="00713281">
        <w:rPr>
          <w:shd w:val="clear" w:color="auto" w:fill="FFFFFF"/>
        </w:rPr>
        <w:t xml:space="preserve">Согласно положения ч. 1 ст. </w:t>
      </w:r>
      <w:hyperlink r:id="rId6" w:tgtFrame="_blank" w:tooltip="КОАП &gt;  Раздел II. Особенная часть &gt;&lt;span class=" w:history="1">
        <w:r w:rsidRPr="00713281">
          <w:rPr>
            <w:rStyle w:val="Hyperlink"/>
            <w:color w:val="auto"/>
            <w:u w:val="none"/>
            <w:bdr w:val="none" w:sz="0" w:space="0" w:color="auto" w:frame="1"/>
          </w:rPr>
          <w:t>20.25</w:t>
        </w:r>
      </w:hyperlink>
      <w:r w:rsidRPr="00713281">
        <w:rPr>
          <w:shd w:val="clear" w:color="auto" w:fill="FFFFFF"/>
        </w:rPr>
        <w:t xml:space="preserve"> КоАП РФ неуплата административного штрафа в срок, предусмотренный КоАП РФ, влечет наложение административного штрафа в </w:t>
      </w:r>
      <w:r w:rsidRPr="00713281">
        <w:t>двукратном размере суммы неуплаченного административного штрафа, но не менее одной тысячи рублей, либо админис</w:t>
      </w:r>
      <w:r w:rsidRPr="00713281">
        <w:t>тративный арест на срок до пятнадцати суток, либо обязательные работы на срок до пятидесяти часов.</w:t>
      </w:r>
    </w:p>
    <w:p w:rsidR="006B5A42" w:rsidRPr="00713281" w:rsidP="00356A6C">
      <w:pPr>
        <w:tabs>
          <w:tab w:val="left" w:pos="2835"/>
          <w:tab w:val="left" w:pos="3828"/>
          <w:tab w:val="left" w:pos="4820"/>
          <w:tab w:val="left" w:pos="6237"/>
        </w:tabs>
        <w:ind w:firstLine="567"/>
        <w:jc w:val="both"/>
      </w:pPr>
      <w:r w:rsidRPr="00713281">
        <w:rPr>
          <w:shd w:val="clear" w:color="auto" w:fill="FFFFFF"/>
        </w:rPr>
        <w:t>Разъяснить порядок исчисления срока лишения специального права. Т</w:t>
      </w:r>
      <w:r w:rsidRPr="00713281">
        <w:t>ечение срока лишения специального права начинается со дня вступления в законную силу постано</w:t>
      </w:r>
      <w:r w:rsidRPr="00713281">
        <w:t>вления о назначении административного наказания в виде лишения соответствующего специального права.</w:t>
      </w:r>
    </w:p>
    <w:p w:rsidR="006B5A42" w:rsidRPr="00713281" w:rsidP="00356A6C">
      <w:pPr>
        <w:autoSpaceDE w:val="0"/>
        <w:autoSpaceDN w:val="0"/>
        <w:adjustRightInd w:val="0"/>
        <w:ind w:firstLine="567"/>
        <w:jc w:val="both"/>
      </w:pPr>
      <w:r w:rsidRPr="00713281">
        <w:t xml:space="preserve">В соответствии с ч. 1.1 ст. 32.7 КоАП РФ в течение трех рабочих дней со дня вступления в законную силу постановления о назначении административного </w:t>
      </w:r>
      <w:r w:rsidRPr="00713281">
        <w:t>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а в случае утраты указанного документа, заявить об этом в тот же орган в тот же срок.</w:t>
      </w:r>
    </w:p>
    <w:p w:rsidR="006B5A42" w:rsidRPr="00713281" w:rsidP="00356A6C">
      <w:pPr>
        <w:ind w:firstLine="567"/>
        <w:jc w:val="both"/>
      </w:pPr>
      <w:r w:rsidRPr="00713281">
        <w:t xml:space="preserve">В </w:t>
      </w:r>
      <w:r w:rsidRPr="00713281">
        <w:t xml:space="preserve">случае </w:t>
      </w:r>
      <w:hyperlink r:id="rId7" w:history="1">
        <w:r w:rsidRPr="00713281">
          <w:t>уклонения</w:t>
        </w:r>
      </w:hyperlink>
      <w:r w:rsidRPr="00713281">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w:t>
      </w:r>
      <w:r w:rsidRPr="00713281">
        <w:t>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6B5A42" w:rsidRPr="00713281" w:rsidP="00356A6C">
      <w:pPr>
        <w:ind w:firstLine="567"/>
        <w:jc w:val="both"/>
      </w:pPr>
      <w:r w:rsidRPr="00713281">
        <w:t>Постановление может бы</w:t>
      </w:r>
      <w:r w:rsidRPr="00713281">
        <w:t xml:space="preserve">ть обжаловано в Ленинский районный суд Республики Крым через мирового судью судебного участка №61 Ленинского судебного района (Ленинский район) Республики Крым в течение десяти </w:t>
      </w:r>
      <w:r w:rsidRPr="00713281" w:rsidR="006C36AE">
        <w:t>дней</w:t>
      </w:r>
      <w:r w:rsidRPr="00713281">
        <w:t xml:space="preserve"> со дня вручения или получения копии постановления.</w:t>
      </w:r>
    </w:p>
    <w:p w:rsidR="00272366" w:rsidRPr="00713281" w:rsidP="00356A6C">
      <w:pPr>
        <w:jc w:val="both"/>
      </w:pPr>
    </w:p>
    <w:p w:rsidR="00C626FE" w:rsidRPr="00713281" w:rsidP="00356A6C">
      <w:pPr>
        <w:jc w:val="both"/>
      </w:pPr>
    </w:p>
    <w:p w:rsidR="00761618" w:rsidRPr="00713281" w:rsidP="00356A6C">
      <w:pPr>
        <w:ind w:firstLine="567"/>
        <w:jc w:val="both"/>
      </w:pPr>
      <w:r w:rsidRPr="00713281">
        <w:t xml:space="preserve">Мировой судья </w:t>
      </w:r>
      <w:r w:rsidRPr="00713281" w:rsidR="002B19D4">
        <w:t xml:space="preserve">               </w:t>
      </w:r>
      <w:r w:rsidRPr="00713281" w:rsidR="00EF723B">
        <w:t xml:space="preserve">  </w:t>
      </w:r>
      <w:r w:rsidRPr="00713281" w:rsidR="00356A6C">
        <w:t xml:space="preserve">  </w:t>
      </w:r>
      <w:r w:rsidRPr="00713281" w:rsidR="00BC02DE">
        <w:t xml:space="preserve"> </w:t>
      </w:r>
      <w:r w:rsidRPr="00713281" w:rsidR="00BD15B4">
        <w:t xml:space="preserve">         </w:t>
      </w:r>
      <w:r w:rsidRPr="00713281" w:rsidR="001C1DB7">
        <w:t xml:space="preserve">  </w:t>
      </w:r>
      <w:r w:rsidRPr="00713281" w:rsidR="00656FFF">
        <w:t xml:space="preserve">  </w:t>
      </w:r>
      <w:r w:rsidRPr="00713281" w:rsidR="00356A6C">
        <w:t xml:space="preserve"> </w:t>
      </w:r>
      <w:r w:rsidR="00713281">
        <w:t>/подпись/</w:t>
      </w:r>
      <w:r w:rsidRPr="00713281" w:rsidR="00356A6C">
        <w:t xml:space="preserve">       </w:t>
      </w:r>
      <w:r w:rsidRPr="00713281" w:rsidR="00656FFF">
        <w:t xml:space="preserve">     </w:t>
      </w:r>
      <w:r w:rsidRPr="00713281" w:rsidR="001C1DB7">
        <w:t xml:space="preserve">      </w:t>
      </w:r>
      <w:r w:rsidRPr="00713281" w:rsidR="00ED7FA2">
        <w:t xml:space="preserve"> </w:t>
      </w:r>
      <w:r w:rsidRPr="00713281" w:rsidR="00AB0ADB">
        <w:t xml:space="preserve">              </w:t>
      </w:r>
      <w:r w:rsidRPr="00713281" w:rsidR="007A2C62">
        <w:t>А.В. Баркалов</w:t>
      </w:r>
    </w:p>
    <w:sectPr w:rsidSect="00E67FEB">
      <w:headerReference w:type="default" r:id="rId8"/>
      <w:pgSz w:w="11906" w:h="16838"/>
      <w:pgMar w:top="737" w:right="851" w:bottom="73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56680813"/>
      <w:docPartObj>
        <w:docPartGallery w:val="Page Numbers (Top of Page)"/>
        <w:docPartUnique/>
      </w:docPartObj>
    </w:sdtPr>
    <w:sdtContent>
      <w:p w:rsidR="005E0D1C">
        <w:pPr>
          <w:pStyle w:val="Header"/>
          <w:jc w:val="center"/>
        </w:pPr>
        <w:r>
          <w:fldChar w:fldCharType="begin"/>
        </w:r>
        <w:r>
          <w:instrText>PAGE   \* MERGEFORMAT</w:instrText>
        </w:r>
        <w:r>
          <w:fldChar w:fldCharType="separate"/>
        </w:r>
        <w:r w:rsidR="001A6BB4">
          <w:rPr>
            <w:noProof/>
          </w:rPr>
          <w:t>8</w:t>
        </w:r>
        <w:r>
          <w:rPr>
            <w:noProof/>
          </w:rPr>
          <w:fldChar w:fldCharType="end"/>
        </w:r>
      </w:p>
    </w:sdtContent>
  </w:sdt>
  <w:p w:rsidR="005E0D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F7"/>
    <w:rsid w:val="000012D0"/>
    <w:rsid w:val="000046FD"/>
    <w:rsid w:val="00010189"/>
    <w:rsid w:val="00012F9E"/>
    <w:rsid w:val="00014046"/>
    <w:rsid w:val="0002402C"/>
    <w:rsid w:val="00024B4B"/>
    <w:rsid w:val="00027BC9"/>
    <w:rsid w:val="00027ED9"/>
    <w:rsid w:val="00030014"/>
    <w:rsid w:val="000300E2"/>
    <w:rsid w:val="00034C1E"/>
    <w:rsid w:val="00042234"/>
    <w:rsid w:val="00051B43"/>
    <w:rsid w:val="0005276E"/>
    <w:rsid w:val="00053327"/>
    <w:rsid w:val="0005710B"/>
    <w:rsid w:val="00062A47"/>
    <w:rsid w:val="000637F0"/>
    <w:rsid w:val="000709C9"/>
    <w:rsid w:val="000715A2"/>
    <w:rsid w:val="00075C17"/>
    <w:rsid w:val="000767C6"/>
    <w:rsid w:val="000809A6"/>
    <w:rsid w:val="00082023"/>
    <w:rsid w:val="00082EAB"/>
    <w:rsid w:val="00084B13"/>
    <w:rsid w:val="00086262"/>
    <w:rsid w:val="000869DF"/>
    <w:rsid w:val="00086A8D"/>
    <w:rsid w:val="000916B1"/>
    <w:rsid w:val="000A0F00"/>
    <w:rsid w:val="000A1AF9"/>
    <w:rsid w:val="000A3413"/>
    <w:rsid w:val="000A42C0"/>
    <w:rsid w:val="000A4477"/>
    <w:rsid w:val="000A501F"/>
    <w:rsid w:val="000A52EF"/>
    <w:rsid w:val="000A5AD9"/>
    <w:rsid w:val="000A5DF9"/>
    <w:rsid w:val="000A6C84"/>
    <w:rsid w:val="000B0981"/>
    <w:rsid w:val="000B4E73"/>
    <w:rsid w:val="000B5202"/>
    <w:rsid w:val="000C085F"/>
    <w:rsid w:val="000C0B99"/>
    <w:rsid w:val="000C0FBA"/>
    <w:rsid w:val="000C283B"/>
    <w:rsid w:val="000C70ED"/>
    <w:rsid w:val="000C7E31"/>
    <w:rsid w:val="000D0CF0"/>
    <w:rsid w:val="000D2F5A"/>
    <w:rsid w:val="000D3795"/>
    <w:rsid w:val="000D4C7F"/>
    <w:rsid w:val="000D71B9"/>
    <w:rsid w:val="000E2CBE"/>
    <w:rsid w:val="000E3ED4"/>
    <w:rsid w:val="000E4166"/>
    <w:rsid w:val="000F0D52"/>
    <w:rsid w:val="000F43EB"/>
    <w:rsid w:val="00103930"/>
    <w:rsid w:val="001044AA"/>
    <w:rsid w:val="00104AEB"/>
    <w:rsid w:val="00105560"/>
    <w:rsid w:val="0010663B"/>
    <w:rsid w:val="001101FC"/>
    <w:rsid w:val="0011130C"/>
    <w:rsid w:val="0011380E"/>
    <w:rsid w:val="0011589D"/>
    <w:rsid w:val="0012131B"/>
    <w:rsid w:val="00124705"/>
    <w:rsid w:val="00124DEE"/>
    <w:rsid w:val="00130EC9"/>
    <w:rsid w:val="00131F18"/>
    <w:rsid w:val="001323B5"/>
    <w:rsid w:val="00133BF8"/>
    <w:rsid w:val="00134A3F"/>
    <w:rsid w:val="00134D96"/>
    <w:rsid w:val="001363AA"/>
    <w:rsid w:val="00141FE8"/>
    <w:rsid w:val="001424D2"/>
    <w:rsid w:val="00142A33"/>
    <w:rsid w:val="00143298"/>
    <w:rsid w:val="00144642"/>
    <w:rsid w:val="0014471D"/>
    <w:rsid w:val="00146A6C"/>
    <w:rsid w:val="00146AAB"/>
    <w:rsid w:val="001477D9"/>
    <w:rsid w:val="00150EE3"/>
    <w:rsid w:val="001524DD"/>
    <w:rsid w:val="00153B75"/>
    <w:rsid w:val="0015450D"/>
    <w:rsid w:val="00156C84"/>
    <w:rsid w:val="00161C3E"/>
    <w:rsid w:val="00162F01"/>
    <w:rsid w:val="00164FDE"/>
    <w:rsid w:val="001655F5"/>
    <w:rsid w:val="00165B60"/>
    <w:rsid w:val="001711CE"/>
    <w:rsid w:val="00171630"/>
    <w:rsid w:val="00172E8B"/>
    <w:rsid w:val="001758D7"/>
    <w:rsid w:val="001805FB"/>
    <w:rsid w:val="001842F6"/>
    <w:rsid w:val="00184C3B"/>
    <w:rsid w:val="0018700C"/>
    <w:rsid w:val="0018783C"/>
    <w:rsid w:val="00187C4E"/>
    <w:rsid w:val="001957EA"/>
    <w:rsid w:val="00195CC2"/>
    <w:rsid w:val="001A01C9"/>
    <w:rsid w:val="001A1157"/>
    <w:rsid w:val="001A1E4D"/>
    <w:rsid w:val="001A212F"/>
    <w:rsid w:val="001A386A"/>
    <w:rsid w:val="001A6362"/>
    <w:rsid w:val="001A6BB4"/>
    <w:rsid w:val="001B0B47"/>
    <w:rsid w:val="001B353B"/>
    <w:rsid w:val="001B4305"/>
    <w:rsid w:val="001B45BA"/>
    <w:rsid w:val="001B5561"/>
    <w:rsid w:val="001B63E3"/>
    <w:rsid w:val="001B7DCD"/>
    <w:rsid w:val="001C04DE"/>
    <w:rsid w:val="001C1DB7"/>
    <w:rsid w:val="001C2919"/>
    <w:rsid w:val="001C307D"/>
    <w:rsid w:val="001C45D1"/>
    <w:rsid w:val="001C6962"/>
    <w:rsid w:val="001C7C42"/>
    <w:rsid w:val="001D23B3"/>
    <w:rsid w:val="001D2DEB"/>
    <w:rsid w:val="001D3B5B"/>
    <w:rsid w:val="001D5055"/>
    <w:rsid w:val="001D5348"/>
    <w:rsid w:val="001D764D"/>
    <w:rsid w:val="001E51A8"/>
    <w:rsid w:val="001E73DC"/>
    <w:rsid w:val="001F25BE"/>
    <w:rsid w:val="001F781B"/>
    <w:rsid w:val="001F7BD3"/>
    <w:rsid w:val="001F7E60"/>
    <w:rsid w:val="002129DE"/>
    <w:rsid w:val="002142FB"/>
    <w:rsid w:val="002152DB"/>
    <w:rsid w:val="002155BF"/>
    <w:rsid w:val="0021564C"/>
    <w:rsid w:val="002207FE"/>
    <w:rsid w:val="00220DA0"/>
    <w:rsid w:val="00223B3D"/>
    <w:rsid w:val="00226DC1"/>
    <w:rsid w:val="00243BCB"/>
    <w:rsid w:val="0024410E"/>
    <w:rsid w:val="00246A49"/>
    <w:rsid w:val="00255AFE"/>
    <w:rsid w:val="00257C87"/>
    <w:rsid w:val="00261DD6"/>
    <w:rsid w:val="002702FF"/>
    <w:rsid w:val="00272366"/>
    <w:rsid w:val="00272956"/>
    <w:rsid w:val="00273B14"/>
    <w:rsid w:val="00274C92"/>
    <w:rsid w:val="002804DF"/>
    <w:rsid w:val="00284254"/>
    <w:rsid w:val="002843AB"/>
    <w:rsid w:val="0028592C"/>
    <w:rsid w:val="0028697E"/>
    <w:rsid w:val="00291012"/>
    <w:rsid w:val="00295977"/>
    <w:rsid w:val="002A17C4"/>
    <w:rsid w:val="002A3A0B"/>
    <w:rsid w:val="002A5BD5"/>
    <w:rsid w:val="002B1016"/>
    <w:rsid w:val="002B15D2"/>
    <w:rsid w:val="002B19D4"/>
    <w:rsid w:val="002B2AF4"/>
    <w:rsid w:val="002B549C"/>
    <w:rsid w:val="002B6639"/>
    <w:rsid w:val="002B7921"/>
    <w:rsid w:val="002B7970"/>
    <w:rsid w:val="002C2521"/>
    <w:rsid w:val="002C6528"/>
    <w:rsid w:val="002D2250"/>
    <w:rsid w:val="002D2E32"/>
    <w:rsid w:val="002D32F0"/>
    <w:rsid w:val="002D7919"/>
    <w:rsid w:val="002D7DC1"/>
    <w:rsid w:val="002D7DF2"/>
    <w:rsid w:val="002E0BCB"/>
    <w:rsid w:val="002E4AC3"/>
    <w:rsid w:val="002E6BB7"/>
    <w:rsid w:val="002F6731"/>
    <w:rsid w:val="00302774"/>
    <w:rsid w:val="00302E81"/>
    <w:rsid w:val="00303188"/>
    <w:rsid w:val="0030598A"/>
    <w:rsid w:val="003075CB"/>
    <w:rsid w:val="00321ECB"/>
    <w:rsid w:val="00324A55"/>
    <w:rsid w:val="003315ED"/>
    <w:rsid w:val="00331AB4"/>
    <w:rsid w:val="003344FF"/>
    <w:rsid w:val="0033583A"/>
    <w:rsid w:val="00337183"/>
    <w:rsid w:val="003404A1"/>
    <w:rsid w:val="0034215C"/>
    <w:rsid w:val="00345ADB"/>
    <w:rsid w:val="00345C2A"/>
    <w:rsid w:val="003505EA"/>
    <w:rsid w:val="00350F8F"/>
    <w:rsid w:val="0035181F"/>
    <w:rsid w:val="003529B8"/>
    <w:rsid w:val="00353F1E"/>
    <w:rsid w:val="0035413A"/>
    <w:rsid w:val="00356A6C"/>
    <w:rsid w:val="00356BDF"/>
    <w:rsid w:val="00365FF2"/>
    <w:rsid w:val="00370058"/>
    <w:rsid w:val="00370B23"/>
    <w:rsid w:val="00372BC8"/>
    <w:rsid w:val="00376430"/>
    <w:rsid w:val="00380EFB"/>
    <w:rsid w:val="00385CEC"/>
    <w:rsid w:val="0038660D"/>
    <w:rsid w:val="00386CAE"/>
    <w:rsid w:val="0039083A"/>
    <w:rsid w:val="00390B0D"/>
    <w:rsid w:val="00396315"/>
    <w:rsid w:val="003A0373"/>
    <w:rsid w:val="003A04C7"/>
    <w:rsid w:val="003A18C8"/>
    <w:rsid w:val="003A33C3"/>
    <w:rsid w:val="003B0E52"/>
    <w:rsid w:val="003B0F6C"/>
    <w:rsid w:val="003B1113"/>
    <w:rsid w:val="003B1E80"/>
    <w:rsid w:val="003B1F55"/>
    <w:rsid w:val="003B4238"/>
    <w:rsid w:val="003B4717"/>
    <w:rsid w:val="003B62D4"/>
    <w:rsid w:val="003B774D"/>
    <w:rsid w:val="003C16CA"/>
    <w:rsid w:val="003C1A18"/>
    <w:rsid w:val="003C20DA"/>
    <w:rsid w:val="003C25E9"/>
    <w:rsid w:val="003C3939"/>
    <w:rsid w:val="003C6152"/>
    <w:rsid w:val="003C7568"/>
    <w:rsid w:val="003D5B6F"/>
    <w:rsid w:val="003E35D9"/>
    <w:rsid w:val="003E414E"/>
    <w:rsid w:val="003E4DBF"/>
    <w:rsid w:val="003E6DBD"/>
    <w:rsid w:val="003F4F5A"/>
    <w:rsid w:val="003F706F"/>
    <w:rsid w:val="0040210E"/>
    <w:rsid w:val="00403BA1"/>
    <w:rsid w:val="004058AC"/>
    <w:rsid w:val="00405B5D"/>
    <w:rsid w:val="004061AE"/>
    <w:rsid w:val="0041176A"/>
    <w:rsid w:val="00413AD4"/>
    <w:rsid w:val="00420A41"/>
    <w:rsid w:val="004304CE"/>
    <w:rsid w:val="0043777C"/>
    <w:rsid w:val="00444259"/>
    <w:rsid w:val="0044538D"/>
    <w:rsid w:val="0044605E"/>
    <w:rsid w:val="00451E54"/>
    <w:rsid w:val="00454C4F"/>
    <w:rsid w:val="0045623C"/>
    <w:rsid w:val="004616AB"/>
    <w:rsid w:val="00461FFA"/>
    <w:rsid w:val="00465E8C"/>
    <w:rsid w:val="004738CB"/>
    <w:rsid w:val="00473915"/>
    <w:rsid w:val="0047422F"/>
    <w:rsid w:val="00477A68"/>
    <w:rsid w:val="00480303"/>
    <w:rsid w:val="0048363F"/>
    <w:rsid w:val="004838DD"/>
    <w:rsid w:val="004839F2"/>
    <w:rsid w:val="00486037"/>
    <w:rsid w:val="00486C52"/>
    <w:rsid w:val="00487B85"/>
    <w:rsid w:val="004948BA"/>
    <w:rsid w:val="00496AB5"/>
    <w:rsid w:val="00497382"/>
    <w:rsid w:val="004A070A"/>
    <w:rsid w:val="004A19BF"/>
    <w:rsid w:val="004B1C75"/>
    <w:rsid w:val="004B7A5D"/>
    <w:rsid w:val="004B7AB0"/>
    <w:rsid w:val="004C1A22"/>
    <w:rsid w:val="004C2CDE"/>
    <w:rsid w:val="004D0740"/>
    <w:rsid w:val="004D0B0B"/>
    <w:rsid w:val="004D137A"/>
    <w:rsid w:val="004D4500"/>
    <w:rsid w:val="004D7CD4"/>
    <w:rsid w:val="004E013B"/>
    <w:rsid w:val="004E0CAB"/>
    <w:rsid w:val="004E356E"/>
    <w:rsid w:val="004E5021"/>
    <w:rsid w:val="004E6A24"/>
    <w:rsid w:val="004F0613"/>
    <w:rsid w:val="004F0CA0"/>
    <w:rsid w:val="004F239C"/>
    <w:rsid w:val="004F2DE5"/>
    <w:rsid w:val="004F366B"/>
    <w:rsid w:val="004F4EC2"/>
    <w:rsid w:val="004F5423"/>
    <w:rsid w:val="004F54CD"/>
    <w:rsid w:val="004F6467"/>
    <w:rsid w:val="00500E86"/>
    <w:rsid w:val="00503FC1"/>
    <w:rsid w:val="005044CC"/>
    <w:rsid w:val="00504843"/>
    <w:rsid w:val="00510C2D"/>
    <w:rsid w:val="00511A36"/>
    <w:rsid w:val="005120DB"/>
    <w:rsid w:val="00517180"/>
    <w:rsid w:val="0052061B"/>
    <w:rsid w:val="00523B29"/>
    <w:rsid w:val="00523F45"/>
    <w:rsid w:val="00530F31"/>
    <w:rsid w:val="00543D2A"/>
    <w:rsid w:val="00544A24"/>
    <w:rsid w:val="005463A6"/>
    <w:rsid w:val="0054683B"/>
    <w:rsid w:val="00550B1D"/>
    <w:rsid w:val="00555713"/>
    <w:rsid w:val="00555D31"/>
    <w:rsid w:val="0055653F"/>
    <w:rsid w:val="005631AE"/>
    <w:rsid w:val="00565F51"/>
    <w:rsid w:val="00570F76"/>
    <w:rsid w:val="0057227E"/>
    <w:rsid w:val="00573896"/>
    <w:rsid w:val="00575584"/>
    <w:rsid w:val="00575D81"/>
    <w:rsid w:val="0058124B"/>
    <w:rsid w:val="00585A2B"/>
    <w:rsid w:val="00590A6D"/>
    <w:rsid w:val="00591729"/>
    <w:rsid w:val="005933F1"/>
    <w:rsid w:val="005934D8"/>
    <w:rsid w:val="005935C9"/>
    <w:rsid w:val="00594DED"/>
    <w:rsid w:val="00597C74"/>
    <w:rsid w:val="005A15E8"/>
    <w:rsid w:val="005A3B35"/>
    <w:rsid w:val="005A47A1"/>
    <w:rsid w:val="005A49BA"/>
    <w:rsid w:val="005A65F9"/>
    <w:rsid w:val="005A6D16"/>
    <w:rsid w:val="005A79F0"/>
    <w:rsid w:val="005B2DDB"/>
    <w:rsid w:val="005B2F22"/>
    <w:rsid w:val="005B360E"/>
    <w:rsid w:val="005B5560"/>
    <w:rsid w:val="005B5FD8"/>
    <w:rsid w:val="005B637A"/>
    <w:rsid w:val="005C2D1E"/>
    <w:rsid w:val="005C3E77"/>
    <w:rsid w:val="005C5067"/>
    <w:rsid w:val="005C6D0C"/>
    <w:rsid w:val="005D2D89"/>
    <w:rsid w:val="005D2F50"/>
    <w:rsid w:val="005D3E30"/>
    <w:rsid w:val="005D5740"/>
    <w:rsid w:val="005D5BBF"/>
    <w:rsid w:val="005D6A84"/>
    <w:rsid w:val="005D74E6"/>
    <w:rsid w:val="005E0091"/>
    <w:rsid w:val="005E0D1C"/>
    <w:rsid w:val="005E2411"/>
    <w:rsid w:val="005E4951"/>
    <w:rsid w:val="005F02EE"/>
    <w:rsid w:val="005F24FE"/>
    <w:rsid w:val="005F34EE"/>
    <w:rsid w:val="005F4484"/>
    <w:rsid w:val="005F630D"/>
    <w:rsid w:val="005F780E"/>
    <w:rsid w:val="005F7E23"/>
    <w:rsid w:val="00600437"/>
    <w:rsid w:val="006121F9"/>
    <w:rsid w:val="00616A1B"/>
    <w:rsid w:val="00617EEE"/>
    <w:rsid w:val="00620155"/>
    <w:rsid w:val="006228CE"/>
    <w:rsid w:val="00622FCF"/>
    <w:rsid w:val="006327F2"/>
    <w:rsid w:val="00632A06"/>
    <w:rsid w:val="006334A7"/>
    <w:rsid w:val="00634B16"/>
    <w:rsid w:val="00634BF3"/>
    <w:rsid w:val="00634E7E"/>
    <w:rsid w:val="00635FEB"/>
    <w:rsid w:val="0064532B"/>
    <w:rsid w:val="006462AF"/>
    <w:rsid w:val="00647C10"/>
    <w:rsid w:val="0065392C"/>
    <w:rsid w:val="006568A9"/>
    <w:rsid w:val="00656FFF"/>
    <w:rsid w:val="00657225"/>
    <w:rsid w:val="00661117"/>
    <w:rsid w:val="00663B13"/>
    <w:rsid w:val="006671B3"/>
    <w:rsid w:val="00671F14"/>
    <w:rsid w:val="00674154"/>
    <w:rsid w:val="006743ED"/>
    <w:rsid w:val="006756FE"/>
    <w:rsid w:val="006827F4"/>
    <w:rsid w:val="00684FC9"/>
    <w:rsid w:val="00692714"/>
    <w:rsid w:val="00696F6E"/>
    <w:rsid w:val="006A145A"/>
    <w:rsid w:val="006A6F54"/>
    <w:rsid w:val="006B5A42"/>
    <w:rsid w:val="006B6671"/>
    <w:rsid w:val="006C148D"/>
    <w:rsid w:val="006C2488"/>
    <w:rsid w:val="006C36AE"/>
    <w:rsid w:val="006C401A"/>
    <w:rsid w:val="006C7ABC"/>
    <w:rsid w:val="006D1787"/>
    <w:rsid w:val="006D27CE"/>
    <w:rsid w:val="006E08AF"/>
    <w:rsid w:val="006E2E63"/>
    <w:rsid w:val="006E47E4"/>
    <w:rsid w:val="006E4DC9"/>
    <w:rsid w:val="006E7CF2"/>
    <w:rsid w:val="006F07A9"/>
    <w:rsid w:val="006F1353"/>
    <w:rsid w:val="006F6EEF"/>
    <w:rsid w:val="00702488"/>
    <w:rsid w:val="007032E1"/>
    <w:rsid w:val="00704C6C"/>
    <w:rsid w:val="007052F6"/>
    <w:rsid w:val="00710343"/>
    <w:rsid w:val="00711B62"/>
    <w:rsid w:val="00712001"/>
    <w:rsid w:val="00713281"/>
    <w:rsid w:val="007163FA"/>
    <w:rsid w:val="00723062"/>
    <w:rsid w:val="00723981"/>
    <w:rsid w:val="0072417B"/>
    <w:rsid w:val="00724259"/>
    <w:rsid w:val="0072479D"/>
    <w:rsid w:val="00727D45"/>
    <w:rsid w:val="00734218"/>
    <w:rsid w:val="0074196B"/>
    <w:rsid w:val="00743972"/>
    <w:rsid w:val="00743D07"/>
    <w:rsid w:val="00750354"/>
    <w:rsid w:val="00753877"/>
    <w:rsid w:val="00755ED6"/>
    <w:rsid w:val="00756595"/>
    <w:rsid w:val="0076074D"/>
    <w:rsid w:val="00761618"/>
    <w:rsid w:val="00761DCA"/>
    <w:rsid w:val="0076476E"/>
    <w:rsid w:val="0076750C"/>
    <w:rsid w:val="007701B2"/>
    <w:rsid w:val="0077422D"/>
    <w:rsid w:val="00774EBB"/>
    <w:rsid w:val="007778B0"/>
    <w:rsid w:val="00782B53"/>
    <w:rsid w:val="00790159"/>
    <w:rsid w:val="0079216F"/>
    <w:rsid w:val="007923C6"/>
    <w:rsid w:val="007936AC"/>
    <w:rsid w:val="007A0B48"/>
    <w:rsid w:val="007A0BAF"/>
    <w:rsid w:val="007A0DDD"/>
    <w:rsid w:val="007A1C96"/>
    <w:rsid w:val="007A2B00"/>
    <w:rsid w:val="007A2C62"/>
    <w:rsid w:val="007A322B"/>
    <w:rsid w:val="007A6CC5"/>
    <w:rsid w:val="007A729C"/>
    <w:rsid w:val="007B0F08"/>
    <w:rsid w:val="007B173C"/>
    <w:rsid w:val="007B1FAA"/>
    <w:rsid w:val="007B2748"/>
    <w:rsid w:val="007B2B0A"/>
    <w:rsid w:val="007B4E36"/>
    <w:rsid w:val="007B4FA9"/>
    <w:rsid w:val="007B5541"/>
    <w:rsid w:val="007C3C5F"/>
    <w:rsid w:val="007C70B6"/>
    <w:rsid w:val="007D0EF3"/>
    <w:rsid w:val="007D194F"/>
    <w:rsid w:val="007D1F7D"/>
    <w:rsid w:val="007D340F"/>
    <w:rsid w:val="007D4956"/>
    <w:rsid w:val="007E1489"/>
    <w:rsid w:val="007E6A21"/>
    <w:rsid w:val="007F0CDB"/>
    <w:rsid w:val="007F20F2"/>
    <w:rsid w:val="007F31CF"/>
    <w:rsid w:val="007F5735"/>
    <w:rsid w:val="007F704E"/>
    <w:rsid w:val="00815EBA"/>
    <w:rsid w:val="00816CAF"/>
    <w:rsid w:val="0082006B"/>
    <w:rsid w:val="008202DC"/>
    <w:rsid w:val="00822585"/>
    <w:rsid w:val="00823C2A"/>
    <w:rsid w:val="008343FC"/>
    <w:rsid w:val="00835252"/>
    <w:rsid w:val="008362BA"/>
    <w:rsid w:val="0083741C"/>
    <w:rsid w:val="00841BC1"/>
    <w:rsid w:val="0084687F"/>
    <w:rsid w:val="0085089F"/>
    <w:rsid w:val="0085154F"/>
    <w:rsid w:val="00852800"/>
    <w:rsid w:val="008545F1"/>
    <w:rsid w:val="00854828"/>
    <w:rsid w:val="00857A17"/>
    <w:rsid w:val="008610F7"/>
    <w:rsid w:val="00864068"/>
    <w:rsid w:val="00865799"/>
    <w:rsid w:val="00866264"/>
    <w:rsid w:val="008720A3"/>
    <w:rsid w:val="00874FE3"/>
    <w:rsid w:val="0087513B"/>
    <w:rsid w:val="00881E44"/>
    <w:rsid w:val="00885E89"/>
    <w:rsid w:val="008917CC"/>
    <w:rsid w:val="00894B4F"/>
    <w:rsid w:val="00894C26"/>
    <w:rsid w:val="008951EA"/>
    <w:rsid w:val="008A164F"/>
    <w:rsid w:val="008A2D1F"/>
    <w:rsid w:val="008A5936"/>
    <w:rsid w:val="008A6D3B"/>
    <w:rsid w:val="008A6FF0"/>
    <w:rsid w:val="008B14C2"/>
    <w:rsid w:val="008B4446"/>
    <w:rsid w:val="008B6D47"/>
    <w:rsid w:val="008B7C22"/>
    <w:rsid w:val="008C041A"/>
    <w:rsid w:val="008C107E"/>
    <w:rsid w:val="008C3758"/>
    <w:rsid w:val="008C78EC"/>
    <w:rsid w:val="008D4DCC"/>
    <w:rsid w:val="008D5EA6"/>
    <w:rsid w:val="008F2B73"/>
    <w:rsid w:val="008F5798"/>
    <w:rsid w:val="008F7A1E"/>
    <w:rsid w:val="0090078F"/>
    <w:rsid w:val="00900B40"/>
    <w:rsid w:val="00905E4A"/>
    <w:rsid w:val="009071BE"/>
    <w:rsid w:val="00910646"/>
    <w:rsid w:val="009115BA"/>
    <w:rsid w:val="00912062"/>
    <w:rsid w:val="00913014"/>
    <w:rsid w:val="00914F0B"/>
    <w:rsid w:val="0091562C"/>
    <w:rsid w:val="00923573"/>
    <w:rsid w:val="00927D5F"/>
    <w:rsid w:val="009330FE"/>
    <w:rsid w:val="0093450F"/>
    <w:rsid w:val="00935921"/>
    <w:rsid w:val="00935B29"/>
    <w:rsid w:val="00936666"/>
    <w:rsid w:val="00940390"/>
    <w:rsid w:val="00944086"/>
    <w:rsid w:val="00945118"/>
    <w:rsid w:val="0095143B"/>
    <w:rsid w:val="00954169"/>
    <w:rsid w:val="0095427E"/>
    <w:rsid w:val="00955BED"/>
    <w:rsid w:val="00957109"/>
    <w:rsid w:val="00962DB2"/>
    <w:rsid w:val="009655ED"/>
    <w:rsid w:val="009659A0"/>
    <w:rsid w:val="00965B68"/>
    <w:rsid w:val="0097056A"/>
    <w:rsid w:val="00973362"/>
    <w:rsid w:val="009755DA"/>
    <w:rsid w:val="0098539E"/>
    <w:rsid w:val="0098618D"/>
    <w:rsid w:val="0099022C"/>
    <w:rsid w:val="00996653"/>
    <w:rsid w:val="009A0831"/>
    <w:rsid w:val="009A3208"/>
    <w:rsid w:val="009A396C"/>
    <w:rsid w:val="009A4E9A"/>
    <w:rsid w:val="009B3E07"/>
    <w:rsid w:val="009C4C9E"/>
    <w:rsid w:val="009D2481"/>
    <w:rsid w:val="009D270E"/>
    <w:rsid w:val="009D38CA"/>
    <w:rsid w:val="009D64A8"/>
    <w:rsid w:val="009E1B4B"/>
    <w:rsid w:val="009E3509"/>
    <w:rsid w:val="009E39A5"/>
    <w:rsid w:val="009E7624"/>
    <w:rsid w:val="009F202E"/>
    <w:rsid w:val="009F2FD7"/>
    <w:rsid w:val="009F462A"/>
    <w:rsid w:val="009F67AE"/>
    <w:rsid w:val="00A035FC"/>
    <w:rsid w:val="00A072E4"/>
    <w:rsid w:val="00A2051C"/>
    <w:rsid w:val="00A256B5"/>
    <w:rsid w:val="00A2606C"/>
    <w:rsid w:val="00A270B6"/>
    <w:rsid w:val="00A27965"/>
    <w:rsid w:val="00A32BA8"/>
    <w:rsid w:val="00A3389B"/>
    <w:rsid w:val="00A3414B"/>
    <w:rsid w:val="00A35CEE"/>
    <w:rsid w:val="00A3717E"/>
    <w:rsid w:val="00A41580"/>
    <w:rsid w:val="00A455BF"/>
    <w:rsid w:val="00A47469"/>
    <w:rsid w:val="00A50E56"/>
    <w:rsid w:val="00A539D6"/>
    <w:rsid w:val="00A60D5C"/>
    <w:rsid w:val="00A663D4"/>
    <w:rsid w:val="00A80EE6"/>
    <w:rsid w:val="00A87141"/>
    <w:rsid w:val="00A93188"/>
    <w:rsid w:val="00A93524"/>
    <w:rsid w:val="00A9392F"/>
    <w:rsid w:val="00A961A6"/>
    <w:rsid w:val="00AA573C"/>
    <w:rsid w:val="00AB0ADB"/>
    <w:rsid w:val="00AB29B9"/>
    <w:rsid w:val="00AB7EC0"/>
    <w:rsid w:val="00AC0A4A"/>
    <w:rsid w:val="00AC0BF4"/>
    <w:rsid w:val="00AC1379"/>
    <w:rsid w:val="00AC1B39"/>
    <w:rsid w:val="00AC1BCC"/>
    <w:rsid w:val="00AC27B6"/>
    <w:rsid w:val="00AC2A7D"/>
    <w:rsid w:val="00AC35F5"/>
    <w:rsid w:val="00AD3258"/>
    <w:rsid w:val="00AD47A4"/>
    <w:rsid w:val="00AD5630"/>
    <w:rsid w:val="00AD5A3D"/>
    <w:rsid w:val="00AD5BA5"/>
    <w:rsid w:val="00AE479C"/>
    <w:rsid w:val="00AE4FBA"/>
    <w:rsid w:val="00AE59C6"/>
    <w:rsid w:val="00AF108A"/>
    <w:rsid w:val="00AF1FCB"/>
    <w:rsid w:val="00AF3307"/>
    <w:rsid w:val="00B00C55"/>
    <w:rsid w:val="00B05B76"/>
    <w:rsid w:val="00B07345"/>
    <w:rsid w:val="00B12E33"/>
    <w:rsid w:val="00B137F4"/>
    <w:rsid w:val="00B16E0F"/>
    <w:rsid w:val="00B2298E"/>
    <w:rsid w:val="00B234F5"/>
    <w:rsid w:val="00B23B72"/>
    <w:rsid w:val="00B273C4"/>
    <w:rsid w:val="00B3027E"/>
    <w:rsid w:val="00B33078"/>
    <w:rsid w:val="00B35604"/>
    <w:rsid w:val="00B3561F"/>
    <w:rsid w:val="00B413AA"/>
    <w:rsid w:val="00B43870"/>
    <w:rsid w:val="00B4396E"/>
    <w:rsid w:val="00B4695E"/>
    <w:rsid w:val="00B522F9"/>
    <w:rsid w:val="00B55F71"/>
    <w:rsid w:val="00B56AFF"/>
    <w:rsid w:val="00B5759E"/>
    <w:rsid w:val="00B609E7"/>
    <w:rsid w:val="00B6435B"/>
    <w:rsid w:val="00B64F56"/>
    <w:rsid w:val="00B661B0"/>
    <w:rsid w:val="00B71F38"/>
    <w:rsid w:val="00B7604A"/>
    <w:rsid w:val="00B76230"/>
    <w:rsid w:val="00B7639E"/>
    <w:rsid w:val="00B77445"/>
    <w:rsid w:val="00B7767A"/>
    <w:rsid w:val="00B826EE"/>
    <w:rsid w:val="00B849F9"/>
    <w:rsid w:val="00B84E8F"/>
    <w:rsid w:val="00B87DC1"/>
    <w:rsid w:val="00B914B6"/>
    <w:rsid w:val="00B92420"/>
    <w:rsid w:val="00B92692"/>
    <w:rsid w:val="00B95D5F"/>
    <w:rsid w:val="00BA0BD9"/>
    <w:rsid w:val="00BA1C51"/>
    <w:rsid w:val="00BA1F7F"/>
    <w:rsid w:val="00BA4268"/>
    <w:rsid w:val="00BA50B3"/>
    <w:rsid w:val="00BA625E"/>
    <w:rsid w:val="00BA741C"/>
    <w:rsid w:val="00BB2A2F"/>
    <w:rsid w:val="00BB36C3"/>
    <w:rsid w:val="00BB4DDD"/>
    <w:rsid w:val="00BB7413"/>
    <w:rsid w:val="00BC02DE"/>
    <w:rsid w:val="00BC138D"/>
    <w:rsid w:val="00BC1A24"/>
    <w:rsid w:val="00BC3395"/>
    <w:rsid w:val="00BC4C4F"/>
    <w:rsid w:val="00BC5667"/>
    <w:rsid w:val="00BC720A"/>
    <w:rsid w:val="00BD00BB"/>
    <w:rsid w:val="00BD0D3C"/>
    <w:rsid w:val="00BD1524"/>
    <w:rsid w:val="00BD15B4"/>
    <w:rsid w:val="00BD5ABE"/>
    <w:rsid w:val="00BD5AFB"/>
    <w:rsid w:val="00BD5E76"/>
    <w:rsid w:val="00BE3E35"/>
    <w:rsid w:val="00BE42F7"/>
    <w:rsid w:val="00BE7D81"/>
    <w:rsid w:val="00BF0316"/>
    <w:rsid w:val="00BF19A9"/>
    <w:rsid w:val="00BF3E40"/>
    <w:rsid w:val="00BF5244"/>
    <w:rsid w:val="00BF5581"/>
    <w:rsid w:val="00BF6480"/>
    <w:rsid w:val="00C02B65"/>
    <w:rsid w:val="00C10F74"/>
    <w:rsid w:val="00C14790"/>
    <w:rsid w:val="00C15886"/>
    <w:rsid w:val="00C20F64"/>
    <w:rsid w:val="00C2331E"/>
    <w:rsid w:val="00C247DE"/>
    <w:rsid w:val="00C25DEB"/>
    <w:rsid w:val="00C30CE2"/>
    <w:rsid w:val="00C334FB"/>
    <w:rsid w:val="00C37535"/>
    <w:rsid w:val="00C37FE0"/>
    <w:rsid w:val="00C403AE"/>
    <w:rsid w:val="00C4075F"/>
    <w:rsid w:val="00C40ADC"/>
    <w:rsid w:val="00C41636"/>
    <w:rsid w:val="00C43C0A"/>
    <w:rsid w:val="00C4430A"/>
    <w:rsid w:val="00C46310"/>
    <w:rsid w:val="00C4749D"/>
    <w:rsid w:val="00C4758E"/>
    <w:rsid w:val="00C5724B"/>
    <w:rsid w:val="00C622B0"/>
    <w:rsid w:val="00C626FE"/>
    <w:rsid w:val="00C642F9"/>
    <w:rsid w:val="00C64ADB"/>
    <w:rsid w:val="00C668CC"/>
    <w:rsid w:val="00C72478"/>
    <w:rsid w:val="00C72B9C"/>
    <w:rsid w:val="00C7320F"/>
    <w:rsid w:val="00C74DDD"/>
    <w:rsid w:val="00C75F4F"/>
    <w:rsid w:val="00C76091"/>
    <w:rsid w:val="00C76EDB"/>
    <w:rsid w:val="00C85F78"/>
    <w:rsid w:val="00C91824"/>
    <w:rsid w:val="00C9186A"/>
    <w:rsid w:val="00C93641"/>
    <w:rsid w:val="00C93A73"/>
    <w:rsid w:val="00C97239"/>
    <w:rsid w:val="00C97D00"/>
    <w:rsid w:val="00CA0D06"/>
    <w:rsid w:val="00CA54BA"/>
    <w:rsid w:val="00CA7359"/>
    <w:rsid w:val="00CB290D"/>
    <w:rsid w:val="00CB498B"/>
    <w:rsid w:val="00CB5368"/>
    <w:rsid w:val="00CB5B68"/>
    <w:rsid w:val="00CC2679"/>
    <w:rsid w:val="00CC2F36"/>
    <w:rsid w:val="00CC60B8"/>
    <w:rsid w:val="00CC60F7"/>
    <w:rsid w:val="00CC6B96"/>
    <w:rsid w:val="00CD0161"/>
    <w:rsid w:val="00CD1BE6"/>
    <w:rsid w:val="00CD4674"/>
    <w:rsid w:val="00CD4B56"/>
    <w:rsid w:val="00CD52C3"/>
    <w:rsid w:val="00CD52C4"/>
    <w:rsid w:val="00CD71D6"/>
    <w:rsid w:val="00CD7617"/>
    <w:rsid w:val="00CD7FF2"/>
    <w:rsid w:val="00CE0178"/>
    <w:rsid w:val="00CE2F94"/>
    <w:rsid w:val="00CE3A72"/>
    <w:rsid w:val="00CE63E3"/>
    <w:rsid w:val="00CE6D5C"/>
    <w:rsid w:val="00CE6DB1"/>
    <w:rsid w:val="00CF00B5"/>
    <w:rsid w:val="00CF19F5"/>
    <w:rsid w:val="00CF26CD"/>
    <w:rsid w:val="00CF504F"/>
    <w:rsid w:val="00CF5D69"/>
    <w:rsid w:val="00CF753A"/>
    <w:rsid w:val="00D06C02"/>
    <w:rsid w:val="00D07E1D"/>
    <w:rsid w:val="00D238A2"/>
    <w:rsid w:val="00D24619"/>
    <w:rsid w:val="00D24AB1"/>
    <w:rsid w:val="00D2708C"/>
    <w:rsid w:val="00D27706"/>
    <w:rsid w:val="00D36280"/>
    <w:rsid w:val="00D402A4"/>
    <w:rsid w:val="00D45C6E"/>
    <w:rsid w:val="00D51079"/>
    <w:rsid w:val="00D55E81"/>
    <w:rsid w:val="00D5606A"/>
    <w:rsid w:val="00D6494E"/>
    <w:rsid w:val="00D72B47"/>
    <w:rsid w:val="00D736D5"/>
    <w:rsid w:val="00D81524"/>
    <w:rsid w:val="00D84551"/>
    <w:rsid w:val="00D860FC"/>
    <w:rsid w:val="00D87362"/>
    <w:rsid w:val="00D90482"/>
    <w:rsid w:val="00DA7C14"/>
    <w:rsid w:val="00DB3649"/>
    <w:rsid w:val="00DB3F69"/>
    <w:rsid w:val="00DB5A08"/>
    <w:rsid w:val="00DB5F85"/>
    <w:rsid w:val="00DC0A25"/>
    <w:rsid w:val="00DC1648"/>
    <w:rsid w:val="00DC4559"/>
    <w:rsid w:val="00DC5185"/>
    <w:rsid w:val="00DC7920"/>
    <w:rsid w:val="00DD0655"/>
    <w:rsid w:val="00DD19B1"/>
    <w:rsid w:val="00DD238D"/>
    <w:rsid w:val="00DD4A92"/>
    <w:rsid w:val="00DD54F9"/>
    <w:rsid w:val="00DD5A78"/>
    <w:rsid w:val="00DD69A4"/>
    <w:rsid w:val="00DE0972"/>
    <w:rsid w:val="00DE12C4"/>
    <w:rsid w:val="00DE776E"/>
    <w:rsid w:val="00DE7DC4"/>
    <w:rsid w:val="00DF25D6"/>
    <w:rsid w:val="00E00F29"/>
    <w:rsid w:val="00E0120C"/>
    <w:rsid w:val="00E03DF7"/>
    <w:rsid w:val="00E063D5"/>
    <w:rsid w:val="00E06AFB"/>
    <w:rsid w:val="00E07952"/>
    <w:rsid w:val="00E12C0E"/>
    <w:rsid w:val="00E151F2"/>
    <w:rsid w:val="00E158EB"/>
    <w:rsid w:val="00E15934"/>
    <w:rsid w:val="00E223EE"/>
    <w:rsid w:val="00E2262B"/>
    <w:rsid w:val="00E26DAB"/>
    <w:rsid w:val="00E27803"/>
    <w:rsid w:val="00E32413"/>
    <w:rsid w:val="00E33DD2"/>
    <w:rsid w:val="00E34DCD"/>
    <w:rsid w:val="00E41A51"/>
    <w:rsid w:val="00E42155"/>
    <w:rsid w:val="00E43ECD"/>
    <w:rsid w:val="00E47DF7"/>
    <w:rsid w:val="00E528EE"/>
    <w:rsid w:val="00E554CD"/>
    <w:rsid w:val="00E55C14"/>
    <w:rsid w:val="00E56B84"/>
    <w:rsid w:val="00E63956"/>
    <w:rsid w:val="00E6589B"/>
    <w:rsid w:val="00E664B0"/>
    <w:rsid w:val="00E67819"/>
    <w:rsid w:val="00E67FEB"/>
    <w:rsid w:val="00E70893"/>
    <w:rsid w:val="00E711F4"/>
    <w:rsid w:val="00E7158E"/>
    <w:rsid w:val="00E84272"/>
    <w:rsid w:val="00E85472"/>
    <w:rsid w:val="00E925AC"/>
    <w:rsid w:val="00E95BF5"/>
    <w:rsid w:val="00E97A3B"/>
    <w:rsid w:val="00EA168E"/>
    <w:rsid w:val="00EB0AA7"/>
    <w:rsid w:val="00EB1077"/>
    <w:rsid w:val="00EB44E9"/>
    <w:rsid w:val="00EB477E"/>
    <w:rsid w:val="00EB636D"/>
    <w:rsid w:val="00EB664D"/>
    <w:rsid w:val="00EC2E23"/>
    <w:rsid w:val="00EC71DB"/>
    <w:rsid w:val="00EC7F65"/>
    <w:rsid w:val="00ED1B06"/>
    <w:rsid w:val="00ED2A29"/>
    <w:rsid w:val="00ED7FA2"/>
    <w:rsid w:val="00EE0D22"/>
    <w:rsid w:val="00EE246D"/>
    <w:rsid w:val="00EE251A"/>
    <w:rsid w:val="00EE2E1F"/>
    <w:rsid w:val="00EE3572"/>
    <w:rsid w:val="00EE3930"/>
    <w:rsid w:val="00EE3DBC"/>
    <w:rsid w:val="00EE40E2"/>
    <w:rsid w:val="00EE7323"/>
    <w:rsid w:val="00EF0A9A"/>
    <w:rsid w:val="00EF2B0A"/>
    <w:rsid w:val="00EF723B"/>
    <w:rsid w:val="00F046E2"/>
    <w:rsid w:val="00F04AE6"/>
    <w:rsid w:val="00F06961"/>
    <w:rsid w:val="00F10317"/>
    <w:rsid w:val="00F10769"/>
    <w:rsid w:val="00F1102D"/>
    <w:rsid w:val="00F13931"/>
    <w:rsid w:val="00F14609"/>
    <w:rsid w:val="00F14FED"/>
    <w:rsid w:val="00F22A4F"/>
    <w:rsid w:val="00F233C6"/>
    <w:rsid w:val="00F254B6"/>
    <w:rsid w:val="00F26628"/>
    <w:rsid w:val="00F27C74"/>
    <w:rsid w:val="00F27D01"/>
    <w:rsid w:val="00F27F1C"/>
    <w:rsid w:val="00F30D07"/>
    <w:rsid w:val="00F337D1"/>
    <w:rsid w:val="00F33DB6"/>
    <w:rsid w:val="00F413AE"/>
    <w:rsid w:val="00F43BBA"/>
    <w:rsid w:val="00F45A49"/>
    <w:rsid w:val="00F45ED4"/>
    <w:rsid w:val="00F47A7E"/>
    <w:rsid w:val="00F512C2"/>
    <w:rsid w:val="00F54709"/>
    <w:rsid w:val="00F55143"/>
    <w:rsid w:val="00F56500"/>
    <w:rsid w:val="00F56D24"/>
    <w:rsid w:val="00F56EF3"/>
    <w:rsid w:val="00F57BD7"/>
    <w:rsid w:val="00F626BC"/>
    <w:rsid w:val="00F6311A"/>
    <w:rsid w:val="00F661EC"/>
    <w:rsid w:val="00F72219"/>
    <w:rsid w:val="00F7304C"/>
    <w:rsid w:val="00F74743"/>
    <w:rsid w:val="00F80CF6"/>
    <w:rsid w:val="00F85304"/>
    <w:rsid w:val="00F90857"/>
    <w:rsid w:val="00F92273"/>
    <w:rsid w:val="00F934D1"/>
    <w:rsid w:val="00F9585A"/>
    <w:rsid w:val="00F967DE"/>
    <w:rsid w:val="00FA4B7E"/>
    <w:rsid w:val="00FA550F"/>
    <w:rsid w:val="00FA7DA0"/>
    <w:rsid w:val="00FB0415"/>
    <w:rsid w:val="00FB7B9E"/>
    <w:rsid w:val="00FC19CE"/>
    <w:rsid w:val="00FC4194"/>
    <w:rsid w:val="00FC46D3"/>
    <w:rsid w:val="00FC60B0"/>
    <w:rsid w:val="00FC6554"/>
    <w:rsid w:val="00FC6B11"/>
    <w:rsid w:val="00FC7F2E"/>
    <w:rsid w:val="00FD334E"/>
    <w:rsid w:val="00FE21EE"/>
    <w:rsid w:val="00FE39B6"/>
    <w:rsid w:val="00FE3F4D"/>
    <w:rsid w:val="00FE71F6"/>
    <w:rsid w:val="00FE76C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F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6074D"/>
    <w:rPr>
      <w:color w:val="0000FF"/>
      <w:u w:val="single"/>
    </w:rPr>
  </w:style>
  <w:style w:type="character" w:customStyle="1" w:styleId="snippetequal">
    <w:name w:val="snippet_equal"/>
    <w:basedOn w:val="DefaultParagraphFont"/>
    <w:rsid w:val="0076074D"/>
  </w:style>
  <w:style w:type="paragraph" w:styleId="BalloonText">
    <w:name w:val="Balloon Text"/>
    <w:basedOn w:val="Normal"/>
    <w:link w:val="a"/>
    <w:uiPriority w:val="99"/>
    <w:semiHidden/>
    <w:unhideWhenUsed/>
    <w:rsid w:val="00F14609"/>
    <w:rPr>
      <w:rFonts w:ascii="Tahoma" w:hAnsi="Tahoma" w:cs="Tahoma"/>
      <w:sz w:val="16"/>
      <w:szCs w:val="16"/>
    </w:rPr>
  </w:style>
  <w:style w:type="character" w:customStyle="1" w:styleId="a">
    <w:name w:val="Текст выноски Знак"/>
    <w:basedOn w:val="DefaultParagraphFont"/>
    <w:link w:val="BalloonText"/>
    <w:uiPriority w:val="99"/>
    <w:semiHidden/>
    <w:rsid w:val="00F14609"/>
    <w:rPr>
      <w:rFonts w:ascii="Tahoma" w:eastAsia="Times New Roman" w:hAnsi="Tahoma" w:cs="Tahoma"/>
      <w:sz w:val="16"/>
      <w:szCs w:val="16"/>
      <w:lang w:eastAsia="ru-RU"/>
    </w:rPr>
  </w:style>
  <w:style w:type="paragraph" w:styleId="Header">
    <w:name w:val="header"/>
    <w:basedOn w:val="Normal"/>
    <w:link w:val="a0"/>
    <w:uiPriority w:val="99"/>
    <w:unhideWhenUsed/>
    <w:rsid w:val="00C76EDB"/>
    <w:pPr>
      <w:tabs>
        <w:tab w:val="center" w:pos="4677"/>
        <w:tab w:val="right" w:pos="9355"/>
      </w:tabs>
    </w:pPr>
  </w:style>
  <w:style w:type="character" w:customStyle="1" w:styleId="a0">
    <w:name w:val="Верхний колонтитул Знак"/>
    <w:basedOn w:val="DefaultParagraphFont"/>
    <w:link w:val="Header"/>
    <w:uiPriority w:val="99"/>
    <w:rsid w:val="00C76EDB"/>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C76EDB"/>
    <w:pPr>
      <w:tabs>
        <w:tab w:val="center" w:pos="4677"/>
        <w:tab w:val="right" w:pos="9355"/>
      </w:tabs>
    </w:pPr>
  </w:style>
  <w:style w:type="character" w:customStyle="1" w:styleId="a1">
    <w:name w:val="Нижний колонтитул Знак"/>
    <w:basedOn w:val="DefaultParagraphFont"/>
    <w:link w:val="Footer"/>
    <w:uiPriority w:val="99"/>
    <w:rsid w:val="00C76EDB"/>
    <w:rPr>
      <w:rFonts w:ascii="Times New Roman" w:eastAsia="Times New Roman" w:hAnsi="Times New Roman" w:cs="Times New Roman"/>
      <w:sz w:val="24"/>
      <w:szCs w:val="24"/>
      <w:lang w:eastAsia="ru-RU"/>
    </w:rPr>
  </w:style>
  <w:style w:type="paragraph" w:customStyle="1" w:styleId="ConsPlusTitle">
    <w:name w:val="ConsPlusTitle"/>
    <w:uiPriority w:val="99"/>
    <w:rsid w:val="00C72478"/>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Normal">
    <w:name w:val="ConsPlusNormal"/>
    <w:rsid w:val="00C7247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5A49BA"/>
    <w:pPr>
      <w:spacing w:before="100" w:beforeAutospacing="1" w:after="100" w:afterAutospacing="1"/>
    </w:pPr>
  </w:style>
  <w:style w:type="character" w:customStyle="1" w:styleId="blk">
    <w:name w:val="blk"/>
    <w:rsid w:val="00AE4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udact.ru/law/koap/razdel-v/glava-32/statia-32.2/" TargetMode="External" /><Relationship Id="rId6" Type="http://schemas.openxmlformats.org/officeDocument/2006/relationships/hyperlink" Target="https://sudact.ru/law/koap/razdel-ii/glava-20/statia-20.25_1/" TargetMode="External" /><Relationship Id="rId7" Type="http://schemas.openxmlformats.org/officeDocument/2006/relationships/hyperlink" Target="http://login.consultant.ru/link/?rnd=4334F0E6AE86C8EAB8EE04BEE414FAA7&amp;req=doc&amp;base=RZR&amp;n=327611&amp;dst=100158&amp;fld=134&amp;REFFIELD=134&amp;REFDST=6103&amp;REFDOC=329351&amp;REFBASE=RZR&amp;stat=refcode%3D10898%3Bdstident%3D100158%3Bindex%3D13875&amp;date=26.07.2019"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C5DAE-9861-4DAF-AEBD-71EF2925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