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513A" w:rsidRPr="00703F5A" w:rsidP="00DA513A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DA513A" w:rsidRPr="00085F6E" w:rsidP="00DA513A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</w:t>
      </w:r>
      <w:r w:rsidRPr="00085F6E">
        <w:rPr>
          <w:sz w:val="28"/>
          <w:szCs w:val="28"/>
        </w:rPr>
        <w:t>5-61-</w:t>
      </w:r>
      <w:r w:rsidR="00017257">
        <w:rPr>
          <w:sz w:val="28"/>
          <w:szCs w:val="28"/>
        </w:rPr>
        <w:t>100</w:t>
      </w:r>
      <w:r>
        <w:rPr>
          <w:sz w:val="28"/>
          <w:szCs w:val="28"/>
        </w:rPr>
        <w:t>/2021</w:t>
      </w:r>
    </w:p>
    <w:p w:rsidR="00DA513A" w:rsidRPr="00085F6E" w:rsidP="00DA513A">
      <w:pPr>
        <w:jc w:val="right"/>
        <w:rPr>
          <w:sz w:val="28"/>
          <w:szCs w:val="28"/>
        </w:rPr>
      </w:pPr>
      <w:r w:rsidRPr="00085F6E">
        <w:rPr>
          <w:sz w:val="28"/>
          <w:szCs w:val="28"/>
        </w:rPr>
        <w:t>УИД</w:t>
      </w:r>
      <w:r w:rsidR="00017257">
        <w:rPr>
          <w:sz w:val="28"/>
          <w:szCs w:val="28"/>
        </w:rPr>
        <w:t xml:space="preserve">: </w:t>
      </w:r>
      <w:r w:rsidRPr="00085F6E">
        <w:rPr>
          <w:sz w:val="28"/>
          <w:szCs w:val="28"/>
        </w:rPr>
        <w:t>91</w:t>
      </w:r>
      <w:r w:rsidRPr="00085F6E">
        <w:rPr>
          <w:sz w:val="28"/>
          <w:szCs w:val="28"/>
          <w:lang w:val="en-US"/>
        </w:rPr>
        <w:t>MS</w:t>
      </w:r>
      <w:r w:rsidRPr="00085F6E">
        <w:rPr>
          <w:sz w:val="28"/>
          <w:szCs w:val="28"/>
        </w:rPr>
        <w:t>0061-01-202</w:t>
      </w:r>
      <w:r>
        <w:rPr>
          <w:sz w:val="28"/>
          <w:szCs w:val="28"/>
        </w:rPr>
        <w:t>1</w:t>
      </w:r>
      <w:r w:rsidRPr="00085F6E">
        <w:rPr>
          <w:sz w:val="28"/>
          <w:szCs w:val="28"/>
        </w:rPr>
        <w:t>-000</w:t>
      </w:r>
      <w:r w:rsidR="00017257">
        <w:rPr>
          <w:sz w:val="28"/>
          <w:szCs w:val="28"/>
        </w:rPr>
        <w:t>198-68</w:t>
      </w:r>
    </w:p>
    <w:p w:rsidR="00DA513A" w:rsidRPr="00DD5592" w:rsidP="00DA513A">
      <w:pPr>
        <w:jc w:val="right"/>
        <w:rPr>
          <w:color w:val="FF0000"/>
          <w:sz w:val="28"/>
          <w:szCs w:val="28"/>
        </w:rPr>
      </w:pPr>
      <w:r w:rsidRPr="00DD5592">
        <w:rPr>
          <w:color w:val="FF0000"/>
          <w:sz w:val="28"/>
          <w:szCs w:val="28"/>
        </w:rPr>
        <w:t xml:space="preserve"> </w:t>
      </w:r>
    </w:p>
    <w:p w:rsidR="00DA513A" w:rsidP="00DA513A">
      <w:pPr>
        <w:jc w:val="center"/>
        <w:rPr>
          <w:b/>
          <w:sz w:val="28"/>
          <w:szCs w:val="28"/>
        </w:rPr>
      </w:pPr>
    </w:p>
    <w:p w:rsidR="00DA513A" w:rsidRPr="00703F5A" w:rsidP="00DA513A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DA513A" w:rsidP="00DA513A">
      <w:pPr>
        <w:jc w:val="both"/>
        <w:rPr>
          <w:b/>
          <w:sz w:val="28"/>
          <w:szCs w:val="28"/>
        </w:rPr>
      </w:pPr>
    </w:p>
    <w:p w:rsidR="00DA513A" w:rsidRPr="00200A22" w:rsidP="00DA513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10 марта 2021 </w:t>
      </w:r>
      <w:r w:rsidRPr="00200A22">
        <w:rPr>
          <w:sz w:val="28"/>
          <w:szCs w:val="28"/>
        </w:rPr>
        <w:t xml:space="preserve"> года</w:t>
      </w:r>
      <w:r w:rsidRPr="00200A22">
        <w:rPr>
          <w:sz w:val="28"/>
          <w:szCs w:val="28"/>
          <w:lang w:val="uk-UA"/>
        </w:rPr>
        <w:t xml:space="preserve">                                                                            п. Ленино</w:t>
      </w:r>
    </w:p>
    <w:p w:rsidR="00DA513A" w:rsidRPr="00200A22" w:rsidP="00DA513A">
      <w:pPr>
        <w:jc w:val="both"/>
        <w:rPr>
          <w:sz w:val="28"/>
          <w:szCs w:val="28"/>
          <w:lang w:val="uk-UA"/>
        </w:rPr>
      </w:pPr>
    </w:p>
    <w:p w:rsidR="00DA513A" w:rsidRPr="00703F5A" w:rsidP="00DA513A">
      <w:pPr>
        <w:jc w:val="both"/>
        <w:rPr>
          <w:sz w:val="28"/>
          <w:szCs w:val="28"/>
        </w:rPr>
      </w:pPr>
    </w:p>
    <w:p w:rsidR="00DA513A" w:rsidP="00DA51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>поступивший из</w:t>
      </w:r>
      <w:r w:rsidRPr="003909FB">
        <w:rPr>
          <w:sz w:val="28"/>
          <w:szCs w:val="28"/>
        </w:rPr>
        <w:t xml:space="preserve"> </w:t>
      </w:r>
      <w:r>
        <w:rPr>
          <w:sz w:val="28"/>
          <w:szCs w:val="28"/>
        </w:rPr>
        <w:t>ОМВД России по Ленинскому району Республики Крым</w:t>
      </w:r>
      <w:r w:rsidRPr="008E588B">
        <w:rPr>
          <w:sz w:val="28"/>
          <w:szCs w:val="28"/>
        </w:rPr>
        <w:t xml:space="preserve"> о привлечении к административной ответственности</w:t>
      </w:r>
      <w:r>
        <w:rPr>
          <w:sz w:val="28"/>
          <w:szCs w:val="28"/>
        </w:rPr>
        <w:t xml:space="preserve">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C5601E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DA513A" w:rsidP="00C560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</w:p>
        </w:tc>
        <w:tc>
          <w:tcPr>
            <w:tcW w:w="8186" w:type="dxa"/>
          </w:tcPr>
          <w:p w:rsidR="00DA513A" w:rsidP="00C5601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Абильвапова Эмира Аблятифовича,</w:t>
            </w:r>
          </w:p>
          <w:p w:rsidR="00DA513A" w:rsidP="000172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</w:tbl>
    <w:p w:rsidR="00DA513A" w:rsidRPr="00703F5A" w:rsidP="00DA513A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               </w:t>
      </w:r>
    </w:p>
    <w:p w:rsidR="00DA513A" w:rsidRPr="00703F5A" w:rsidP="00DA513A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>
        <w:rPr>
          <w:sz w:val="28"/>
          <w:szCs w:val="28"/>
        </w:rPr>
        <w:t>14.26</w:t>
      </w:r>
      <w:r w:rsidRPr="00703F5A">
        <w:rPr>
          <w:sz w:val="28"/>
          <w:szCs w:val="28"/>
        </w:rPr>
        <w:t xml:space="preserve"> КоАП РФ, -</w:t>
      </w:r>
    </w:p>
    <w:p w:rsidR="00DA513A" w:rsidRPr="00703F5A" w:rsidP="00DA513A">
      <w:pPr>
        <w:jc w:val="both"/>
        <w:rPr>
          <w:sz w:val="28"/>
          <w:szCs w:val="28"/>
        </w:rPr>
      </w:pPr>
    </w:p>
    <w:p w:rsidR="00DA513A" w:rsidP="00DA513A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DA513A" w:rsidRPr="00703F5A" w:rsidP="00DA513A">
      <w:pPr>
        <w:jc w:val="center"/>
        <w:rPr>
          <w:sz w:val="28"/>
          <w:szCs w:val="28"/>
        </w:rPr>
      </w:pPr>
    </w:p>
    <w:p w:rsidR="00DA513A" w:rsidP="00DA513A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Согласно протокола</w:t>
      </w:r>
      <w:r>
        <w:rPr>
          <w:sz w:val="28"/>
          <w:szCs w:val="28"/>
        </w:rPr>
        <w:t xml:space="preserve"> об административном правонарушении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017257">
        <w:rPr>
          <w:sz w:val="28"/>
          <w:szCs w:val="28"/>
        </w:rPr>
        <w:t>Абильвапов</w:t>
      </w:r>
      <w:r w:rsidR="00017257">
        <w:rPr>
          <w:sz w:val="28"/>
          <w:szCs w:val="28"/>
        </w:rPr>
        <w:t xml:space="preserve"> Э.А.</w:t>
      </w:r>
      <w:r>
        <w:rPr>
          <w:sz w:val="28"/>
          <w:szCs w:val="28"/>
        </w:rPr>
        <w:t xml:space="preserve"> по месту проживания по адресу: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осуществлял прием от </w:t>
      </w:r>
      <w:r w:rsidR="00017257">
        <w:rPr>
          <w:sz w:val="28"/>
          <w:szCs w:val="28"/>
        </w:rPr>
        <w:t xml:space="preserve">населения </w:t>
      </w:r>
      <w:r>
        <w:rPr>
          <w:sz w:val="28"/>
          <w:szCs w:val="28"/>
        </w:rPr>
        <w:t>лом</w:t>
      </w:r>
      <w:r w:rsidR="00017257">
        <w:rPr>
          <w:sz w:val="28"/>
          <w:szCs w:val="28"/>
        </w:rPr>
        <w:t>а</w:t>
      </w:r>
      <w:r>
        <w:rPr>
          <w:sz w:val="28"/>
          <w:szCs w:val="28"/>
        </w:rPr>
        <w:t xml:space="preserve"> черного металла в наруш</w:t>
      </w:r>
      <w:r>
        <w:rPr>
          <w:sz w:val="28"/>
          <w:szCs w:val="28"/>
        </w:rPr>
        <w:t>ение Правил «Об утверждении правил обращения с ломом и отходами черных металлов и их отч</w:t>
      </w:r>
      <w:r w:rsidR="00017257">
        <w:rPr>
          <w:sz w:val="28"/>
          <w:szCs w:val="28"/>
        </w:rPr>
        <w:t xml:space="preserve">уждения» без лицензии по цене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чем нарушил</w:t>
      </w:r>
      <w:r w:rsidRPr="0037210E">
        <w:rPr>
          <w:sz w:val="28"/>
          <w:szCs w:val="28"/>
        </w:rPr>
        <w:t xml:space="preserve"> </w:t>
      </w:r>
      <w:r>
        <w:rPr>
          <w:sz w:val="28"/>
          <w:szCs w:val="28"/>
        </w:rPr>
        <w:t>Правила №369 от 11.05.2001г</w:t>
      </w:r>
      <w:r w:rsidR="00017257">
        <w:rPr>
          <w:sz w:val="28"/>
          <w:szCs w:val="28"/>
        </w:rPr>
        <w:t xml:space="preserve"> </w:t>
      </w:r>
      <w:r>
        <w:rPr>
          <w:sz w:val="28"/>
          <w:szCs w:val="28"/>
        </w:rPr>
        <w:t>«Об утверждении правил обращения с ломом и отходами черных металлов и их отчужден</w:t>
      </w:r>
      <w:r>
        <w:rPr>
          <w:sz w:val="28"/>
          <w:szCs w:val="28"/>
        </w:rPr>
        <w:t>ия».</w:t>
      </w:r>
    </w:p>
    <w:p w:rsidR="00017257" w:rsidP="00DA513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Абильвапов Э.А.</w:t>
      </w:r>
      <w:r w:rsidR="00917D96">
        <w:rPr>
          <w:sz w:val="28"/>
          <w:szCs w:val="28"/>
        </w:rPr>
        <w:t xml:space="preserve"> в судебное заседание не явился. О дне, времени и месте рассмотрения дела извещен надлежащим образом. Предоставил суду заявление о рассмотрении дела в его отсутствие. С протоколом об административном правонарушении согласен, просит суд назначить минимальное наказание.</w:t>
      </w:r>
    </w:p>
    <w:p w:rsidR="00DA513A" w:rsidRPr="00085F6E" w:rsidP="00DA513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17D96">
        <w:rPr>
          <w:sz w:val="28"/>
          <w:szCs w:val="28"/>
        </w:rPr>
        <w:t>И</w:t>
      </w:r>
      <w:r>
        <w:rPr>
          <w:sz w:val="28"/>
          <w:szCs w:val="28"/>
        </w:rPr>
        <w:t>зучив и исследовав материалы дела, суд пришел к выводу, что в</w:t>
      </w:r>
      <w:r w:rsidRPr="00BC33A7">
        <w:rPr>
          <w:sz w:val="28"/>
          <w:szCs w:val="28"/>
        </w:rPr>
        <w:t>ина</w:t>
      </w:r>
      <w:r w:rsidRPr="00917D96" w:rsidR="00917D96">
        <w:rPr>
          <w:sz w:val="28"/>
          <w:szCs w:val="28"/>
        </w:rPr>
        <w:t xml:space="preserve"> </w:t>
      </w:r>
      <w:r w:rsidR="00917D96">
        <w:rPr>
          <w:sz w:val="28"/>
          <w:szCs w:val="28"/>
        </w:rPr>
        <w:t>Абильвапова Э.А</w:t>
      </w:r>
      <w:r>
        <w:rPr>
          <w:sz w:val="28"/>
          <w:szCs w:val="28"/>
        </w:rPr>
        <w:t xml:space="preserve">  в совершении правонарушения</w:t>
      </w:r>
      <w:r w:rsidRPr="00BC33A7">
        <w:rPr>
          <w:sz w:val="28"/>
          <w:szCs w:val="28"/>
        </w:rPr>
        <w:t xml:space="preserve"> подтверждается:</w:t>
      </w:r>
      <w:r w:rsidRPr="00E915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протоколом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 административном правонарушении (л</w:t>
      </w:r>
      <w:r w:rsidR="00917D96">
        <w:rPr>
          <w:sz w:val="28"/>
          <w:szCs w:val="28"/>
        </w:rPr>
        <w:t>.д.2</w:t>
      </w:r>
      <w:r>
        <w:rPr>
          <w:sz w:val="28"/>
          <w:szCs w:val="28"/>
        </w:rPr>
        <w:t xml:space="preserve">), </w:t>
      </w:r>
      <w:r w:rsidR="00917D96">
        <w:rPr>
          <w:sz w:val="28"/>
          <w:szCs w:val="28"/>
        </w:rPr>
        <w:t xml:space="preserve">протоколом осмотра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917D96">
        <w:rPr>
          <w:sz w:val="28"/>
          <w:szCs w:val="28"/>
        </w:rPr>
        <w:t xml:space="preserve"> с </w:t>
      </w:r>
      <w:r w:rsidR="00917D96">
        <w:rPr>
          <w:sz w:val="28"/>
          <w:szCs w:val="28"/>
        </w:rPr>
        <w:t>фототаблицами</w:t>
      </w:r>
      <w:r w:rsidR="00917D96">
        <w:rPr>
          <w:sz w:val="28"/>
          <w:szCs w:val="28"/>
        </w:rPr>
        <w:t xml:space="preserve"> по адресу: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917D96">
        <w:rPr>
          <w:sz w:val="28"/>
          <w:szCs w:val="28"/>
        </w:rPr>
        <w:t xml:space="preserve"> </w:t>
      </w:r>
      <w:r w:rsidR="00917D96">
        <w:rPr>
          <w:sz w:val="28"/>
          <w:szCs w:val="28"/>
        </w:rPr>
        <w:t xml:space="preserve">( </w:t>
      </w:r>
      <w:r w:rsidR="00917D96">
        <w:rPr>
          <w:sz w:val="28"/>
          <w:szCs w:val="28"/>
        </w:rPr>
        <w:t xml:space="preserve">л.д.3-5), сохранной распиской Абильвапова Э.А. ( л.д.8), </w:t>
      </w:r>
      <w:r>
        <w:rPr>
          <w:sz w:val="28"/>
          <w:szCs w:val="28"/>
        </w:rPr>
        <w:t>рапортом сотрудника полиции (л.д.</w:t>
      </w:r>
      <w:r w:rsidR="00917D96">
        <w:rPr>
          <w:sz w:val="28"/>
          <w:szCs w:val="28"/>
        </w:rPr>
        <w:t>9</w:t>
      </w:r>
      <w:r>
        <w:rPr>
          <w:sz w:val="28"/>
          <w:szCs w:val="28"/>
        </w:rPr>
        <w:t>),</w:t>
      </w:r>
      <w:r w:rsidRPr="006B0F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сведениями о привлечении </w:t>
      </w:r>
      <w:r w:rsidR="00917D96">
        <w:rPr>
          <w:sz w:val="28"/>
          <w:szCs w:val="28"/>
        </w:rPr>
        <w:t xml:space="preserve">Абильвапова Э.А. </w:t>
      </w:r>
      <w:r>
        <w:rPr>
          <w:sz w:val="28"/>
          <w:szCs w:val="28"/>
        </w:rPr>
        <w:t>к административной ответственности (л.д</w:t>
      </w:r>
      <w:r w:rsidR="00917D96">
        <w:rPr>
          <w:sz w:val="28"/>
          <w:szCs w:val="28"/>
        </w:rPr>
        <w:t>.10-11).</w:t>
      </w:r>
      <w:hyperlink r:id="rId4" w:history="1">
        <w:r w:rsidRPr="00AD0734">
          <w:rPr>
            <w:rFonts w:eastAsia="BatangChe"/>
            <w:sz w:val="28"/>
            <w:szCs w:val="28"/>
          </w:rPr>
          <w:br/>
        </w:r>
        <w:r>
          <w:rPr>
            <w:rFonts w:eastAsia="BatangChe"/>
            <w:sz w:val="28"/>
            <w:szCs w:val="28"/>
          </w:rPr>
          <w:t xml:space="preserve">                </w:t>
        </w:r>
        <w:r w:rsidRPr="00AD0734">
          <w:rPr>
            <w:rFonts w:eastAsia="BatangChe"/>
            <w:sz w:val="28"/>
            <w:szCs w:val="28"/>
          </w:rPr>
          <w:t>Согласно ч. 1 с</w:t>
        </w:r>
        <w:r w:rsidRPr="00AD0734">
          <w:rPr>
            <w:rFonts w:eastAsia="BatangChe"/>
            <w:sz w:val="28"/>
            <w:szCs w:val="28"/>
          </w:rPr>
          <w:t xml:space="preserve">т. 13.1 Федерального закона от 24.06.1998 N 89-ФЗ (ред. от 07.04.2020) "Об отходах производства и потребления" </w:t>
        </w:r>
      </w:hyperlink>
      <w:r w:rsidRPr="00AD0734">
        <w:rPr>
          <w:sz w:val="28"/>
          <w:szCs w:val="28"/>
        </w:rPr>
        <w:t xml:space="preserve"> физические лица могут осуществлять в порядке, установленном законодательством Российской Федерации, отчуждение лома и отходов цветных металлов, </w:t>
      </w:r>
      <w:r w:rsidRPr="00AD0734">
        <w:rPr>
          <w:sz w:val="28"/>
          <w:szCs w:val="28"/>
        </w:rPr>
        <w:t xml:space="preserve">образующихся при использовании изделий из цветных металлов в быту и принадлежащих им на праве собственности, согласно перечню разрешенных </w:t>
      </w:r>
      <w:r w:rsidRPr="00AD0734">
        <w:rPr>
          <w:sz w:val="28"/>
          <w:szCs w:val="28"/>
        </w:rPr>
        <w:t>для приема от физических лиц лома и</w:t>
      </w:r>
      <w:r w:rsidRPr="00AD0734">
        <w:rPr>
          <w:sz w:val="28"/>
          <w:szCs w:val="28"/>
        </w:rPr>
        <w:t xml:space="preserve"> отходов цветных металлов, </w:t>
      </w:r>
      <w:r w:rsidRPr="00551032">
        <w:rPr>
          <w:sz w:val="28"/>
          <w:szCs w:val="28"/>
        </w:rPr>
        <w:t xml:space="preserve">утвержденному органами государственной власти субъектов </w:t>
      </w:r>
      <w:r w:rsidRPr="00551032">
        <w:rPr>
          <w:sz w:val="28"/>
          <w:szCs w:val="28"/>
        </w:rPr>
        <w:t>Российской Федерации.</w:t>
      </w:r>
      <w:hyperlink r:id="rId5" w:history="1">
        <w:r w:rsidRPr="00551032">
          <w:rPr>
            <w:bCs/>
            <w:sz w:val="28"/>
            <w:szCs w:val="28"/>
          </w:rPr>
          <w:br/>
        </w:r>
        <w:r w:rsidRPr="00551032">
          <w:rPr>
            <w:rStyle w:val="Hyperlink"/>
            <w:bCs/>
            <w:color w:val="auto"/>
            <w:sz w:val="28"/>
            <w:szCs w:val="28"/>
            <w:u w:val="none"/>
          </w:rPr>
          <w:t xml:space="preserve">      Раздел </w:t>
        </w:r>
        <w:r w:rsidRPr="00551032">
          <w:rPr>
            <w:bCs/>
            <w:kern w:val="36"/>
            <w:sz w:val="28"/>
            <w:szCs w:val="28"/>
          </w:rPr>
          <w:t xml:space="preserve">II </w:t>
        </w:r>
        <w:r w:rsidRPr="00551032">
          <w:rPr>
            <w:rStyle w:val="Hyperlink"/>
            <w:bCs/>
            <w:color w:val="auto"/>
            <w:sz w:val="28"/>
            <w:szCs w:val="28"/>
            <w:u w:val="none"/>
          </w:rPr>
          <w:t xml:space="preserve"> Постановления Правительства РФ от 11.05.2001 N 369 (ред. от 15.12.2016) "Об утверждении Правил обращения с ломом и отходами черных металлов и их от</w:t>
        </w:r>
        <w:r w:rsidRPr="00551032">
          <w:rPr>
            <w:rStyle w:val="Hyperlink"/>
            <w:bCs/>
            <w:color w:val="auto"/>
            <w:sz w:val="28"/>
            <w:szCs w:val="28"/>
            <w:u w:val="none"/>
          </w:rPr>
          <w:t>чуждения"</w:t>
        </w:r>
      </w:hyperlink>
      <w:r w:rsidRPr="00551032">
        <w:rPr>
          <w:sz w:val="28"/>
          <w:szCs w:val="28"/>
        </w:rPr>
        <w:t xml:space="preserve"> предусматривает требования к организации приема лома и отходов </w:t>
      </w:r>
      <w:r w:rsidRPr="00085F6E">
        <w:rPr>
          <w:sz w:val="28"/>
          <w:szCs w:val="28"/>
        </w:rPr>
        <w:t>черных металлов и перечень необходимых разрешающих документов, которые у</w:t>
      </w:r>
      <w:r>
        <w:rPr>
          <w:sz w:val="28"/>
          <w:szCs w:val="28"/>
        </w:rPr>
        <w:t xml:space="preserve"> </w:t>
      </w:r>
      <w:r w:rsidR="00917D96">
        <w:rPr>
          <w:sz w:val="28"/>
          <w:szCs w:val="28"/>
        </w:rPr>
        <w:t xml:space="preserve">Абильвапова Э.А </w:t>
      </w:r>
      <w:r>
        <w:rPr>
          <w:sz w:val="28"/>
          <w:szCs w:val="28"/>
        </w:rPr>
        <w:t>,</w:t>
      </w:r>
      <w:r w:rsidRPr="00085F6E">
        <w:rPr>
          <w:sz w:val="28"/>
          <w:szCs w:val="28"/>
        </w:rPr>
        <w:t xml:space="preserve"> как у физического лица, отсутствуют.</w:t>
      </w:r>
    </w:p>
    <w:p w:rsidR="00DA513A" w:rsidP="00DA513A">
      <w:pPr>
        <w:shd w:val="clear" w:color="auto" w:fill="FFFFFF"/>
        <w:spacing w:after="144"/>
        <w:ind w:firstLine="540"/>
        <w:contextualSpacing/>
        <w:jc w:val="both"/>
        <w:outlineLvl w:val="0"/>
        <w:rPr>
          <w:sz w:val="28"/>
          <w:szCs w:val="28"/>
          <w:shd w:val="clear" w:color="auto" w:fill="FFFFFF"/>
        </w:rPr>
      </w:pPr>
      <w:r w:rsidRPr="00AB58E4">
        <w:rPr>
          <w:sz w:val="28"/>
          <w:szCs w:val="28"/>
        </w:rPr>
        <w:t xml:space="preserve">Таким образом, </w:t>
      </w:r>
      <w:r w:rsidR="00917D96">
        <w:rPr>
          <w:sz w:val="28"/>
          <w:szCs w:val="28"/>
        </w:rPr>
        <w:t xml:space="preserve">действия Абильвапова Э.А.  </w:t>
      </w:r>
      <w:r w:rsidRPr="0075397D">
        <w:rPr>
          <w:sz w:val="28"/>
          <w:szCs w:val="28"/>
        </w:rPr>
        <w:t>правильно ква</w:t>
      </w:r>
      <w:r w:rsidRPr="0075397D">
        <w:rPr>
          <w:sz w:val="28"/>
          <w:szCs w:val="28"/>
        </w:rPr>
        <w:t xml:space="preserve">лифицированы по  ст. 14.26 КоАП РФ, как </w:t>
      </w:r>
      <w:r w:rsidRPr="0075397D">
        <w:rPr>
          <w:sz w:val="28"/>
          <w:szCs w:val="28"/>
          <w:shd w:val="clear" w:color="auto" w:fill="FFFFFF"/>
        </w:rPr>
        <w:t>нарушение </w:t>
      </w:r>
      <w:r w:rsidRPr="0075397D">
        <w:rPr>
          <w:sz w:val="28"/>
          <w:szCs w:val="28"/>
        </w:rPr>
        <w:t>правил</w:t>
      </w:r>
      <w:r w:rsidRPr="0075397D">
        <w:rPr>
          <w:sz w:val="28"/>
          <w:szCs w:val="28"/>
          <w:shd w:val="clear" w:color="auto" w:fill="FFFFFF"/>
        </w:rPr>
        <w:t> обращения с ломом и отходами цветных и черных металлов</w:t>
      </w:r>
      <w:r w:rsidRPr="00AB58E4">
        <w:rPr>
          <w:sz w:val="28"/>
          <w:szCs w:val="28"/>
          <w:shd w:val="clear" w:color="auto" w:fill="FFFFFF"/>
        </w:rPr>
        <w:t xml:space="preserve"> (приема, учета, хранения)</w:t>
      </w:r>
      <w:r>
        <w:rPr>
          <w:sz w:val="28"/>
          <w:szCs w:val="28"/>
          <w:shd w:val="clear" w:color="auto" w:fill="FFFFFF"/>
        </w:rPr>
        <w:t>.</w:t>
      </w:r>
      <w:r w:rsidRPr="00AB58E4">
        <w:rPr>
          <w:sz w:val="28"/>
          <w:szCs w:val="28"/>
          <w:shd w:val="clear" w:color="auto" w:fill="FFFFFF"/>
        </w:rPr>
        <w:t> </w:t>
      </w:r>
    </w:p>
    <w:p w:rsidR="00DA513A" w:rsidRPr="00253CCA" w:rsidP="00DA513A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  <w:shd w:val="clear" w:color="auto" w:fill="FFFFFF"/>
        </w:rPr>
      </w:pPr>
      <w:r w:rsidRPr="00703F5A">
        <w:rPr>
          <w:color w:val="000000"/>
          <w:sz w:val="28"/>
          <w:szCs w:val="28"/>
        </w:rPr>
        <w:t>В соответствии с п. 2 ст. 4.1. КоАП РФ при назначении административного наказания</w:t>
      </w:r>
      <w:r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 xml:space="preserve">характер </w:t>
      </w:r>
      <w:r w:rsidRPr="00703F5A">
        <w:rPr>
          <w:sz w:val="28"/>
          <w:szCs w:val="28"/>
        </w:rPr>
        <w:t>совершенного правонарушения, личность лица, совершившего правонарушение</w:t>
      </w:r>
      <w:r>
        <w:rPr>
          <w:sz w:val="28"/>
          <w:szCs w:val="28"/>
        </w:rPr>
        <w:t xml:space="preserve">, </w:t>
      </w:r>
      <w:r w:rsidRPr="00703F5A">
        <w:rPr>
          <w:sz w:val="28"/>
          <w:szCs w:val="28"/>
        </w:rPr>
        <w:t>его материальное положение, степень его вины, отсутствие отягчающих</w:t>
      </w:r>
      <w:r>
        <w:rPr>
          <w:sz w:val="28"/>
          <w:szCs w:val="28"/>
        </w:rPr>
        <w:t xml:space="preserve"> обстоятельств, наличие смягчающего</w:t>
      </w:r>
      <w:r w:rsidRPr="00703F5A">
        <w:rPr>
          <w:sz w:val="28"/>
          <w:szCs w:val="28"/>
        </w:rPr>
        <w:t xml:space="preserve"> обстоятельств</w:t>
      </w:r>
      <w:r>
        <w:rPr>
          <w:sz w:val="28"/>
          <w:szCs w:val="28"/>
        </w:rPr>
        <w:t>а – признание вины</w:t>
      </w:r>
      <w:r w:rsidRPr="00703F5A">
        <w:rPr>
          <w:sz w:val="28"/>
          <w:szCs w:val="28"/>
        </w:rPr>
        <w:t>,  а потому принимая во внимание то, что назначен</w:t>
      </w:r>
      <w:r w:rsidRPr="00703F5A">
        <w:rPr>
          <w:sz w:val="28"/>
          <w:szCs w:val="28"/>
        </w:rPr>
        <w:t xml:space="preserve">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</w:t>
      </w:r>
      <w:r w:rsidRPr="00703F5A">
        <w:rPr>
          <w:sz w:val="28"/>
          <w:szCs w:val="28"/>
        </w:rPr>
        <w:t xml:space="preserve">и достаточным для исправления правонарушителя избрать наказание в </w:t>
      </w:r>
      <w:r w:rsidRPr="00497A26">
        <w:rPr>
          <w:sz w:val="28"/>
          <w:szCs w:val="28"/>
        </w:rPr>
        <w:t xml:space="preserve">виде  штрафа  в минимальном размере, предусмотренном санкцией данной статьи </w:t>
      </w:r>
      <w:r w:rsidRPr="00497A26">
        <w:rPr>
          <w:sz w:val="28"/>
          <w:szCs w:val="28"/>
          <w:shd w:val="clear" w:color="auto" w:fill="FFFFFF"/>
        </w:rPr>
        <w:t xml:space="preserve">с конфискацией предметов административного </w:t>
      </w:r>
      <w:r w:rsidRPr="00253CCA">
        <w:rPr>
          <w:sz w:val="28"/>
          <w:szCs w:val="28"/>
          <w:shd w:val="clear" w:color="auto" w:fill="FFFFFF"/>
        </w:rPr>
        <w:t xml:space="preserve">правонарушения. </w:t>
      </w:r>
    </w:p>
    <w:p w:rsidR="00DA513A" w:rsidRPr="00BC33A7" w:rsidP="00DA513A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  <w:t>На основании изложенного и руководствуясь ст.ст. 1</w:t>
      </w:r>
      <w:r>
        <w:rPr>
          <w:sz w:val="28"/>
          <w:szCs w:val="28"/>
        </w:rPr>
        <w:t>4.2</w:t>
      </w:r>
      <w:r>
        <w:rPr>
          <w:sz w:val="28"/>
          <w:szCs w:val="28"/>
        </w:rPr>
        <w:t>6</w:t>
      </w:r>
      <w:r w:rsidRPr="00BC33A7">
        <w:rPr>
          <w:sz w:val="28"/>
          <w:szCs w:val="28"/>
        </w:rPr>
        <w:t xml:space="preserve">, 29.5, 29.6, 29.9 Кодекса Российской Федерации об административных правонарушениях, суд – </w:t>
      </w:r>
    </w:p>
    <w:p w:rsidR="00DA513A" w:rsidRPr="00703F5A" w:rsidP="00DA513A">
      <w:pPr>
        <w:jc w:val="both"/>
        <w:rPr>
          <w:sz w:val="28"/>
          <w:szCs w:val="28"/>
        </w:rPr>
      </w:pPr>
    </w:p>
    <w:p w:rsidR="00DA513A" w:rsidRPr="00703F5A" w:rsidP="00DA513A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DA513A" w:rsidRPr="00703F5A" w:rsidP="00DA513A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DA513A" w:rsidRPr="00A32EFE" w:rsidP="00917D96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  Признать виновным </w:t>
      </w:r>
      <w:r w:rsidR="00917D96">
        <w:rPr>
          <w:b/>
          <w:sz w:val="28"/>
          <w:szCs w:val="28"/>
        </w:rPr>
        <w:t>Абильвапова</w:t>
      </w:r>
      <w:r w:rsidR="00917D96">
        <w:rPr>
          <w:b/>
          <w:sz w:val="28"/>
          <w:szCs w:val="28"/>
        </w:rPr>
        <w:t xml:space="preserve"> Эмира </w:t>
      </w:r>
      <w:r w:rsidR="00917D96">
        <w:rPr>
          <w:b/>
          <w:sz w:val="28"/>
          <w:szCs w:val="28"/>
        </w:rPr>
        <w:t>Аблятифовича</w:t>
      </w:r>
      <w:r w:rsidR="00917D96"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E60720">
        <w:rPr>
          <w:b/>
          <w:sz w:val="28"/>
          <w:szCs w:val="28"/>
        </w:rPr>
        <w:t xml:space="preserve"> </w:t>
      </w:r>
      <w:r w:rsidRPr="00E60720">
        <w:rPr>
          <w:sz w:val="28"/>
          <w:szCs w:val="28"/>
        </w:rPr>
        <w:t xml:space="preserve"> в совершении правонарушения, предусмотренного  ст. 14.</w:t>
      </w:r>
      <w:r>
        <w:rPr>
          <w:sz w:val="28"/>
          <w:szCs w:val="28"/>
        </w:rPr>
        <w:t>26</w:t>
      </w:r>
      <w:r w:rsidRPr="00E60720">
        <w:rPr>
          <w:sz w:val="28"/>
          <w:szCs w:val="28"/>
        </w:rPr>
        <w:t xml:space="preserve"> КоАП РФ и подвергнуть его административному наказанию</w:t>
      </w:r>
      <w:r w:rsidRPr="003E61F8">
        <w:rPr>
          <w:sz w:val="28"/>
          <w:szCs w:val="28"/>
        </w:rPr>
        <w:t xml:space="preserve">  в виде штрафа в </w:t>
      </w:r>
      <w:r>
        <w:rPr>
          <w:sz w:val="28"/>
          <w:szCs w:val="28"/>
        </w:rPr>
        <w:t>размере</w:t>
      </w:r>
      <w:r w:rsidRPr="003E61F8">
        <w:rPr>
          <w:sz w:val="28"/>
          <w:szCs w:val="28"/>
        </w:rPr>
        <w:t xml:space="preserve"> </w:t>
      </w:r>
      <w:r>
        <w:rPr>
          <w:sz w:val="28"/>
          <w:szCs w:val="28"/>
        </w:rPr>
        <w:t>2 000 (две тысячи) рублей</w:t>
      </w:r>
      <w:r w:rsidRPr="00497A26">
        <w:rPr>
          <w:sz w:val="28"/>
          <w:szCs w:val="28"/>
          <w:shd w:val="clear" w:color="auto" w:fill="FFFFFF"/>
        </w:rPr>
        <w:t xml:space="preserve"> с конфискацией предметов административного </w:t>
      </w:r>
      <w:r w:rsidRPr="00A32EFE">
        <w:rPr>
          <w:sz w:val="28"/>
          <w:szCs w:val="28"/>
          <w:shd w:val="clear" w:color="auto" w:fill="FFFFFF"/>
        </w:rPr>
        <w:t>п</w:t>
      </w:r>
      <w:r w:rsidRPr="00A32EFE">
        <w:rPr>
          <w:sz w:val="28"/>
          <w:szCs w:val="28"/>
          <w:shd w:val="clear" w:color="auto" w:fill="FFFFFF"/>
        </w:rPr>
        <w:t>равонарушения.</w:t>
      </w:r>
    </w:p>
    <w:p w:rsidR="00DA513A" w:rsidRPr="00495D8D" w:rsidP="00DA513A">
      <w:pPr>
        <w:autoSpaceDE w:val="0"/>
        <w:autoSpaceDN w:val="0"/>
        <w:adjustRightInd w:val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</w:t>
      </w:r>
      <w:r w:rsidRPr="00A32EFE">
        <w:rPr>
          <w:sz w:val="28"/>
          <w:szCs w:val="28"/>
          <w:shd w:val="clear" w:color="auto" w:fill="FFFFFF"/>
        </w:rPr>
        <w:t xml:space="preserve">Конфисковать </w:t>
      </w:r>
      <w:r w:rsidRPr="00495D8D">
        <w:rPr>
          <w:sz w:val="28"/>
          <w:szCs w:val="28"/>
          <w:shd w:val="clear" w:color="auto" w:fill="FFFFFF"/>
        </w:rPr>
        <w:t>в доход государства</w:t>
      </w:r>
      <w:r w:rsidRPr="00495D8D"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95D8D">
        <w:rPr>
          <w:sz w:val="28"/>
          <w:szCs w:val="28"/>
        </w:rPr>
        <w:t>.</w:t>
      </w:r>
      <w:r w:rsidRPr="00D24AE9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</w:p>
    <w:p w:rsidR="00DA513A" w:rsidRPr="002344F8" w:rsidP="00DA513A">
      <w:pPr>
        <w:ind w:firstLine="708"/>
        <w:jc w:val="both"/>
        <w:rPr>
          <w:sz w:val="28"/>
          <w:szCs w:val="28"/>
        </w:rPr>
      </w:pPr>
      <w:r w:rsidRPr="002344F8">
        <w:rPr>
          <w:sz w:val="28"/>
          <w:szCs w:val="28"/>
        </w:rPr>
        <w:t xml:space="preserve">Сумму штрафа необходимо внести: </w:t>
      </w:r>
    </w:p>
    <w:p w:rsidR="00DA513A" w:rsidRPr="002344F8" w:rsidP="00DA513A">
      <w:pPr>
        <w:widowControl w:val="0"/>
        <w:rPr>
          <w:sz w:val="22"/>
          <w:szCs w:val="22"/>
        </w:rPr>
      </w:pPr>
      <w:r w:rsidRPr="002344F8">
        <w:rPr>
          <w:b/>
          <w:sz w:val="22"/>
          <w:szCs w:val="22"/>
        </w:rPr>
        <w:t>Юридический адрес:</w:t>
      </w:r>
      <w:r>
        <w:rPr>
          <w:b/>
          <w:sz w:val="22"/>
          <w:szCs w:val="22"/>
        </w:rPr>
        <w:t xml:space="preserve"> </w:t>
      </w:r>
      <w:r w:rsidRPr="002344F8">
        <w:rPr>
          <w:sz w:val="22"/>
          <w:szCs w:val="22"/>
        </w:rPr>
        <w:t xml:space="preserve">Россия, Республика Крым, 295000, </w:t>
      </w:r>
    </w:p>
    <w:p w:rsidR="00DA513A" w:rsidRPr="002344F8" w:rsidP="00DA513A">
      <w:pPr>
        <w:widowControl w:val="0"/>
        <w:rPr>
          <w:b/>
          <w:sz w:val="22"/>
          <w:szCs w:val="22"/>
        </w:rPr>
      </w:pPr>
      <w:r w:rsidRPr="002344F8">
        <w:rPr>
          <w:sz w:val="22"/>
          <w:szCs w:val="22"/>
        </w:rPr>
        <w:t>г. Симферополь, ул. Набережная им.60-летия СССР, 28</w:t>
      </w:r>
    </w:p>
    <w:p w:rsidR="00DA513A" w:rsidRPr="002344F8" w:rsidP="00DA513A">
      <w:pPr>
        <w:shd w:val="clear" w:color="auto" w:fill="FFFFFF" w:themeFill="background1"/>
        <w:rPr>
          <w:sz w:val="22"/>
          <w:szCs w:val="22"/>
        </w:rPr>
      </w:pPr>
      <w:r w:rsidRPr="002344F8">
        <w:rPr>
          <w:b/>
          <w:sz w:val="22"/>
          <w:szCs w:val="22"/>
        </w:rPr>
        <w:t>Почтовый адрес</w:t>
      </w:r>
      <w:r w:rsidRPr="002344F8">
        <w:rPr>
          <w:sz w:val="22"/>
          <w:szCs w:val="22"/>
        </w:rPr>
        <w:t xml:space="preserve">: Россия, Республика Крым, 295000,     </w:t>
      </w:r>
    </w:p>
    <w:p w:rsidR="00DA513A" w:rsidRPr="002344F8" w:rsidP="00DA513A">
      <w:pPr>
        <w:shd w:val="clear" w:color="auto" w:fill="FFFFFF" w:themeFill="background1"/>
        <w:rPr>
          <w:sz w:val="22"/>
          <w:szCs w:val="22"/>
        </w:rPr>
      </w:pPr>
      <w:r w:rsidRPr="002344F8">
        <w:rPr>
          <w:sz w:val="22"/>
          <w:szCs w:val="22"/>
        </w:rPr>
        <w:t>г. Симферополь, ул. Набережная им.60-летия СССР, 28</w:t>
      </w:r>
    </w:p>
    <w:p w:rsidR="00DA513A" w:rsidRPr="001E546C" w:rsidP="00DA513A">
      <w:pPr>
        <w:widowControl w:val="0"/>
        <w:rPr>
          <w:b/>
          <w:sz w:val="22"/>
          <w:szCs w:val="22"/>
        </w:rPr>
      </w:pPr>
      <w:r w:rsidRPr="002344F8">
        <w:rPr>
          <w:b/>
          <w:sz w:val="22"/>
          <w:szCs w:val="22"/>
        </w:rPr>
        <w:t>ОГРН</w:t>
      </w:r>
      <w:r w:rsidRPr="002344F8">
        <w:rPr>
          <w:sz w:val="22"/>
          <w:szCs w:val="22"/>
        </w:rPr>
        <w:t xml:space="preserve"> 1149102019164</w:t>
      </w:r>
    </w:p>
    <w:p w:rsidR="00DA513A" w:rsidRPr="001E546C" w:rsidP="00DA513A">
      <w:pPr>
        <w:widowControl w:val="0"/>
        <w:ind w:right="-108"/>
        <w:rPr>
          <w:b/>
          <w:sz w:val="22"/>
          <w:szCs w:val="22"/>
        </w:rPr>
      </w:pPr>
      <w:r w:rsidRPr="001E546C">
        <w:rPr>
          <w:b/>
          <w:sz w:val="22"/>
          <w:szCs w:val="22"/>
        </w:rPr>
        <w:t>Банковские реквизиты:</w:t>
      </w:r>
    </w:p>
    <w:p w:rsidR="00DA513A" w:rsidRPr="001E546C" w:rsidP="00DA513A">
      <w:pPr>
        <w:shd w:val="clear" w:color="auto" w:fill="FFFFFF" w:themeFill="background1"/>
        <w:rPr>
          <w:sz w:val="22"/>
          <w:szCs w:val="22"/>
        </w:rPr>
      </w:pPr>
      <w:r w:rsidRPr="001E546C">
        <w:rPr>
          <w:b/>
          <w:sz w:val="22"/>
          <w:szCs w:val="22"/>
        </w:rPr>
        <w:t xml:space="preserve">- </w:t>
      </w:r>
      <w:r w:rsidRPr="001E546C">
        <w:rPr>
          <w:sz w:val="22"/>
          <w:szCs w:val="22"/>
        </w:rPr>
        <w:t>По</w:t>
      </w:r>
      <w:r w:rsidRPr="001E546C">
        <w:rPr>
          <w:sz w:val="22"/>
          <w:szCs w:val="22"/>
        </w:rPr>
        <w:t xml:space="preserve">лучатель: УФК по Республике Крым (Министерство юстиции Республики Крым) </w:t>
      </w:r>
    </w:p>
    <w:p w:rsidR="00DA513A" w:rsidRPr="001E546C" w:rsidP="00DA513A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Наименование банка: Отделение Республика Крым Банка России//УФК по Республике Крым г.Симферополь </w:t>
      </w:r>
    </w:p>
    <w:p w:rsidR="00DA513A" w:rsidRPr="001E546C" w:rsidP="00DA513A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ИНН </w:t>
      </w:r>
      <w:r w:rsidRPr="001E546C">
        <w:rPr>
          <w:sz w:val="22"/>
          <w:szCs w:val="22"/>
          <w:u w:val="single"/>
        </w:rPr>
        <w:t>9102013284</w:t>
      </w:r>
    </w:p>
    <w:p w:rsidR="00DA513A" w:rsidRPr="001E546C" w:rsidP="00DA513A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КПП </w:t>
      </w:r>
      <w:r w:rsidRPr="001E546C">
        <w:rPr>
          <w:sz w:val="22"/>
          <w:szCs w:val="22"/>
          <w:u w:val="single"/>
        </w:rPr>
        <w:t>910201001</w:t>
      </w:r>
    </w:p>
    <w:p w:rsidR="00DA513A" w:rsidRPr="001E546C" w:rsidP="00DA513A">
      <w:pPr>
        <w:widowControl w:val="0"/>
        <w:ind w:right="-108"/>
        <w:rPr>
          <w:sz w:val="22"/>
          <w:szCs w:val="22"/>
        </w:rPr>
      </w:pPr>
      <w:r w:rsidRPr="001E546C">
        <w:rPr>
          <w:sz w:val="22"/>
          <w:szCs w:val="22"/>
        </w:rPr>
        <w:t xml:space="preserve">- БИК </w:t>
      </w:r>
      <w:r w:rsidRPr="001E546C">
        <w:rPr>
          <w:sz w:val="22"/>
          <w:szCs w:val="22"/>
          <w:u w:val="single"/>
        </w:rPr>
        <w:t>013510002</w:t>
      </w:r>
    </w:p>
    <w:p w:rsidR="00DA513A" w:rsidRPr="001E546C" w:rsidP="00DA513A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Единый казначейский счет  </w:t>
      </w:r>
      <w:r w:rsidRPr="001E546C">
        <w:rPr>
          <w:sz w:val="22"/>
          <w:szCs w:val="22"/>
          <w:u w:val="single"/>
        </w:rPr>
        <w:t>40102810645370000035</w:t>
      </w:r>
    </w:p>
    <w:p w:rsidR="00DA513A" w:rsidRPr="00FE54B5" w:rsidP="00DA513A">
      <w:pPr>
        <w:widowControl w:val="0"/>
        <w:ind w:right="-108"/>
        <w:rPr>
          <w:sz w:val="22"/>
          <w:szCs w:val="22"/>
        </w:rPr>
      </w:pPr>
      <w:r w:rsidRPr="00FE54B5">
        <w:rPr>
          <w:sz w:val="22"/>
          <w:szCs w:val="22"/>
        </w:rPr>
        <w:t xml:space="preserve">- Казначейский счет  </w:t>
      </w:r>
      <w:r w:rsidRPr="00FE54B5">
        <w:rPr>
          <w:sz w:val="22"/>
          <w:szCs w:val="22"/>
          <w:u w:val="single"/>
        </w:rPr>
        <w:t>03100643000000017500</w:t>
      </w:r>
    </w:p>
    <w:p w:rsidR="00DA513A" w:rsidRPr="00FE54B5" w:rsidP="00DA513A">
      <w:pPr>
        <w:widowControl w:val="0"/>
        <w:rPr>
          <w:sz w:val="22"/>
          <w:szCs w:val="22"/>
        </w:rPr>
      </w:pPr>
      <w:r w:rsidRPr="00FE54B5">
        <w:rPr>
          <w:sz w:val="22"/>
          <w:szCs w:val="22"/>
        </w:rPr>
        <w:t xml:space="preserve">- Лицевой счет  </w:t>
      </w:r>
      <w:r w:rsidRPr="00FE54B5">
        <w:rPr>
          <w:sz w:val="22"/>
          <w:szCs w:val="22"/>
          <w:u w:val="single"/>
        </w:rPr>
        <w:t>04752203230</w:t>
      </w:r>
      <w:r w:rsidRPr="00FE54B5">
        <w:rPr>
          <w:sz w:val="22"/>
          <w:szCs w:val="22"/>
        </w:rPr>
        <w:t xml:space="preserve"> в УФК по  Республике Крым</w:t>
      </w:r>
    </w:p>
    <w:p w:rsidR="00DA513A" w:rsidRPr="00FE54B5" w:rsidP="00DA513A">
      <w:pPr>
        <w:rPr>
          <w:sz w:val="22"/>
          <w:szCs w:val="22"/>
        </w:rPr>
      </w:pPr>
      <w:r w:rsidRPr="00FE54B5">
        <w:rPr>
          <w:sz w:val="22"/>
          <w:szCs w:val="22"/>
        </w:rPr>
        <w:t>Код Сводного реестра 35220323</w:t>
      </w:r>
    </w:p>
    <w:p w:rsidR="00DA513A" w:rsidRPr="00FE54B5" w:rsidP="00DA513A">
      <w:pPr>
        <w:rPr>
          <w:sz w:val="22"/>
          <w:szCs w:val="22"/>
        </w:rPr>
      </w:pPr>
      <w:r w:rsidRPr="00FE54B5">
        <w:rPr>
          <w:sz w:val="22"/>
          <w:szCs w:val="22"/>
        </w:rPr>
        <w:t>ОКТМО 35627000,</w:t>
      </w:r>
    </w:p>
    <w:p w:rsidR="00DA513A" w:rsidRPr="00FE54B5" w:rsidP="00DA513A">
      <w:pPr>
        <w:rPr>
          <w:sz w:val="22"/>
          <w:szCs w:val="22"/>
        </w:rPr>
      </w:pPr>
      <w:r w:rsidRPr="00FE54B5">
        <w:rPr>
          <w:sz w:val="22"/>
          <w:szCs w:val="22"/>
        </w:rPr>
        <w:t>КБК 828 1 16 01143 01 9000 140</w:t>
      </w:r>
    </w:p>
    <w:p w:rsidR="00DA513A" w:rsidP="00DA513A">
      <w:pPr>
        <w:ind w:firstLine="708"/>
        <w:jc w:val="both"/>
        <w:rPr>
          <w:sz w:val="28"/>
          <w:szCs w:val="28"/>
        </w:rPr>
      </w:pPr>
    </w:p>
    <w:p w:rsidR="00DA513A" w:rsidP="00DA51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Разъяснить</w:t>
      </w:r>
      <w:r w:rsidR="00917D96">
        <w:rPr>
          <w:sz w:val="28"/>
          <w:szCs w:val="28"/>
        </w:rPr>
        <w:t xml:space="preserve"> Абильвапову Э.А.,</w:t>
      </w:r>
      <w:r w:rsidRPr="007539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что в соответствии с ч.1 ст. 3</w:t>
      </w:r>
      <w:r>
        <w:rPr>
          <w:sz w:val="28"/>
          <w:szCs w:val="28"/>
        </w:rPr>
        <w:t>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</w:t>
      </w:r>
      <w:r>
        <w:rPr>
          <w:sz w:val="28"/>
          <w:szCs w:val="28"/>
        </w:rPr>
        <w:t>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DA513A" w:rsidP="00DA513A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неуплаты штрафа в установленный ч.1 ст.32.2 КоАП РФ срок лицо, привлеченное к административной </w:t>
      </w:r>
      <w:r>
        <w:rPr>
          <w:sz w:val="28"/>
          <w:szCs w:val="28"/>
        </w:rPr>
        <w:t>ответственности, может быть привлечено к административной ответственности по ч.1 ст.20.25 КоАП РФ за неуплату административного штрафа в срок, предусмотренный КоАП РФ и ему может быть назначено наказание в виде административного штрафа в двукратном размере</w:t>
      </w:r>
      <w:r>
        <w:rPr>
          <w:sz w:val="28"/>
          <w:szCs w:val="28"/>
        </w:rPr>
        <w:t xml:space="preserve">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A513A" w:rsidP="00DA513A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Постановление </w:t>
      </w:r>
      <w:r w:rsidRPr="00703F5A">
        <w:rPr>
          <w:sz w:val="28"/>
          <w:szCs w:val="28"/>
        </w:rPr>
        <w:t xml:space="preserve"> может быть обжаловано в Ленинский районн</w:t>
      </w:r>
      <w:r w:rsidRPr="00703F5A">
        <w:rPr>
          <w:sz w:val="28"/>
          <w:szCs w:val="28"/>
        </w:rPr>
        <w:t>ый суд Республики Крым через мирового судью в течение 10-ти суток  со дня вручения или получения копии постановления</w:t>
      </w:r>
    </w:p>
    <w:p w:rsidR="00DA513A" w:rsidP="00DA513A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DA513A" w:rsidP="00DA513A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DA513A" w:rsidRPr="00703F5A" w:rsidP="00DA513A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DA513A" w:rsidP="00DA513A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Ленинского судебного района </w:t>
      </w:r>
    </w:p>
    <w:p w:rsidR="00DA513A" w:rsidP="00DA513A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</w:p>
    <w:p w:rsidR="00DA513A" w:rsidP="00DA513A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                                            </w:t>
      </w:r>
      <w:r w:rsidRPr="00703F5A">
        <w:rPr>
          <w:sz w:val="28"/>
          <w:szCs w:val="28"/>
        </w:rPr>
        <w:t>И.В. Казарина</w:t>
      </w:r>
    </w:p>
    <w:p w:rsidR="00DA513A" w:rsidP="00DA513A"/>
    <w:p w:rsidR="00DA513A" w:rsidP="00DA513A"/>
    <w:p w:rsidR="00DA513A" w:rsidP="00DA513A"/>
    <w:p w:rsidR="00DA513A" w:rsidP="00DA513A"/>
    <w:p w:rsidR="00DA513A" w:rsidP="00DA513A"/>
    <w:p w:rsidR="00DA513A" w:rsidP="00DA513A"/>
    <w:p w:rsidR="00DA513A" w:rsidP="00DA513A"/>
    <w:p w:rsidR="00DA513A" w:rsidP="00DA513A"/>
    <w:p w:rsidR="00354338"/>
    <w:sectPr w:rsidSect="00785723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13A"/>
    <w:rsid w:val="00017257"/>
    <w:rsid w:val="00085F6E"/>
    <w:rsid w:val="001E546C"/>
    <w:rsid w:val="00200A22"/>
    <w:rsid w:val="002344F8"/>
    <w:rsid w:val="00253CCA"/>
    <w:rsid w:val="00354338"/>
    <w:rsid w:val="0037210E"/>
    <w:rsid w:val="003909FB"/>
    <w:rsid w:val="003E61F8"/>
    <w:rsid w:val="00495D8D"/>
    <w:rsid w:val="00497A26"/>
    <w:rsid w:val="00551032"/>
    <w:rsid w:val="00573176"/>
    <w:rsid w:val="006B0FD7"/>
    <w:rsid w:val="00703F5A"/>
    <w:rsid w:val="0075397D"/>
    <w:rsid w:val="008E588B"/>
    <w:rsid w:val="00917D96"/>
    <w:rsid w:val="00A32EFE"/>
    <w:rsid w:val="00AB58E4"/>
    <w:rsid w:val="00AD0734"/>
    <w:rsid w:val="00BC33A7"/>
    <w:rsid w:val="00C5601E"/>
    <w:rsid w:val="00D24AE9"/>
    <w:rsid w:val="00DA513A"/>
    <w:rsid w:val="00DD5592"/>
    <w:rsid w:val="00E60720"/>
    <w:rsid w:val="00E915CC"/>
    <w:rsid w:val="00FE54B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1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51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DA51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135E7499B657B36C0C2D7A650AF4581C0736A6FA782F92DA7D437E695F45A00FF21320B11C6664C77A0D8CAA6E146F5CA30D49D6903B2E8q105L" TargetMode="External" /><Relationship Id="rId5" Type="http://schemas.openxmlformats.org/officeDocument/2006/relationships/hyperlink" Target="http://www.consultant.ru/document/cons_doc_LAW_31651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