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19D" w:rsidRPr="007566D7" w:rsidP="005D619D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619D" w:rsidP="000F58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0F5855">
        <w:rPr>
          <w:rFonts w:ascii="Times New Roman" w:hAnsi="Times New Roman" w:cs="Times New Roman"/>
          <w:sz w:val="28"/>
          <w:szCs w:val="28"/>
        </w:rPr>
        <w:t>102/2020</w:t>
      </w:r>
    </w:p>
    <w:p w:rsidR="000F5855" w:rsidRPr="00EE14AB" w:rsidP="000F58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E14AB">
        <w:rPr>
          <w:rFonts w:ascii="Times New Roman" w:hAnsi="Times New Roman" w:cs="Times New Roman"/>
          <w:sz w:val="28"/>
          <w:szCs w:val="28"/>
        </w:rPr>
        <w:t>0061-01-2020-000184-94</w:t>
      </w:r>
    </w:p>
    <w:p w:rsidR="000F5855" w:rsidRPr="00EE14AB" w:rsidP="005D61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19D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855">
        <w:rPr>
          <w:rFonts w:ascii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апреля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п. Ленино</w:t>
      </w:r>
    </w:p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19D" w:rsidP="005D61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0F5855">
        <w:rPr>
          <w:rFonts w:ascii="Times New Roman" w:hAnsi="Times New Roman" w:cs="Times New Roman"/>
          <w:sz w:val="28"/>
          <w:szCs w:val="28"/>
        </w:rPr>
        <w:t xml:space="preserve">ОГИБДД ОМВД России по Славянскому району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6E54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D619D" w:rsidP="006E54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D619D" w:rsidP="006E54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Петра Валерьевича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5855" w:rsidP="006E54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19D" w:rsidP="000F58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5D619D" w:rsidRPr="007566D7" w:rsidP="005D61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19D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>правонарушении</w:t>
      </w:r>
      <w:r w:rsidR="000F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36F9">
        <w:rPr>
          <w:rFonts w:ascii="Times New Roman" w:hAnsi="Times New Roman" w:cs="Times New Roman"/>
          <w:sz w:val="28"/>
          <w:szCs w:val="28"/>
        </w:rPr>
        <w:t xml:space="preserve"> водитель Богданов П.В.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F9">
        <w:rPr>
          <w:rFonts w:ascii="Times New Roman" w:hAnsi="Times New Roman" w:cs="Times New Roman"/>
          <w:sz w:val="28"/>
          <w:szCs w:val="28"/>
        </w:rPr>
        <w:t>собственником которого он является,</w:t>
      </w:r>
      <w:r w:rsidRPr="00D536F9" w:rsidR="00D536F9">
        <w:rPr>
          <w:rFonts w:ascii="Times New Roman" w:hAnsi="Times New Roman" w:cs="Times New Roman"/>
          <w:sz w:val="28"/>
          <w:szCs w:val="28"/>
        </w:rPr>
        <w:t xml:space="preserve"> </w:t>
      </w:r>
      <w:r w:rsidRPr="002D1A37" w:rsidR="00D536F9">
        <w:rPr>
          <w:rFonts w:ascii="Times New Roman" w:hAnsi="Times New Roman" w:cs="Times New Roman"/>
          <w:sz w:val="28"/>
          <w:szCs w:val="28"/>
        </w:rPr>
        <w:t>совершил выезд на полосу встречного движения</w:t>
      </w:r>
      <w:r w:rsidR="00D536F9">
        <w:rPr>
          <w:rFonts w:ascii="Times New Roman" w:hAnsi="Times New Roman" w:cs="Times New Roman"/>
          <w:sz w:val="28"/>
          <w:szCs w:val="28"/>
        </w:rPr>
        <w:t xml:space="preserve">, при этом  пересек сплошную линию дорожной разметки 1.1., чем нарушил </w:t>
      </w:r>
      <w:r>
        <w:rPr>
          <w:rFonts w:ascii="Times New Roman" w:hAnsi="Times New Roman" w:cs="Times New Roman"/>
          <w:sz w:val="28"/>
          <w:szCs w:val="28"/>
        </w:rPr>
        <w:t xml:space="preserve">п.1.3 </w:t>
      </w:r>
      <w:r w:rsidRPr="002D1A3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Pr="00FD52ED">
        <w:rPr>
          <w:rFonts w:ascii="Times New Roman" w:hAnsi="Times New Roman" w:cs="Times New Roman"/>
          <w:sz w:val="28"/>
          <w:szCs w:val="28"/>
        </w:rPr>
        <w:t>Правонарушение совершено повторно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Pr="00FD52ED">
        <w:rPr>
          <w:rFonts w:ascii="Times New Roman" w:hAnsi="Times New Roman" w:cs="Times New Roman"/>
          <w:sz w:val="28"/>
          <w:szCs w:val="28"/>
        </w:rPr>
        <w:t>.</w:t>
      </w:r>
    </w:p>
    <w:p w:rsidR="00BA6F71" w:rsidP="00D57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958">
        <w:rPr>
          <w:rFonts w:ascii="Times New Roman" w:hAnsi="Times New Roman" w:cs="Times New Roman"/>
          <w:sz w:val="28"/>
          <w:szCs w:val="28"/>
        </w:rPr>
        <w:t xml:space="preserve">Богданов П.В. в судебное заседание не явился. О дне времени и месте рассмотрения </w:t>
      </w:r>
      <w:r>
        <w:rPr>
          <w:rFonts w:ascii="Times New Roman" w:hAnsi="Times New Roman" w:cs="Times New Roman"/>
          <w:sz w:val="28"/>
          <w:szCs w:val="28"/>
        </w:rPr>
        <w:t>дела извещен надлежащим образом</w:t>
      </w:r>
      <w:r w:rsidR="00903958">
        <w:rPr>
          <w:rFonts w:ascii="Times New Roman" w:hAnsi="Times New Roman" w:cs="Times New Roman"/>
          <w:sz w:val="28"/>
          <w:szCs w:val="28"/>
        </w:rPr>
        <w:t>.</w:t>
      </w:r>
      <w:r w:rsidR="0090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903958">
        <w:rPr>
          <w:rFonts w:ascii="Times New Roman" w:hAnsi="Times New Roman" w:cs="Times New Roman"/>
          <w:sz w:val="28"/>
          <w:szCs w:val="28"/>
        </w:rPr>
        <w:t xml:space="preserve"> по электронной почте направил возражения, в которы</w:t>
      </w:r>
      <w:r w:rsidR="00C106BA">
        <w:rPr>
          <w:rFonts w:ascii="Times New Roman" w:hAnsi="Times New Roman" w:cs="Times New Roman"/>
          <w:sz w:val="28"/>
          <w:szCs w:val="28"/>
        </w:rPr>
        <w:t>х</w:t>
      </w:r>
      <w:r w:rsidR="00903958">
        <w:rPr>
          <w:rFonts w:ascii="Times New Roman" w:hAnsi="Times New Roman" w:cs="Times New Roman"/>
          <w:sz w:val="28"/>
          <w:szCs w:val="28"/>
        </w:rPr>
        <w:t xml:space="preserve"> просил провести судебное заседание исключительно с  его участием, так как данное заседание напрямую затрагивает его права и законные интересы.</w:t>
      </w:r>
      <w:r w:rsidR="00C1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9D" w:rsidP="00BA6F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возражение суд расценивает как затягивание судебного процесса</w:t>
      </w:r>
      <w:r w:rsidR="00BA6F71">
        <w:rPr>
          <w:rFonts w:ascii="Times New Roman" w:hAnsi="Times New Roman" w:cs="Times New Roman"/>
          <w:sz w:val="28"/>
          <w:szCs w:val="28"/>
        </w:rPr>
        <w:t xml:space="preserve">, поскольку ввиду ходатайств Богданова П.В. </w:t>
      </w:r>
      <w:r>
        <w:rPr>
          <w:rFonts w:ascii="Times New Roman" w:hAnsi="Times New Roman" w:cs="Times New Roman"/>
          <w:sz w:val="28"/>
          <w:szCs w:val="28"/>
        </w:rPr>
        <w:t xml:space="preserve"> судебные заседания не</w:t>
      </w:r>
      <w:r w:rsidR="00BA6F71">
        <w:rPr>
          <w:rFonts w:ascii="Times New Roman" w:hAnsi="Times New Roman" w:cs="Times New Roman"/>
          <w:sz w:val="28"/>
          <w:szCs w:val="28"/>
        </w:rPr>
        <w:t xml:space="preserve">однократно откладывались: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71">
        <w:rPr>
          <w:rFonts w:ascii="Times New Roman" w:hAnsi="Times New Roman" w:cs="Times New Roman"/>
          <w:sz w:val="28"/>
          <w:szCs w:val="28"/>
        </w:rPr>
        <w:t>.</w:t>
      </w:r>
      <w:r w:rsidR="00BA6F71">
        <w:rPr>
          <w:rFonts w:ascii="Times New Roman" w:hAnsi="Times New Roman" w:cs="Times New Roman"/>
          <w:sz w:val="28"/>
          <w:szCs w:val="28"/>
        </w:rPr>
        <w:t xml:space="preserve"> Определением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71">
        <w:rPr>
          <w:rFonts w:ascii="Times New Roman" w:hAnsi="Times New Roman" w:cs="Times New Roman"/>
          <w:sz w:val="28"/>
          <w:szCs w:val="28"/>
        </w:rPr>
        <w:t xml:space="preserve"> суд отказал в удовлетворении ходатайства Богданова П.В. о направлении дела для рассмотрения по месту его жительства. Однако Богданов П.В. не предоставил суду пояснений по сути допущенного им правонарушения, поэтому суд считает возможным рассмотреть дело в его отсутствие по материалам, имеющимся в деле.</w:t>
      </w:r>
    </w:p>
    <w:p w:rsidR="005D619D" w:rsidRPr="00CB1F6E" w:rsidP="005D61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B1F6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</w:t>
      </w:r>
      <w:r>
        <w:rPr>
          <w:rFonts w:ascii="Times New Roman" w:hAnsi="Times New Roman" w:cs="Times New Roman"/>
          <w:sz w:val="28"/>
          <w:szCs w:val="28"/>
        </w:rPr>
        <w:t xml:space="preserve"> Богданова П.В.  </w:t>
      </w:r>
      <w:r w:rsidRPr="00CB1F6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12.15 ч.5 КоАП РФ доказана полностью и подтверждается </w:t>
      </w:r>
      <w:r w:rsidRPr="00CB1F6E">
        <w:rPr>
          <w:rFonts w:ascii="Times New Roman" w:hAnsi="Times New Roman" w:cs="Times New Roman"/>
          <w:sz w:val="28"/>
          <w:szCs w:val="28"/>
        </w:rPr>
        <w:t>совокупностью собранных  по делу доказательств.</w:t>
      </w:r>
    </w:p>
    <w:p w:rsidR="005D619D" w:rsidRPr="00CB1F6E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 w:rsidRPr="00CB1F6E">
        <w:rPr>
          <w:rFonts w:ascii="Times New Roman" w:hAnsi="Times New Roman" w:cs="Times New Roman"/>
          <w:sz w:val="28"/>
          <w:szCs w:val="28"/>
        </w:rPr>
        <w:t xml:space="preserve">аходится дело, устанавливают наличие или отсутствие события </w:t>
      </w:r>
      <w:r w:rsidRPr="00CB1F6E">
        <w:rPr>
          <w:rFonts w:ascii="Times New Roman" w:hAnsi="Times New Roman" w:cs="Times New Roman"/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 w:rsidRPr="00CB1F6E">
        <w:rPr>
          <w:rFonts w:ascii="Times New Roman" w:hAnsi="Times New Roman" w:cs="Times New Roman"/>
          <w:sz w:val="28"/>
          <w:szCs w:val="28"/>
        </w:rP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 w:rsidRPr="00CB1F6E">
        <w:rPr>
          <w:rFonts w:ascii="Times New Roman" w:hAnsi="Times New Roman" w:cs="Times New Roman"/>
          <w:sz w:val="28"/>
          <w:szCs w:val="28"/>
        </w:rP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3E04" w:rsidP="00BA0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совокупности, суд в качестве доказательств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(л.д.3), схему места совершения административного правонарушения, в которой Богданов П.В. в графе «со схемой согласен» проставил свою подпись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л.д.4), копию водительского удостоверения Богданова П.В. ( л.д.5), рапорта инс</w:t>
      </w:r>
      <w:r>
        <w:rPr>
          <w:rFonts w:ascii="Times New Roman" w:hAnsi="Times New Roman" w:cs="Times New Roman"/>
          <w:sz w:val="28"/>
          <w:szCs w:val="28"/>
        </w:rPr>
        <w:t xml:space="preserve">пектора ДПС ( л.д.6), копию постановления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согласно которого Богданов П.В. привлечен к административной ответственности по ст.12.15 ч.4 КоАП РФ в виде штрафа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.д.7). Согласно сообщени</w:t>
      </w:r>
      <w:r>
        <w:rPr>
          <w:rFonts w:ascii="Times New Roman" w:hAnsi="Times New Roman" w:cs="Times New Roman"/>
          <w:sz w:val="28"/>
          <w:szCs w:val="28"/>
        </w:rPr>
        <w:t xml:space="preserve">я ОГИБДД ОМВД России по г. Феодосии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рапорт инспектора ИАЗ ОВ ДПС ОГИБДД Отдела МВД России по Славянскому району ( л.д.9), </w:t>
      </w:r>
      <w:r w:rsidR="00BA01E1">
        <w:rPr>
          <w:rFonts w:ascii="Times New Roman" w:hAnsi="Times New Roman" w:cs="Times New Roman"/>
          <w:sz w:val="28"/>
          <w:szCs w:val="28"/>
        </w:rPr>
        <w:t>выпиской из базы данных ОГИБДД ( л.д. 10-12),  карточкой операции с ВУ ( л.д.13), сведениями о привлечении Богданова П.В. к административной ответственности ( л.д. 14-16).</w:t>
      </w:r>
    </w:p>
    <w:p w:rsidR="005D619D" w:rsidP="005D61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п.1.3 Правил дорожного движения (ПДД РФ) участники дорожного движения обязаны знать и соблюдать относящиес</w:t>
      </w:r>
      <w:r>
        <w:rPr>
          <w:rFonts w:ascii="Times New Roman" w:hAnsi="Times New Roman" w:cs="Times New Roman"/>
          <w:sz w:val="28"/>
          <w:szCs w:val="28"/>
        </w:rPr>
        <w:t>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619D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</w:t>
      </w:r>
      <w:r>
        <w:rPr>
          <w:rFonts w:ascii="Times New Roman" w:hAnsi="Times New Roman" w:cs="Times New Roman"/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D619D" w:rsidRPr="00BA01E1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пункта 9.1 Правил дорожного движения количество полос движения для безрельсовых транспортных средств определяется размет</w:t>
      </w:r>
      <w:r>
        <w:rPr>
          <w:rFonts w:ascii="Times New Roman" w:hAnsi="Times New Roman" w:cs="Times New Roman"/>
          <w:sz w:val="28"/>
          <w:szCs w:val="28"/>
        </w:rPr>
        <w:t>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</w:t>
      </w:r>
      <w:r>
        <w:rPr>
          <w:rFonts w:ascii="Times New Roman" w:hAnsi="Times New Roman" w:cs="Times New Roman"/>
          <w:sz w:val="28"/>
          <w:szCs w:val="28"/>
        </w:rPr>
        <w:t xml:space="preserve">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подъем, заездные карманы мест остановок ма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ршрутных транспортных </w:t>
      </w:r>
      <w:r w:rsidRPr="00BA01E1">
        <w:rPr>
          <w:rFonts w:ascii="Times New Roman" w:hAnsi="Times New Roman" w:cs="Times New Roman"/>
          <w:sz w:val="28"/>
          <w:szCs w:val="28"/>
        </w:rPr>
        <w:t>средств).</w:t>
      </w:r>
    </w:p>
    <w:p w:rsidR="00BA01E1" w:rsidRPr="00BA01E1" w:rsidP="00BA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 9.1(1) ПДД РФ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разделительной полосой, </w:t>
      </w:r>
      <w:hyperlink r:id="rId4" w:anchor="dst392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dst396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4" w:anchor="dst404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5D619D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1E1">
        <w:rPr>
          <w:rFonts w:ascii="Times New Roman" w:hAnsi="Times New Roman" w:cs="Times New Roman"/>
          <w:sz w:val="28"/>
          <w:szCs w:val="28"/>
        </w:rPr>
        <w:tab/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1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BA01E1">
        <w:rPr>
          <w:rFonts w:ascii="Times New Roman" w:hAnsi="Times New Roman" w:cs="Times New Roman"/>
          <w:sz w:val="28"/>
          <w:szCs w:val="28"/>
        </w:rPr>
        <w:t>Богданова П.В.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</w:t>
      </w:r>
      <w:r w:rsidRPr="00FF5B0F">
        <w:rPr>
          <w:rFonts w:ascii="Times New Roman" w:hAnsi="Times New Roman" w:cs="Times New Roman"/>
          <w:sz w:val="28"/>
          <w:szCs w:val="28"/>
        </w:rPr>
        <w:t xml:space="preserve">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19D" w:rsidRPr="00FF5B0F" w:rsidP="005D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КоАП РФ следует, что лицо, которому назначено административное наказание за совершение администрат</w:t>
      </w:r>
      <w:r>
        <w:rPr>
          <w:rFonts w:ascii="Times New Roman" w:hAnsi="Times New Roman" w:cs="Times New Roman"/>
          <w:sz w:val="28"/>
          <w:szCs w:val="28"/>
        </w:rPr>
        <w:t>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619D" w:rsidP="005D619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>В соответствии с п. 2 ст. 4</w:t>
      </w:r>
      <w:r w:rsidRPr="00F95ED0">
        <w:rPr>
          <w:rFonts w:ascii="Times New Roman" w:hAnsi="Times New Roman" w:cs="Times New Roman"/>
          <w:sz w:val="28"/>
          <w:szCs w:val="28"/>
        </w:rPr>
        <w:t xml:space="preserve">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BA01E1">
        <w:rPr>
          <w:rFonts w:ascii="Times New Roman" w:hAnsi="Times New Roman" w:cs="Times New Roman"/>
          <w:sz w:val="28"/>
          <w:szCs w:val="28"/>
        </w:rPr>
        <w:t>Богдановым П.В.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при этом  не применялась фиксация работающими в автоматическим режиме специальными техническими средствами, </w:t>
      </w:r>
      <w:r>
        <w:rPr>
          <w:rFonts w:ascii="Times New Roman" w:hAnsi="Times New Roman" w:cs="Times New Roman"/>
          <w:sz w:val="28"/>
          <w:szCs w:val="28"/>
        </w:rPr>
        <w:t xml:space="preserve">имеющими функции фото- и кино-съемки, видеозаписи, или средствами фото- и киносъемки, видеозаписи. </w:t>
      </w:r>
    </w:p>
    <w:p w:rsidR="005D619D" w:rsidRPr="007566D7" w:rsidP="005D619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D619D" w:rsidP="005D619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производства по делу отсутствуют.</w:t>
      </w:r>
    </w:p>
    <w:p w:rsidR="005D619D" w:rsidP="005D619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hAnsi="Times New Roman" w:cs="Times New Roman"/>
          <w:sz w:val="28"/>
          <w:szCs w:val="28"/>
        </w:rPr>
        <w:t xml:space="preserve"> 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6D7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вины, </w:t>
      </w:r>
      <w:r w:rsidRPr="007566D7">
        <w:rPr>
          <w:rFonts w:ascii="Times New Roman" w:hAnsi="Times New Roman" w:cs="Times New Roman"/>
          <w:sz w:val="28"/>
          <w:szCs w:val="28"/>
        </w:rPr>
        <w:t>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и смягчающих  </w:t>
      </w:r>
      <w:r w:rsidRPr="007566D7">
        <w:rPr>
          <w:rFonts w:ascii="Times New Roman" w:hAnsi="Times New Roman" w:cs="Times New Roman"/>
          <w:sz w:val="28"/>
          <w:szCs w:val="28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</w:t>
      </w:r>
      <w:r w:rsidRPr="007566D7">
        <w:rPr>
          <w:rFonts w:ascii="Times New Roman" w:hAnsi="Times New Roman" w:cs="Times New Roman"/>
          <w:sz w:val="28"/>
          <w:szCs w:val="28"/>
        </w:rPr>
        <w:t>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пределах сан</w:t>
      </w:r>
      <w:r>
        <w:rPr>
          <w:rFonts w:ascii="Times New Roman" w:hAnsi="Times New Roman" w:cs="Times New Roman"/>
          <w:sz w:val="28"/>
          <w:szCs w:val="28"/>
        </w:rPr>
        <w:t>кции статьи.</w:t>
      </w:r>
    </w:p>
    <w:p w:rsidR="005D619D" w:rsidP="005D619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D619D" w:rsidRPr="007566D7" w:rsidP="005D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D619D" w:rsidRPr="00AF0D1A" w:rsidP="00BA01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Признать виновн</w:t>
      </w:r>
      <w:r w:rsidR="00BA01E1">
        <w:rPr>
          <w:rFonts w:ascii="Times New Roman" w:hAnsi="Times New Roman" w:cs="Times New Roman"/>
          <w:sz w:val="28"/>
          <w:szCs w:val="28"/>
        </w:rPr>
        <w:t xml:space="preserve">ым </w:t>
      </w:r>
      <w:r w:rsidR="00BA01E1">
        <w:rPr>
          <w:rFonts w:ascii="Times New Roman" w:hAnsi="Times New Roman" w:cs="Times New Roman"/>
          <w:b/>
          <w:sz w:val="28"/>
          <w:szCs w:val="28"/>
        </w:rPr>
        <w:t>Богданова Петра Валерьевича</w:t>
      </w:r>
      <w:r w:rsidR="00BA01E1">
        <w:rPr>
          <w:rFonts w:ascii="Times New Roman" w:hAnsi="Times New Roman" w:cs="Times New Roman"/>
          <w:sz w:val="28"/>
          <w:szCs w:val="28"/>
        </w:rPr>
        <w:t>,</w:t>
      </w:r>
      <w:r w:rsidRPr="00EE14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A0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1E1">
        <w:rPr>
          <w:rFonts w:ascii="Times New Roman" w:hAnsi="Times New Roman" w:cs="Times New Roman"/>
          <w:sz w:val="28"/>
          <w:szCs w:val="28"/>
        </w:rPr>
        <w:t xml:space="preserve"> </w:t>
      </w:r>
      <w:r w:rsidRPr="00AF0D1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AF0D1A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AF0D1A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BA01E1">
        <w:rPr>
          <w:rFonts w:ascii="Times New Roman" w:hAnsi="Times New Roman" w:cs="Times New Roman"/>
          <w:sz w:val="28"/>
          <w:szCs w:val="28"/>
        </w:rPr>
        <w:t>го</w:t>
      </w:r>
      <w:r w:rsidRPr="00AF0D1A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лишения права управления транспортными средствами сроком на 1 (один) год.</w:t>
      </w:r>
    </w:p>
    <w:p w:rsidR="005D619D" w:rsidRPr="00AF0D1A" w:rsidP="005D61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A01E1">
        <w:rPr>
          <w:rFonts w:ascii="Times New Roman" w:hAnsi="Times New Roman" w:cs="Times New Roman"/>
          <w:sz w:val="28"/>
          <w:szCs w:val="28"/>
        </w:rPr>
        <w:t>Богданова П.В.</w:t>
      </w:r>
      <w:r w:rsidRPr="00AF0D1A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</w:t>
      </w:r>
      <w:r w:rsidRPr="00AF0D1A">
        <w:rPr>
          <w:rFonts w:ascii="Times New Roman" w:hAnsi="Times New Roman" w:cs="Times New Roman"/>
          <w:sz w:val="28"/>
          <w:szCs w:val="28"/>
        </w:rPr>
        <w:t>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5D619D" w:rsidRPr="00AF0D1A" w:rsidP="005D619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</w:t>
      </w:r>
      <w:r w:rsidRPr="00AF0D1A">
        <w:rPr>
          <w:rFonts w:ascii="Times New Roman" w:hAnsi="Times New Roman" w:cs="Times New Roman"/>
          <w:sz w:val="28"/>
          <w:szCs w:val="28"/>
        </w:rPr>
        <w:t xml:space="preserve">силу постановления о назначении административного наказания в виде лишения </w:t>
      </w:r>
      <w:r w:rsidRPr="00AF0D1A">
        <w:rPr>
          <w:rFonts w:ascii="Times New Roman" w:hAnsi="Times New Roman" w:cs="Times New Roman"/>
          <w:sz w:val="28"/>
          <w:szCs w:val="28"/>
        </w:rPr>
        <w:t>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Pr="00AF0D1A">
        <w:rPr>
          <w:rFonts w:ascii="Times New Roman" w:hAnsi="Times New Roman" w:cs="Times New Roman"/>
          <w:sz w:val="28"/>
          <w:szCs w:val="28"/>
        </w:rPr>
        <w:t>, заявить об этом в тот же орган в тот же срок.</w:t>
      </w:r>
    </w:p>
    <w:p w:rsidR="005D619D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D619D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619D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619D" w:rsidRPr="007566D7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</w:t>
      </w:r>
      <w:r w:rsidRPr="007566D7">
        <w:rPr>
          <w:rFonts w:ascii="Times New Roman" w:hAnsi="Times New Roman" w:cs="Times New Roman"/>
          <w:sz w:val="28"/>
          <w:szCs w:val="28"/>
        </w:rPr>
        <w:t>бного  участка №61</w:t>
      </w:r>
    </w:p>
    <w:p w:rsidR="005D619D" w:rsidRPr="007566D7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5D619D" w:rsidRPr="007566D7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01E1">
        <w:rPr>
          <w:rFonts w:ascii="Times New Roman" w:hAnsi="Times New Roman" w:cs="Times New Roman"/>
          <w:sz w:val="28"/>
          <w:szCs w:val="28"/>
        </w:rPr>
        <w:t xml:space="preserve">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5D619D" w:rsidP="005D619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5D619D" w:rsidP="005D619D"/>
    <w:p w:rsidR="005D619D" w:rsidP="005D619D"/>
    <w:p w:rsidR="005D619D" w:rsidP="005D619D"/>
    <w:p w:rsidR="005D619D" w:rsidP="005D619D"/>
    <w:p w:rsidR="005D619D" w:rsidP="005D619D"/>
    <w:p w:rsidR="0091018A"/>
    <w:sectPr w:rsidSect="002852D9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9D"/>
    <w:rsid w:val="000F5855"/>
    <w:rsid w:val="00176461"/>
    <w:rsid w:val="002D1A37"/>
    <w:rsid w:val="002F6FAE"/>
    <w:rsid w:val="004852C9"/>
    <w:rsid w:val="004942C0"/>
    <w:rsid w:val="004B2E38"/>
    <w:rsid w:val="0054539A"/>
    <w:rsid w:val="005D619D"/>
    <w:rsid w:val="006E54E2"/>
    <w:rsid w:val="007566D7"/>
    <w:rsid w:val="00903958"/>
    <w:rsid w:val="0091018A"/>
    <w:rsid w:val="00AF0D1A"/>
    <w:rsid w:val="00B33E04"/>
    <w:rsid w:val="00BA01E1"/>
    <w:rsid w:val="00BA6F71"/>
    <w:rsid w:val="00C106BA"/>
    <w:rsid w:val="00CB1F6E"/>
    <w:rsid w:val="00D24A87"/>
    <w:rsid w:val="00D536F9"/>
    <w:rsid w:val="00D57794"/>
    <w:rsid w:val="00EE14AB"/>
    <w:rsid w:val="00F95ED0"/>
    <w:rsid w:val="00FD52ED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A0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a7f7e4333d50d2ea9942668941e4f92ad12f51f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