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7927" w:rsidRPr="00703F5A" w:rsidP="00B2792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27927" w:rsidRPr="008207F6" w:rsidP="00B2792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>
        <w:rPr>
          <w:sz w:val="28"/>
          <w:szCs w:val="28"/>
        </w:rPr>
        <w:t>10</w:t>
      </w:r>
      <w:r w:rsidR="00D30446">
        <w:rPr>
          <w:sz w:val="28"/>
          <w:szCs w:val="28"/>
        </w:rPr>
        <w:t>2</w:t>
      </w:r>
      <w:r w:rsidRPr="008207F6">
        <w:rPr>
          <w:sz w:val="28"/>
          <w:szCs w:val="28"/>
        </w:rPr>
        <w:t>/2019</w:t>
      </w:r>
    </w:p>
    <w:p w:rsidR="00B27927" w:rsidRPr="00703F5A" w:rsidP="00B2792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27927" w:rsidRPr="00703F5A" w:rsidP="00B279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февраля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B27927" w:rsidRPr="00703F5A" w:rsidP="00B27927">
      <w:pPr>
        <w:jc w:val="both"/>
        <w:rPr>
          <w:sz w:val="28"/>
          <w:szCs w:val="28"/>
          <w:lang w:val="uk-UA"/>
        </w:rPr>
      </w:pPr>
    </w:p>
    <w:p w:rsidR="00B27927" w:rsidP="00B27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05E7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7927" w:rsidP="00405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27927" w:rsidP="00405E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Романюк Лиану Игоревну</w:t>
            </w:r>
            <w:r>
              <w:rPr>
                <w:sz w:val="28"/>
                <w:szCs w:val="28"/>
              </w:rPr>
              <w:t>,</w:t>
            </w:r>
          </w:p>
          <w:p w:rsidR="00B27927" w:rsidP="00405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7927" w:rsidP="00405E7B">
            <w:pPr>
              <w:jc w:val="both"/>
              <w:rPr>
                <w:sz w:val="28"/>
                <w:szCs w:val="28"/>
              </w:rPr>
            </w:pPr>
          </w:p>
        </w:tc>
      </w:tr>
    </w:tbl>
    <w:p w:rsidR="00B27927" w:rsidRPr="00703F5A" w:rsidP="00B2792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27927" w:rsidRPr="00703F5A" w:rsidP="00B27927">
      <w:pPr>
        <w:jc w:val="both"/>
        <w:rPr>
          <w:sz w:val="28"/>
          <w:szCs w:val="28"/>
        </w:rPr>
      </w:pPr>
    </w:p>
    <w:p w:rsidR="00B27927" w:rsidP="00B2792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27927" w:rsidRPr="00703F5A" w:rsidP="00B27927">
      <w:pPr>
        <w:jc w:val="center"/>
        <w:rPr>
          <w:sz w:val="28"/>
          <w:szCs w:val="28"/>
        </w:rPr>
      </w:pPr>
    </w:p>
    <w:p w:rsidR="00B27927" w:rsidP="00B279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Романюк Л.И.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="00D30446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2018г.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</w:t>
      </w:r>
      <w:r>
        <w:rPr>
          <w:sz w:val="28"/>
          <w:szCs w:val="28"/>
        </w:rPr>
        <w:t>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</w:t>
      </w:r>
      <w:r>
        <w:rPr>
          <w:sz w:val="28"/>
          <w:szCs w:val="28"/>
        </w:rPr>
        <w:t>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</w:t>
      </w:r>
      <w:r>
        <w:rPr>
          <w:sz w:val="28"/>
          <w:szCs w:val="28"/>
        </w:rPr>
        <w:t xml:space="preserve">ведения по форме СЗВ-М за </w:t>
      </w:r>
      <w:r w:rsidR="00D30446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2018г в отношении всех застрахованных лиц должны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</w:t>
      </w:r>
      <w:r>
        <w:rPr>
          <w:sz w:val="28"/>
          <w:szCs w:val="28"/>
        </w:rPr>
        <w:t>ем установленного Законом срока.</w:t>
      </w:r>
    </w:p>
    <w:p w:rsidR="00B27927" w:rsidP="00B27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Романюк Л.И.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</w:t>
      </w:r>
      <w:r>
        <w:rPr>
          <w:sz w:val="28"/>
          <w:szCs w:val="28"/>
        </w:rPr>
        <w:t>нарушении согласна, просит суд назначить минимальное наказание.</w:t>
      </w:r>
    </w:p>
    <w:p w:rsidR="00B27927" w:rsidRPr="0069089A" w:rsidP="00B2792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Романюк Л.И.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/л.д.1/; копией сведений формы</w:t>
      </w:r>
      <w:r>
        <w:rPr>
          <w:sz w:val="28"/>
          <w:szCs w:val="28"/>
        </w:rPr>
        <w:t xml:space="preserve"> СЗВ-М /л.д.2/,</w:t>
      </w:r>
      <w:r w:rsidRPr="006A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государственного реестра юридических лиц /л.д.3-5/,  уведомлениями /л.д.6-7/, </w:t>
      </w:r>
    </w:p>
    <w:p w:rsidR="00B27927" w:rsidRPr="005729CA" w:rsidP="00B2792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6A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Романюк Л.И.  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>установленн</w:t>
      </w:r>
      <w:r w:rsidRPr="002B69A6">
        <w:rPr>
          <w:sz w:val="28"/>
          <w:szCs w:val="28"/>
        </w:rP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</w:t>
      </w:r>
      <w:r w:rsidRPr="002B69A6">
        <w:rPr>
          <w:sz w:val="28"/>
          <w:szCs w:val="28"/>
        </w:rPr>
        <w:t>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27927" w:rsidRPr="005729CA" w:rsidP="00B279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</w:t>
      </w:r>
      <w:r w:rsidRPr="005729CA">
        <w:rPr>
          <w:sz w:val="28"/>
          <w:szCs w:val="28"/>
        </w:rPr>
        <w:t>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</w:t>
      </w:r>
      <w:r w:rsidRPr="005729CA">
        <w:rPr>
          <w:sz w:val="28"/>
          <w:szCs w:val="28"/>
        </w:rPr>
        <w:t>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 w:rsidRPr="005729CA">
        <w:rPr>
          <w:sz w:val="28"/>
          <w:szCs w:val="28"/>
        </w:rPr>
        <w:t xml:space="preserve">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B27927" w:rsidRPr="005729CA" w:rsidP="00B2792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27927" w:rsidRPr="005729CA" w:rsidP="00B2792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27927" w:rsidRPr="005729CA" w:rsidP="00B2792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27927" w:rsidRPr="005729CA" w:rsidP="00B279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A63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Романюк Лиану Игоревну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</w:t>
      </w:r>
      <w:r w:rsidRPr="005729CA">
        <w:rPr>
          <w:sz w:val="28"/>
          <w:szCs w:val="28"/>
        </w:rPr>
        <w:t xml:space="preserve">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27927" w:rsidP="00B279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</w:t>
      </w:r>
      <w:r>
        <w:rPr>
          <w:sz w:val="28"/>
          <w:szCs w:val="28"/>
        </w:rPr>
        <w:t xml:space="preserve"> 910201001, КБК 39211620010066000140, ОКТМО 35627405 в поле «Назначение платежа» - административный штраф ПФ РФ.</w:t>
      </w:r>
    </w:p>
    <w:p w:rsidR="00B27927" w:rsidP="00B27927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</w:t>
      </w:r>
      <w:r w:rsidRPr="006B369C">
        <w:rPr>
          <w:sz w:val="28"/>
          <w:szCs w:val="28"/>
        </w:rPr>
        <w:t>я постановления о наложении административного штрафа в законную силу.</w:t>
      </w:r>
    </w:p>
    <w:p w:rsidR="00B27927" w:rsidP="00B27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</w:t>
      </w:r>
      <w:r w:rsidRPr="005729CA">
        <w:rPr>
          <w:sz w:val="28"/>
          <w:szCs w:val="28"/>
        </w:rPr>
        <w:t>опии постановления.</w:t>
      </w:r>
    </w:p>
    <w:p w:rsidR="00B27927" w:rsidP="00B2792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27927" w:rsidRPr="005729CA" w:rsidP="00B2792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27927" w:rsidRPr="005729CA" w:rsidP="00B27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27927" w:rsidRPr="005729CA" w:rsidP="00B27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27927" w:rsidP="00B2792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</w:t>
      </w:r>
      <w:r>
        <w:rPr>
          <w:sz w:val="28"/>
          <w:szCs w:val="28"/>
        </w:rPr>
        <w:t xml:space="preserve">/подпись/              </w:t>
      </w:r>
      <w:r w:rsidRPr="005729CA">
        <w:rPr>
          <w:sz w:val="28"/>
          <w:szCs w:val="28"/>
        </w:rPr>
        <w:t xml:space="preserve">  И.В. Казарина</w:t>
      </w:r>
    </w:p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B27927" w:rsidP="00B27927"/>
    <w:p w:rsidR="00C350B2"/>
    <w:sectPr w:rsidSect="006A63E4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27"/>
    <w:rsid w:val="00195FC6"/>
    <w:rsid w:val="00296993"/>
    <w:rsid w:val="002B69A6"/>
    <w:rsid w:val="003909FB"/>
    <w:rsid w:val="00405E7B"/>
    <w:rsid w:val="005729CA"/>
    <w:rsid w:val="0069089A"/>
    <w:rsid w:val="006A63E4"/>
    <w:rsid w:val="006B369C"/>
    <w:rsid w:val="00703F5A"/>
    <w:rsid w:val="008207F6"/>
    <w:rsid w:val="008E588B"/>
    <w:rsid w:val="00B27927"/>
    <w:rsid w:val="00BC33A7"/>
    <w:rsid w:val="00C350B2"/>
    <w:rsid w:val="00D30446"/>
    <w:rsid w:val="00E96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