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C9C" w:rsidRPr="00703F5A" w:rsidP="00041C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41C9C" w:rsidRPr="00C27DF2" w:rsidP="00041C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 w:rsidRPr="00C27DF2" w:rsidR="00EA02DA">
        <w:rPr>
          <w:sz w:val="28"/>
          <w:szCs w:val="28"/>
        </w:rPr>
        <w:t>114/2020</w:t>
      </w:r>
    </w:p>
    <w:p w:rsidR="00EA02DA" w:rsidRPr="00EA02DA" w:rsidP="00041C9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0061-01-2020-000196-58</w:t>
      </w:r>
    </w:p>
    <w:p w:rsidR="00041C9C" w:rsidP="00041C9C">
      <w:pPr>
        <w:jc w:val="center"/>
        <w:rPr>
          <w:b/>
          <w:sz w:val="28"/>
          <w:szCs w:val="28"/>
        </w:rPr>
      </w:pPr>
    </w:p>
    <w:p w:rsidR="00041C9C" w:rsidRPr="00703F5A" w:rsidP="00041C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41C9C" w:rsidRPr="00703F5A" w:rsidP="00041C9C">
      <w:pPr>
        <w:jc w:val="both"/>
        <w:rPr>
          <w:sz w:val="28"/>
          <w:szCs w:val="28"/>
          <w:lang w:val="uk-UA"/>
        </w:rPr>
      </w:pPr>
      <w:r w:rsidRPr="00C27DF2">
        <w:rPr>
          <w:sz w:val="28"/>
          <w:szCs w:val="28"/>
        </w:rPr>
        <w:t xml:space="preserve">14 </w:t>
      </w:r>
      <w:r>
        <w:rPr>
          <w:sz w:val="28"/>
          <w:szCs w:val="28"/>
        </w:rPr>
        <w:t>мая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041C9C" w:rsidRPr="00703F5A" w:rsidP="0004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41C9C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06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41C9C" w:rsidP="007E0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041C9C" w:rsidP="007E06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Белоцкого Николая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041C9C" w:rsidP="00EA0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EA02DA" w:rsidP="00EA02DA">
            <w:pPr>
              <w:jc w:val="both"/>
              <w:rPr>
                <w:sz w:val="28"/>
                <w:szCs w:val="28"/>
              </w:rPr>
            </w:pPr>
          </w:p>
        </w:tc>
      </w:tr>
    </w:tbl>
    <w:p w:rsidR="00041C9C" w:rsidRPr="00703F5A" w:rsidP="00041C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41C9C" w:rsidRPr="00703F5A" w:rsidP="00041C9C">
      <w:pPr>
        <w:jc w:val="both"/>
        <w:rPr>
          <w:sz w:val="28"/>
          <w:szCs w:val="28"/>
        </w:rPr>
      </w:pPr>
    </w:p>
    <w:p w:rsidR="00041C9C" w:rsidP="00041C9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41C9C" w:rsidRPr="00703F5A" w:rsidP="00041C9C">
      <w:pPr>
        <w:jc w:val="center"/>
        <w:rPr>
          <w:sz w:val="28"/>
          <w:szCs w:val="28"/>
        </w:rPr>
      </w:pPr>
    </w:p>
    <w:p w:rsidR="00041C9C" w:rsidP="00041C9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EA02DA">
        <w:rPr>
          <w:sz w:val="28"/>
          <w:szCs w:val="28"/>
        </w:rPr>
        <w:t xml:space="preserve">Белоцкий Н.А. 16 декабря 2019 года </w:t>
      </w:r>
      <w:r>
        <w:rPr>
          <w:sz w:val="28"/>
          <w:szCs w:val="28"/>
        </w:rPr>
        <w:t>допустил административное правонарушение, выразившееся в нарушении</w:t>
      </w:r>
      <w:r>
        <w:rPr>
          <w:sz w:val="28"/>
          <w:szCs w:val="28"/>
        </w:rPr>
        <w:t xml:space="preserve"> срока предоставления ежемесячного отчета по форме СЗВ-М за </w:t>
      </w:r>
      <w:r w:rsidR="00EA02DA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</w:t>
      </w:r>
      <w:r w:rsidR="00EA02DA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</w:t>
      </w:r>
      <w:r>
        <w:rPr>
          <w:sz w:val="28"/>
          <w:szCs w:val="28"/>
        </w:rPr>
        <w:t>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</w:t>
      </w:r>
      <w:r>
        <w:rPr>
          <w:sz w:val="28"/>
          <w:szCs w:val="28"/>
        </w:rPr>
        <w:t xml:space="preserve">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1A48B3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по форме СЗВ-М за </w:t>
      </w:r>
      <w:r w:rsidR="001A48B3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</w:t>
      </w:r>
      <w:r w:rsidR="001A48B3">
        <w:rPr>
          <w:sz w:val="28"/>
          <w:szCs w:val="28"/>
        </w:rPr>
        <w:t xml:space="preserve">9г </w:t>
      </w:r>
      <w:r>
        <w:rPr>
          <w:sz w:val="28"/>
          <w:szCs w:val="28"/>
        </w:rPr>
        <w:t xml:space="preserve"> долж</w:t>
      </w:r>
      <w:r w:rsidR="001A48B3">
        <w:rPr>
          <w:sz w:val="28"/>
          <w:szCs w:val="28"/>
        </w:rPr>
        <w:t xml:space="preserve">ен </w:t>
      </w:r>
      <w:r>
        <w:rPr>
          <w:sz w:val="28"/>
          <w:szCs w:val="28"/>
        </w:rPr>
        <w:t>быть представлен плательщиком до 1</w:t>
      </w:r>
      <w:r w:rsidR="001A48B3">
        <w:rPr>
          <w:sz w:val="28"/>
          <w:szCs w:val="28"/>
        </w:rPr>
        <w:t>6.09.2019г</w:t>
      </w:r>
      <w:r>
        <w:rPr>
          <w:sz w:val="28"/>
          <w:szCs w:val="28"/>
        </w:rPr>
        <w:t xml:space="preserve"> включительно, однако фактически сведения в отношении одного застрахованного лиц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</w:t>
      </w:r>
      <w:r w:rsidR="001A48B3">
        <w:rPr>
          <w:sz w:val="28"/>
          <w:szCs w:val="28"/>
        </w:rPr>
        <w:t>Белоцкого Н.А.</w:t>
      </w:r>
      <w:r>
        <w:rPr>
          <w:sz w:val="28"/>
          <w:szCs w:val="28"/>
        </w:rPr>
        <w:t xml:space="preserve">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555EB7" w:rsidP="00555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Белоцкий Н.А. в судебное заседание не явился. О дне, времени и месте рас</w:t>
      </w:r>
      <w:r>
        <w:rPr>
          <w:sz w:val="28"/>
          <w:szCs w:val="28"/>
        </w:rPr>
        <w:t>смотрения дела извещен надл</w:t>
      </w:r>
      <w:r w:rsidR="000349D2">
        <w:rPr>
          <w:sz w:val="28"/>
          <w:szCs w:val="28"/>
        </w:rPr>
        <w:t>ежащим образом, причин неявки с</w:t>
      </w:r>
      <w:r>
        <w:rPr>
          <w:sz w:val="28"/>
          <w:szCs w:val="28"/>
        </w:rPr>
        <w:t>у</w:t>
      </w:r>
      <w:r w:rsidR="000349D2">
        <w:rPr>
          <w:sz w:val="28"/>
          <w:szCs w:val="28"/>
        </w:rPr>
        <w:t>ду</w:t>
      </w:r>
      <w:r>
        <w:rPr>
          <w:sz w:val="28"/>
          <w:szCs w:val="28"/>
        </w:rPr>
        <w:t xml:space="preserve"> не предоставил.</w:t>
      </w:r>
    </w:p>
    <w:p w:rsidR="00555EB7" w:rsidP="00555EB7">
      <w:pPr>
        <w:ind w:firstLine="708"/>
        <w:jc w:val="both"/>
        <w:rPr>
          <w:sz w:val="28"/>
          <w:szCs w:val="28"/>
        </w:rPr>
      </w:pPr>
      <w:r w:rsidRPr="00555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судебный участок № 61 поступили возражения Белоцкого Н.А., в которых он просит суд прекратить производство по делу о привлечении исполняющего обязанности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Белоцкого</w:t>
      </w:r>
      <w:r>
        <w:rPr>
          <w:sz w:val="28"/>
          <w:szCs w:val="28"/>
        </w:rPr>
        <w:t xml:space="preserve"> Н.А. </w:t>
      </w:r>
      <w:r w:rsidR="00917885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за совершение административного правонарушения, предусмотренного ст. 15.33.2 КоАП РФ, ввиду отсутствия в его действиях (бездействиях) состава административного правонарушения и рассмотрение </w:t>
      </w:r>
      <w:r>
        <w:rPr>
          <w:sz w:val="28"/>
          <w:szCs w:val="28"/>
        </w:rPr>
        <w:t>админ</w:t>
      </w:r>
      <w:r w:rsidR="005E0466">
        <w:rPr>
          <w:sz w:val="28"/>
          <w:szCs w:val="28"/>
        </w:rPr>
        <w:t>и</w:t>
      </w:r>
      <w:r>
        <w:rPr>
          <w:sz w:val="28"/>
          <w:szCs w:val="28"/>
        </w:rPr>
        <w:t>стративного материала проводить при участии представителя лица, привл</w:t>
      </w:r>
      <w:r w:rsidR="005E0466">
        <w:rPr>
          <w:sz w:val="28"/>
          <w:szCs w:val="28"/>
        </w:rPr>
        <w:t>е</w:t>
      </w:r>
      <w:r>
        <w:rPr>
          <w:sz w:val="28"/>
          <w:szCs w:val="28"/>
        </w:rPr>
        <w:t>каемого</w:t>
      </w:r>
      <w:r>
        <w:rPr>
          <w:sz w:val="28"/>
          <w:szCs w:val="28"/>
        </w:rPr>
        <w:t xml:space="preserve"> к административной ответственности. </w:t>
      </w:r>
    </w:p>
    <w:p w:rsidR="001A48B3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возражений Белоцкого Н.А. следует, что с 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не согласен, поскольку в период с августа по октябрь 2019 г</w:t>
      </w:r>
      <w:r>
        <w:rPr>
          <w:sz w:val="28"/>
          <w:szCs w:val="28"/>
        </w:rPr>
        <w:t xml:space="preserve">ода от имени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поданы ежемесячные отчеты по форме СЗВ-М, в котором отражалось в качестве руководителя общества директо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 Такие отчеты подавались в установленный срок, а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Поскольку такое указание руководителя общества являлось опиской (ошибкой), то в дальне</w:t>
      </w:r>
      <w:r>
        <w:rPr>
          <w:sz w:val="28"/>
          <w:szCs w:val="28"/>
        </w:rPr>
        <w:t>йшем были поданы уточненные отчеты, где указано, что руководителем общества является и.о. директора Белоцкий Н.А.</w:t>
      </w:r>
      <w:r w:rsidR="00295D2C">
        <w:rPr>
          <w:sz w:val="28"/>
          <w:szCs w:val="28"/>
        </w:rPr>
        <w:t xml:space="preserve"> В пункте 41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21.12.2016г №766н (далее Инструкция) воспроизведены положения ст. 15.33.2 КоАП РФ. Пунктом 39 указанной Инструкции предусмотрено, что за непредставление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Федерального Закона от 01.04.1996г № 27-ФЗ. В случае представления страхователем уточненных (исправленных) </w:t>
      </w:r>
      <w:r w:rsidR="00034F9F">
        <w:rPr>
          <w:sz w:val="28"/>
          <w:szCs w:val="28"/>
        </w:rPr>
        <w:t xml:space="preserve">индивидуальных сведений о застрахованных лицах, в отношении которых территориальным органом Пенсионного фонда Российской Федерации страхователю вручено уведомление об устранении имеющихся в индивидуальных сведениях ошибок и несоответствий. В течении пяти рабочих дней со дня получения данного уведомления, к такому страхователю финансовые санкции не применяются. Страхователь вправе при выявлении ошибки в ранее представленных и принятых территориальным органом Пенсионного фонда Российской Федерации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 и финансовые санкции к такому страхователю не применяются. Таким образом, поскольку уточненные отчеты за период с августа по октябрь 2019 года поданы в порядке п. 39 указанной Инструкции и до </w:t>
      </w:r>
      <w:r w:rsidR="002D12D4">
        <w:rPr>
          <w:sz w:val="28"/>
          <w:szCs w:val="28"/>
        </w:rPr>
        <w:t>п</w:t>
      </w:r>
      <w:r w:rsidR="00034F9F">
        <w:rPr>
          <w:sz w:val="28"/>
          <w:szCs w:val="28"/>
        </w:rPr>
        <w:t xml:space="preserve">роведения </w:t>
      </w:r>
      <w:r w:rsidR="002D12D4">
        <w:rPr>
          <w:sz w:val="28"/>
          <w:szCs w:val="28"/>
        </w:rPr>
        <w:t>проверки пенсионным органом</w:t>
      </w:r>
      <w:r w:rsidR="003C0D02">
        <w:rPr>
          <w:sz w:val="28"/>
          <w:szCs w:val="28"/>
        </w:rPr>
        <w:t>,</w:t>
      </w:r>
      <w:r w:rsidR="002D12D4">
        <w:rPr>
          <w:sz w:val="28"/>
          <w:szCs w:val="28"/>
        </w:rPr>
        <w:t xml:space="preserve"> то к и.о. директору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12D4">
        <w:rPr>
          <w:sz w:val="28"/>
          <w:szCs w:val="28"/>
        </w:rPr>
        <w:t xml:space="preserve"> </w:t>
      </w:r>
      <w:r w:rsidR="002D12D4">
        <w:rPr>
          <w:sz w:val="28"/>
          <w:szCs w:val="28"/>
        </w:rPr>
        <w:t>Белоцкому</w:t>
      </w:r>
      <w:r w:rsidR="002D12D4">
        <w:rPr>
          <w:sz w:val="28"/>
          <w:szCs w:val="28"/>
        </w:rPr>
        <w:t xml:space="preserve"> Н.А. не подлежат применению финансовые </w:t>
      </w:r>
      <w:r w:rsidR="002D12D4">
        <w:rPr>
          <w:sz w:val="28"/>
          <w:szCs w:val="28"/>
        </w:rPr>
        <w:t>санкции</w:t>
      </w:r>
      <w:r w:rsidR="002D12D4">
        <w:rPr>
          <w:sz w:val="28"/>
          <w:szCs w:val="28"/>
        </w:rPr>
        <w:t xml:space="preserve"> в том числе и в виде административного наказания.</w:t>
      </w:r>
      <w:r w:rsidR="00C36381">
        <w:rPr>
          <w:sz w:val="28"/>
          <w:szCs w:val="28"/>
        </w:rPr>
        <w:t xml:space="preserve"> Также в силу ст.1.5 КоАП РФ лицо, в отношении которого ведется производство по делу об административном правонарушении не обязано доказывать свою невиновность, а все неустранимые сомнения в виновности лица, привлекаемого к административной ответственности, трактуются в пользу этого лица.</w:t>
      </w:r>
      <w:r w:rsidR="00405D9C">
        <w:rPr>
          <w:sz w:val="28"/>
          <w:szCs w:val="28"/>
        </w:rPr>
        <w:t xml:space="preserve"> Документы, представленные проверяющим органом недостаточны, составлены с нарушением закона, в них нет объективных данных либо пояснений независимых и незаинтересованных очевидцев, допрошенные свидетели, поэтому производство по делу подлежит прекращению.</w:t>
      </w:r>
    </w:p>
    <w:p w:rsidR="001A48B3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судебные заседания были отложены, в связи с обеспечением соблюдения положений Федерального закона от 30.03.1999г № 52-ФЗ « О санитарно-эпидемиологическом благополучии насел</w:t>
      </w:r>
      <w:r>
        <w:rPr>
          <w:sz w:val="28"/>
          <w:szCs w:val="28"/>
        </w:rPr>
        <w:t xml:space="preserve">ения», ст. 14 </w:t>
      </w:r>
      <w:r>
        <w:rPr>
          <w:sz w:val="28"/>
          <w:szCs w:val="28"/>
        </w:rPr>
        <w:t>Федерального закона от 21.12.1994г №68-ФЗ «О защите населения и территории от чрезвычайных ситуаций природного и техногенного характера», во исполнение Постановления Президиума Верховного Суда Российской Федерации и Президиума Совета судей Ро</w:t>
      </w:r>
      <w:r>
        <w:rPr>
          <w:sz w:val="28"/>
          <w:szCs w:val="28"/>
        </w:rPr>
        <w:t>сси</w:t>
      </w:r>
      <w:r w:rsidR="00917885">
        <w:rPr>
          <w:sz w:val="28"/>
          <w:szCs w:val="28"/>
        </w:rPr>
        <w:t>йской Федерации от 18.03.2020г., а</w:t>
      </w:r>
      <w:r w:rsidR="00917885">
        <w:rPr>
          <w:sz w:val="28"/>
          <w:szCs w:val="28"/>
        </w:rPr>
        <w:t xml:space="preserve"> также с целью вызова и участия в судебном заседании Белоцкого Н.А.</w:t>
      </w:r>
    </w:p>
    <w:p w:rsidR="00917885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повестка о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получена </w:t>
      </w:r>
      <w:r>
        <w:rPr>
          <w:sz w:val="28"/>
          <w:szCs w:val="28"/>
        </w:rPr>
        <w:t>Белоцким</w:t>
      </w:r>
      <w:r>
        <w:rPr>
          <w:sz w:val="28"/>
          <w:szCs w:val="28"/>
        </w:rPr>
        <w:t xml:space="preserve"> Н.А.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что усматривается из отчета об отслеживания почтовых отправлений почты Росс</w:t>
      </w:r>
      <w:r>
        <w:rPr>
          <w:sz w:val="28"/>
          <w:szCs w:val="28"/>
        </w:rPr>
        <w:t xml:space="preserve">ии, однако в судебное заседание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Белоцкий</w:t>
      </w:r>
      <w:r>
        <w:rPr>
          <w:sz w:val="28"/>
          <w:szCs w:val="28"/>
        </w:rPr>
        <w:t xml:space="preserve"> Н.А. в суд не явился, для рассмотрения дела не направил в суд своего представителя, заявлений о рассмотрении дела в его отсутствие суду не предоставил.</w:t>
      </w:r>
    </w:p>
    <w:p w:rsidR="00917885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неоднократное отложение дел, а также надлежа</w:t>
      </w:r>
      <w:r>
        <w:rPr>
          <w:sz w:val="28"/>
          <w:szCs w:val="28"/>
        </w:rPr>
        <w:t>щее извещение Белоцкого Н.А. судья в соответствии с пунктом 4 части 1 статьи 29.7 КоАП РФ определил рассмотреть дело в отсутствие лица, привлекаемого к административной ответственности.</w:t>
      </w:r>
    </w:p>
    <w:p w:rsidR="00BB66FC" w:rsidRPr="00C27DF2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="00041C9C">
        <w:rPr>
          <w:sz w:val="28"/>
          <w:szCs w:val="28"/>
        </w:rPr>
        <w:t xml:space="preserve">редставитель Государственного учреждения – Управление Пенсионного Фонда Российской Федерации в Ленинском районе Республики Крым по доверенности руководитель группы персонифицированного учета и взаимодействия со страхователями Управления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41C9C">
        <w:rPr>
          <w:sz w:val="28"/>
          <w:szCs w:val="28"/>
        </w:rPr>
        <w:t xml:space="preserve"> пояснила суду,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27DF2">
        <w:rPr>
          <w:sz w:val="28"/>
          <w:szCs w:val="28"/>
        </w:rPr>
        <w:t xml:space="preserve"> предоставил в Управление сведения по форме СЗВ-М </w:t>
      </w:r>
      <w:r w:rsidR="007B7584">
        <w:rPr>
          <w:sz w:val="28"/>
          <w:szCs w:val="28"/>
        </w:rPr>
        <w:t xml:space="preserve">(дополняющая) за август-октябрь 2020 года на Белоцкого Николая Александровича </w:t>
      </w:r>
      <w:r w:rsidR="007B7584">
        <w:rPr>
          <w:sz w:val="28"/>
          <w:szCs w:val="28"/>
        </w:rPr>
        <w:t xml:space="preserve">( </w:t>
      </w:r>
      <w:r w:rsidR="007B7584">
        <w:rPr>
          <w:sz w:val="28"/>
          <w:szCs w:val="28"/>
        </w:rPr>
        <w:t xml:space="preserve">191-264-34- 62). Ранее сведения за эти периоды на Белоцкого Н.А. не представлялись, а были предоставлены ошибочно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B7584">
        <w:rPr>
          <w:sz w:val="28"/>
          <w:szCs w:val="28"/>
        </w:rPr>
        <w:t>.</w:t>
      </w:r>
      <w:r w:rsidR="007B7584">
        <w:rPr>
          <w:sz w:val="28"/>
          <w:szCs w:val="28"/>
        </w:rPr>
        <w:t xml:space="preserve"> Согласно пункта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21.12.2016г №766н за непредоставление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застрахованных лицах с</w:t>
      </w:r>
      <w:r w:rsidR="006F3DF2">
        <w:rPr>
          <w:sz w:val="28"/>
          <w:szCs w:val="28"/>
        </w:rPr>
        <w:t>т</w:t>
      </w:r>
      <w:r w:rsidR="007B7584">
        <w:rPr>
          <w:sz w:val="28"/>
          <w:szCs w:val="28"/>
        </w:rPr>
        <w:t>рахователь несет ответственность в соответствии со статьей 17 Федерального зак</w:t>
      </w:r>
      <w:r w:rsidR="006F3DF2">
        <w:rPr>
          <w:sz w:val="28"/>
          <w:szCs w:val="28"/>
        </w:rPr>
        <w:t>о</w:t>
      </w:r>
      <w:r w:rsidR="007B7584">
        <w:rPr>
          <w:sz w:val="28"/>
          <w:szCs w:val="28"/>
        </w:rPr>
        <w:t xml:space="preserve">на от 1 апреля 1996г №27-ФЗ. Поэтому </w:t>
      </w:r>
      <w:r w:rsidR="006F3DF2">
        <w:rPr>
          <w:sz w:val="28"/>
          <w:szCs w:val="28"/>
        </w:rPr>
        <w:t xml:space="preserve">в связи с представлением </w:t>
      </w:r>
      <w:r w:rsidR="00464D02">
        <w:rPr>
          <w:sz w:val="28"/>
          <w:szCs w:val="28"/>
        </w:rPr>
        <w:t>страхователем сведений на застрахованное лицо, в отношении которого в ранее предоставленных формах СЗВ-М за указанные периоды сведения предоставлены не были и срок их представления истек, управлением руководитель ООО «Рубеж» был привлечен к административной ответственности за нарушение срока предоставления сведений по форме СЗВ-М за период август-октябрь 2020 года в отношении Белоцкого Н.А.</w:t>
      </w:r>
      <w:r w:rsidR="00347682">
        <w:rPr>
          <w:sz w:val="28"/>
          <w:szCs w:val="28"/>
        </w:rPr>
        <w:t xml:space="preserve"> В той же статье 39, на которую ссылается Белоцкий Н.А. в письменных пояснениях, сказано, что страхователь вправе при выявлении ошибки в ранее представленных и принятых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уточненные сведения о данном застрахованном лице за отчетный период, в котором эти сведения уточняются, и финансовые санкции  такому страхователю не применятся. Однако за указанные отчетные периоды сведения в отношении Белоцкого Н.А. не были предоставлены в установленные сроки, следовательно</w:t>
      </w:r>
      <w:r w:rsidR="00101F9B">
        <w:rPr>
          <w:sz w:val="28"/>
          <w:szCs w:val="28"/>
        </w:rPr>
        <w:t>,</w:t>
      </w:r>
      <w:r w:rsidR="00347682">
        <w:rPr>
          <w:sz w:val="28"/>
          <w:szCs w:val="28"/>
        </w:rPr>
        <w:t xml:space="preserve"> они и не могут быть уточнены </w:t>
      </w:r>
      <w:r w:rsidR="00347682">
        <w:rPr>
          <w:sz w:val="28"/>
          <w:szCs w:val="28"/>
        </w:rPr>
        <w:t>своевременно.</w:t>
      </w:r>
      <w:r w:rsidR="009A3814">
        <w:rPr>
          <w:sz w:val="28"/>
          <w:szCs w:val="28"/>
        </w:rPr>
        <w:t xml:space="preserve"> Также пояснила, что Белоцкий Н.А. ранее к административной ответственности не привлекался.</w:t>
      </w:r>
    </w:p>
    <w:p w:rsidR="008C3E50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представителя </w:t>
      </w:r>
      <w:r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исследовав материалы дела, суд пришел к выводу, что вина должностного лица</w:t>
      </w:r>
      <w:r w:rsidRPr="008207F6">
        <w:rPr>
          <w:sz w:val="28"/>
          <w:szCs w:val="28"/>
        </w:rPr>
        <w:t xml:space="preserve"> </w:t>
      </w:r>
      <w:r w:rsidR="006C3E8D">
        <w:rPr>
          <w:sz w:val="28"/>
          <w:szCs w:val="28"/>
        </w:rPr>
        <w:t>Белоцкого Н.А.</w:t>
      </w:r>
      <w:r>
        <w:rPr>
          <w:sz w:val="28"/>
          <w:szCs w:val="28"/>
        </w:rPr>
        <w:t xml:space="preserve"> в совершении административн</w:t>
      </w:r>
      <w:r>
        <w:rPr>
          <w:sz w:val="28"/>
          <w:szCs w:val="28"/>
        </w:rPr>
        <w:t>ого правонарушения</w:t>
      </w:r>
      <w:r w:rsidRPr="00BC33A7">
        <w:rPr>
          <w:sz w:val="28"/>
          <w:szCs w:val="28"/>
        </w:rPr>
        <w:t xml:space="preserve"> </w:t>
      </w:r>
      <w:r w:rsidRPr="00F46731">
        <w:rPr>
          <w:sz w:val="28"/>
          <w:szCs w:val="28"/>
        </w:rPr>
        <w:t xml:space="preserve">подтверждается: </w:t>
      </w:r>
      <w:r w:rsidR="006C3E8D">
        <w:rPr>
          <w:sz w:val="28"/>
          <w:szCs w:val="28"/>
        </w:rPr>
        <w:t>п</w:t>
      </w:r>
      <w:r w:rsidRPr="00F46731">
        <w:rPr>
          <w:sz w:val="28"/>
          <w:szCs w:val="28"/>
        </w:rPr>
        <w:t xml:space="preserve">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46731">
        <w:rPr>
          <w:sz w:val="28"/>
          <w:szCs w:val="28"/>
        </w:rPr>
        <w:t>об а</w:t>
      </w:r>
      <w:r>
        <w:rPr>
          <w:sz w:val="28"/>
          <w:szCs w:val="28"/>
        </w:rPr>
        <w:t>дминистративном правонарушении (</w:t>
      </w:r>
      <w:r w:rsidRPr="00F46731">
        <w:rPr>
          <w:sz w:val="28"/>
          <w:szCs w:val="28"/>
        </w:rPr>
        <w:t>л.д.1</w:t>
      </w:r>
      <w:r>
        <w:rPr>
          <w:sz w:val="28"/>
          <w:szCs w:val="28"/>
        </w:rPr>
        <w:t>)</w:t>
      </w:r>
      <w:r w:rsidR="000D3564">
        <w:rPr>
          <w:sz w:val="28"/>
          <w:szCs w:val="28"/>
        </w:rPr>
        <w:t>,  сведениями</w:t>
      </w:r>
      <w:r w:rsidRPr="00F46731">
        <w:rPr>
          <w:sz w:val="28"/>
          <w:szCs w:val="28"/>
        </w:rPr>
        <w:t xml:space="preserve"> формы СЗВ-М </w:t>
      </w:r>
      <w:r w:rsidR="000D3564">
        <w:rPr>
          <w:sz w:val="28"/>
          <w:szCs w:val="28"/>
        </w:rPr>
        <w:t xml:space="preserve">за август 2019г на застрахованное лицо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356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46731">
        <w:rPr>
          <w:sz w:val="28"/>
          <w:szCs w:val="28"/>
        </w:rPr>
        <w:t>л.д</w:t>
      </w:r>
      <w:r w:rsidRPr="00F46731">
        <w:rPr>
          <w:sz w:val="28"/>
          <w:szCs w:val="28"/>
        </w:rPr>
        <w:t>.2</w:t>
      </w:r>
      <w:r w:rsidR="000D3564">
        <w:rPr>
          <w:sz w:val="28"/>
          <w:szCs w:val="28"/>
        </w:rPr>
        <w:t>), извещением о доставке (</w:t>
      </w:r>
      <w:r>
        <w:rPr>
          <w:sz w:val="28"/>
          <w:szCs w:val="28"/>
        </w:rPr>
        <w:t>л.д.3)</w:t>
      </w:r>
      <w:r w:rsidRPr="00F46731">
        <w:rPr>
          <w:sz w:val="28"/>
          <w:szCs w:val="28"/>
        </w:rPr>
        <w:t xml:space="preserve">, </w:t>
      </w:r>
      <w:r w:rsidR="000D3564">
        <w:rPr>
          <w:sz w:val="28"/>
          <w:szCs w:val="28"/>
        </w:rPr>
        <w:t>сведениями</w:t>
      </w:r>
      <w:r w:rsidRPr="00F46731" w:rsidR="000D3564">
        <w:rPr>
          <w:sz w:val="28"/>
          <w:szCs w:val="28"/>
        </w:rPr>
        <w:t xml:space="preserve"> формы СЗВ-М </w:t>
      </w:r>
      <w:r w:rsidR="000D3564">
        <w:rPr>
          <w:sz w:val="28"/>
          <w:szCs w:val="28"/>
        </w:rPr>
        <w:t xml:space="preserve">за август 2019г на застрахованное лицо Белоцкого Николая Александровича </w:t>
      </w:r>
      <w:r w:rsidR="000D3564">
        <w:rPr>
          <w:sz w:val="28"/>
          <w:szCs w:val="28"/>
        </w:rPr>
        <w:t xml:space="preserve">( </w:t>
      </w:r>
      <w:r w:rsidR="000D3564">
        <w:rPr>
          <w:sz w:val="28"/>
          <w:szCs w:val="28"/>
        </w:rPr>
        <w:t>л.д. 4)</w:t>
      </w:r>
      <w:r w:rsidRPr="000D3564" w:rsidR="000D3564">
        <w:rPr>
          <w:sz w:val="28"/>
          <w:szCs w:val="28"/>
        </w:rPr>
        <w:t xml:space="preserve"> </w:t>
      </w:r>
      <w:r w:rsidR="000D3564">
        <w:rPr>
          <w:sz w:val="28"/>
          <w:szCs w:val="28"/>
        </w:rPr>
        <w:t xml:space="preserve">извещением о доставке (л.д.5), </w:t>
      </w:r>
      <w:r w:rsidRPr="00F46731">
        <w:rPr>
          <w:sz w:val="28"/>
          <w:szCs w:val="28"/>
        </w:rPr>
        <w:t xml:space="preserve">выпиской из Единого государственного реестра юридических лиц </w:t>
      </w:r>
      <w:r>
        <w:rPr>
          <w:sz w:val="28"/>
          <w:szCs w:val="28"/>
        </w:rPr>
        <w:t>(</w:t>
      </w:r>
      <w:r w:rsidRPr="00F46731">
        <w:rPr>
          <w:sz w:val="28"/>
          <w:szCs w:val="28"/>
        </w:rPr>
        <w:t>л.д.</w:t>
      </w:r>
      <w:r>
        <w:rPr>
          <w:sz w:val="28"/>
          <w:szCs w:val="28"/>
        </w:rPr>
        <w:t>16-21),  уведомлениями (</w:t>
      </w:r>
      <w:r w:rsidRPr="00F46731">
        <w:rPr>
          <w:sz w:val="28"/>
          <w:szCs w:val="28"/>
        </w:rPr>
        <w:t>л.д.</w:t>
      </w:r>
      <w:r w:rsidR="00B5723C">
        <w:rPr>
          <w:sz w:val="28"/>
          <w:szCs w:val="28"/>
        </w:rPr>
        <w:t>22-23), а также пояснениями представителя ГУ-УПФ РФ в Ленинском районе.</w:t>
      </w:r>
    </w:p>
    <w:p w:rsidR="00FE280D" w:rsidRPr="00DC67D7" w:rsidP="00FE28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DC67D7">
        <w:rPr>
          <w:sz w:val="28"/>
          <w:szCs w:val="28"/>
        </w:rPr>
        <w:t xml:space="preserve"> 12.09.2019г в территориальный орган ПФР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 предоставило  ежемесячный отчет по форме СЗВ-М за август 2019г, в котором указано одно застрахованное лицо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( </w:t>
      </w:r>
      <w:r w:rsidRPr="00DC67D7">
        <w:rPr>
          <w:sz w:val="28"/>
          <w:szCs w:val="28"/>
        </w:rPr>
        <w:t>л.д.2-3). В д</w:t>
      </w:r>
      <w:r w:rsidRPr="00DC67D7">
        <w:rPr>
          <w:sz w:val="28"/>
          <w:szCs w:val="28"/>
        </w:rPr>
        <w:t>альнейшем 16.12.2019г в территориальный орган ПФР предоставлены дополняющие сведения по форме СЗВ-М за август 2019 года, в котором указано иное застрахованное лицо – Белоцкий Николай Александрович ( л.д.4-5)</w:t>
      </w:r>
    </w:p>
    <w:p w:rsidR="00FE280D" w:rsidRPr="00C41E86" w:rsidP="00FE2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E86">
        <w:rPr>
          <w:sz w:val="28"/>
          <w:szCs w:val="28"/>
        </w:rPr>
        <w:t>Согласно пункта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21.12.2016г №766н за непредставление в устано</w:t>
      </w:r>
      <w:r w:rsidRPr="00C41E86">
        <w:rPr>
          <w:sz w:val="28"/>
          <w:szCs w:val="28"/>
        </w:rPr>
        <w:t xml:space="preserve">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hyperlink r:id="rId4" w:history="1">
        <w:r w:rsidRPr="00C41E86">
          <w:rPr>
            <w:sz w:val="28"/>
            <w:szCs w:val="28"/>
          </w:rPr>
          <w:t>статьей 17</w:t>
        </w:r>
      </w:hyperlink>
      <w:r w:rsidRPr="00C41E86">
        <w:rPr>
          <w:sz w:val="28"/>
          <w:szCs w:val="28"/>
        </w:rPr>
        <w:t xml:space="preserve"> Федерального закона от 1 апреля 1996 г. N 27-ФЗ.</w:t>
      </w:r>
    </w:p>
    <w:p w:rsidR="00FE280D" w:rsidP="00FE2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в соответствии с пунктом 41 данной Инструкции з</w:t>
      </w:r>
      <w:r w:rsidRPr="00F82D55">
        <w:rPr>
          <w:sz w:val="28"/>
          <w:szCs w:val="28"/>
        </w:rPr>
        <w:t xml:space="preserve">а непредставление в установленный Федеральным </w:t>
      </w:r>
      <w:hyperlink r:id="rId5" w:history="1">
        <w:r w:rsidRPr="00F82D55">
          <w:rPr>
            <w:sz w:val="28"/>
            <w:szCs w:val="28"/>
          </w:rPr>
          <w:t>законом</w:t>
        </w:r>
      </w:hyperlink>
      <w:r w:rsidRPr="00F82D55">
        <w:rPr>
          <w:sz w:val="28"/>
          <w:szCs w:val="28"/>
        </w:rPr>
        <w:t xml:space="preserve"> от 1 апреля 1996 г. N 27-ФЗ срок либо отказ от представления </w:t>
      </w:r>
      <w:r w:rsidRPr="00F82D55">
        <w:rPr>
          <w:sz w:val="28"/>
          <w:szCs w:val="28"/>
        </w:rPr>
        <w:t xml:space="preserve">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</w:t>
      </w:r>
      <w:hyperlink r:id="rId6" w:history="1">
        <w:r w:rsidRPr="00F82D55">
          <w:rPr>
            <w:sz w:val="28"/>
            <w:szCs w:val="28"/>
          </w:rPr>
          <w:t>статьей 15.33.2</w:t>
        </w:r>
      </w:hyperlink>
      <w:r w:rsidRPr="00F82D55">
        <w:rPr>
          <w:sz w:val="28"/>
          <w:szCs w:val="28"/>
        </w:rPr>
        <w:t xml:space="preserve"> Кодекса Российской Федерации об административных пра</w:t>
      </w:r>
      <w:r>
        <w:rPr>
          <w:sz w:val="28"/>
          <w:szCs w:val="28"/>
        </w:rPr>
        <w:t>вонарушениях.</w:t>
      </w:r>
    </w:p>
    <w:p w:rsidR="009F2324" w:rsidP="009F2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324">
        <w:rPr>
          <w:rFonts w:ascii="Times New Roman" w:hAnsi="Times New Roman" w:cs="Times New Roman"/>
          <w:sz w:val="28"/>
          <w:szCs w:val="28"/>
        </w:rPr>
        <w:t>Невыполнение на</w:t>
      </w:r>
      <w:r w:rsidRPr="009F2324">
        <w:rPr>
          <w:rFonts w:ascii="Times New Roman" w:hAnsi="Times New Roman" w:cs="Times New Roman"/>
          <w:sz w:val="28"/>
          <w:szCs w:val="28"/>
        </w:rPr>
        <w:t xml:space="preserve">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7" w:history="1">
        <w:r w:rsidRPr="009F23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N 27-ФЗ «Об индивидуальном (персонифицированном) учете в системе обязательного пенсионного страхования» ( Закон №27-ФЗ) срок в неполном объеме, влечет административную ответственность</w:t>
      </w:r>
      <w:r w:rsidRPr="009F2324"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hyperlink r:id="rId8" w:history="1">
        <w:r w:rsidRPr="009F2324">
          <w:rPr>
            <w:rFonts w:ascii="Times New Roman" w:hAnsi="Times New Roman" w:cs="Times New Roman"/>
            <w:sz w:val="28"/>
            <w:szCs w:val="28"/>
          </w:rPr>
          <w:t>статьей 15.33.2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</w:t>
      </w:r>
      <w:r w:rsidRPr="009F2324">
        <w:rPr>
          <w:rFonts w:ascii="Times New Roman" w:hAnsi="Times New Roman" w:cs="Times New Roman"/>
          <w:sz w:val="28"/>
          <w:szCs w:val="28"/>
        </w:rPr>
        <w:t>х.</w:t>
      </w:r>
    </w:p>
    <w:p w:rsidR="009F2324" w:rsidRPr="000C7BEC" w:rsidP="009F2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324">
        <w:rPr>
          <w:rFonts w:ascii="Times New Roman" w:hAnsi="Times New Roman" w:cs="Times New Roman"/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9" w:history="1">
        <w:r w:rsidRPr="009F2324">
          <w:rPr>
            <w:rFonts w:ascii="Times New Roman" w:hAnsi="Times New Roman" w:cs="Times New Roman"/>
            <w:sz w:val="28"/>
            <w:szCs w:val="28"/>
          </w:rPr>
          <w:t>части третьей статьи 17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Закона N 27-ФЗ виновного юридического лица, являющееся страхователем, так и к административной ответственности по </w:t>
      </w:r>
      <w:hyperlink r:id="rId8" w:history="1">
        <w:r w:rsidRPr="009F2324">
          <w:rPr>
            <w:rFonts w:ascii="Times New Roman" w:hAnsi="Times New Roman" w:cs="Times New Roman"/>
            <w:sz w:val="28"/>
            <w:szCs w:val="28"/>
          </w:rPr>
          <w:t>статье 15.33.2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Кодекса Российской </w:t>
      </w:r>
      <w:r w:rsidRPr="009F2324">
        <w:rPr>
          <w:rFonts w:ascii="Times New Roman" w:hAnsi="Times New Roman" w:cs="Times New Roman"/>
          <w:sz w:val="28"/>
          <w:szCs w:val="28"/>
        </w:rPr>
        <w:t xml:space="preserve">Федерации об </w:t>
      </w:r>
      <w:r w:rsidRPr="000C7BEC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виновного должностного лица. ( Постановление Верховного Суда РФ от 19.07.2019 N 16-АД19-5)   </w:t>
      </w:r>
    </w:p>
    <w:p w:rsidR="006C3E8D" w:rsidRPr="009F2324" w:rsidP="00041C9C">
      <w:pPr>
        <w:ind w:firstLine="708"/>
        <w:jc w:val="both"/>
        <w:rPr>
          <w:sz w:val="28"/>
          <w:szCs w:val="28"/>
        </w:rPr>
      </w:pPr>
      <w:r w:rsidRPr="000C7BEC">
        <w:rPr>
          <w:sz w:val="28"/>
          <w:szCs w:val="28"/>
        </w:rPr>
        <w:t>Из письма Пенсионного Фонда РФ</w:t>
      </w:r>
      <w:r w:rsidRPr="000C7BEC">
        <w:rPr>
          <w:sz w:val="28"/>
          <w:szCs w:val="28"/>
        </w:rPr>
        <w:t xml:space="preserve"> от 28 марта 2018г №19-19/5602 «О дополняющих сведениях по форме СЗВ-М» следует, что финансовые</w:t>
      </w:r>
      <w:r>
        <w:rPr>
          <w:sz w:val="28"/>
          <w:szCs w:val="28"/>
        </w:rPr>
        <w:t xml:space="preserve"> санкции не применяются лишь в том случае, если корректируются именно ранее представленные сведения на конкретно застрахованное лицо. Представление страхователем</w:t>
      </w:r>
      <w:r>
        <w:rPr>
          <w:sz w:val="28"/>
          <w:szCs w:val="28"/>
        </w:rPr>
        <w:t xml:space="preserve"> дополняющих форм на лиц, в отношении которых за отчетный период ранее сведения не представлялись, является основанием для </w:t>
      </w:r>
      <w:r w:rsidRPr="009F2324">
        <w:rPr>
          <w:sz w:val="28"/>
          <w:szCs w:val="28"/>
        </w:rPr>
        <w:t>применения финансовых санкций.</w:t>
      </w:r>
    </w:p>
    <w:p w:rsidR="00850E75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 вышеуказанных правовых норм</w:t>
      </w:r>
      <w:r w:rsidR="00F9474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следует, что законодатель связывает</w:t>
      </w:r>
      <w:r w:rsidR="00892457">
        <w:rPr>
          <w:sz w:val="28"/>
          <w:szCs w:val="28"/>
        </w:rPr>
        <w:t xml:space="preserve"> предоставление </w:t>
      </w:r>
      <w:r w:rsidRPr="00C41E86" w:rsidR="00892457">
        <w:rPr>
          <w:sz w:val="28"/>
          <w:szCs w:val="28"/>
        </w:rPr>
        <w:t>индивидуальных с</w:t>
      </w:r>
      <w:r w:rsidR="00892457">
        <w:rPr>
          <w:sz w:val="28"/>
          <w:szCs w:val="28"/>
        </w:rPr>
        <w:t xml:space="preserve">ведений в </w:t>
      </w:r>
      <w:r w:rsidRPr="00C41E86" w:rsidR="00892457">
        <w:rPr>
          <w:sz w:val="28"/>
          <w:szCs w:val="28"/>
        </w:rPr>
        <w:t xml:space="preserve"> установленные сроки о каждом застрахованном лице</w:t>
      </w:r>
      <w:r w:rsidR="00F94747">
        <w:rPr>
          <w:sz w:val="28"/>
          <w:szCs w:val="28"/>
        </w:rPr>
        <w:t>, при этом дополнение сведений, предусматривающих замену застрахованного лица (указание нового лица)</w:t>
      </w:r>
      <w:r w:rsidR="009F3107">
        <w:rPr>
          <w:sz w:val="28"/>
          <w:szCs w:val="28"/>
        </w:rPr>
        <w:t xml:space="preserve"> за тот же отчетный период</w:t>
      </w:r>
      <w:r w:rsidR="00F94747">
        <w:rPr>
          <w:sz w:val="28"/>
          <w:szCs w:val="28"/>
        </w:rPr>
        <w:t xml:space="preserve"> не допускается. Поэтому Белоцкий Н.А. ошибочно полагает, что предоставленные сведения о новом застрахованном лице должны были быть приняты в качестве дополняющих (уточняющих) и что в его действиях не содержится состав административного правонарушения, предусмотренного ст. 15.33.2 КоАП РФ.</w:t>
      </w:r>
    </w:p>
    <w:p w:rsidR="00F94747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административного правонарушения, освобождения должностного лица Белоцкого Н.А. от административной ответственности и прекращения производства по делу, в том числе ввиду отсутствия с</w:t>
      </w:r>
      <w:r>
        <w:rPr>
          <w:sz w:val="28"/>
          <w:szCs w:val="28"/>
        </w:rPr>
        <w:t>остава административного правонарушения, отсутствуют.</w:t>
      </w:r>
    </w:p>
    <w:p w:rsidR="006C3E8D" w:rsidRPr="00066D40" w:rsidP="00041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41C9C" w:rsidRPr="005729CA" w:rsidP="00041C9C">
      <w:pPr>
        <w:ind w:firstLine="708"/>
        <w:jc w:val="both"/>
        <w:rPr>
          <w:color w:val="FF0000"/>
          <w:sz w:val="28"/>
          <w:szCs w:val="28"/>
        </w:rPr>
      </w:pPr>
      <w:r w:rsidRPr="00066D40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</w:t>
      </w:r>
      <w:r w:rsidR="009A3814">
        <w:rPr>
          <w:sz w:val="28"/>
          <w:szCs w:val="28"/>
        </w:rPr>
        <w:t>Белоцкого Н.А.</w:t>
      </w:r>
      <w:r>
        <w:rPr>
          <w:sz w:val="28"/>
          <w:szCs w:val="28"/>
        </w:rPr>
        <w:t xml:space="preserve"> 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</w:t>
      </w:r>
      <w:r w:rsidRPr="002B69A6"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2B69A6">
        <w:rPr>
          <w:sz w:val="28"/>
          <w:szCs w:val="28"/>
        </w:rPr>
        <w:t>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41C9C" w:rsidRPr="005729CA" w:rsidP="00041C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Pr="005729CA">
        <w:rPr>
          <w:sz w:val="28"/>
          <w:szCs w:val="28"/>
        </w:rPr>
        <w:t>личность лица, совершившего правонарушение,</w:t>
      </w:r>
      <w:r w:rsidR="00F84B1C">
        <w:rPr>
          <w:sz w:val="28"/>
          <w:szCs w:val="28"/>
        </w:rPr>
        <w:t xml:space="preserve"> который ранее к административной ответственности не привл</w:t>
      </w:r>
      <w:r w:rsidR="009F3107">
        <w:rPr>
          <w:sz w:val="28"/>
          <w:szCs w:val="28"/>
        </w:rPr>
        <w:t>е</w:t>
      </w:r>
      <w:r w:rsidR="00F84B1C">
        <w:rPr>
          <w:sz w:val="28"/>
          <w:szCs w:val="28"/>
        </w:rPr>
        <w:t>кался,</w:t>
      </w:r>
      <w:r w:rsidRPr="005729CA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9A3814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</w:t>
      </w:r>
      <w:r w:rsidRPr="005729CA">
        <w:rPr>
          <w:sz w:val="28"/>
          <w:szCs w:val="28"/>
        </w:rPr>
        <w:t>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</w:t>
      </w:r>
      <w:r w:rsidRPr="005729CA">
        <w:rPr>
          <w:sz w:val="28"/>
          <w:szCs w:val="28"/>
        </w:rPr>
        <w:t xml:space="preserve">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41C9C" w:rsidRPr="005729CA" w:rsidP="00041C9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</w:t>
      </w:r>
      <w:r w:rsidRPr="005729CA">
        <w:rPr>
          <w:sz w:val="28"/>
          <w:szCs w:val="28"/>
        </w:rPr>
        <w:t xml:space="preserve">правонарушениях, суд – </w:t>
      </w:r>
    </w:p>
    <w:p w:rsidR="00041C9C" w:rsidRPr="005729CA" w:rsidP="00041C9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41C9C" w:rsidRPr="005729CA" w:rsidP="00041C9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41C9C" w:rsidRPr="005729CA" w:rsidP="00041C9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9A3814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F2324">
        <w:rPr>
          <w:sz w:val="28"/>
          <w:szCs w:val="28"/>
        </w:rPr>
        <w:t xml:space="preserve"> </w:t>
      </w:r>
      <w:r w:rsidRPr="00080562" w:rsidR="009F2324">
        <w:rPr>
          <w:b/>
          <w:sz w:val="28"/>
          <w:szCs w:val="28"/>
        </w:rPr>
        <w:t>Белоцкого</w:t>
      </w:r>
      <w:r w:rsidRPr="00080562" w:rsidR="009F2324">
        <w:rPr>
          <w:b/>
          <w:sz w:val="28"/>
          <w:szCs w:val="28"/>
        </w:rPr>
        <w:t xml:space="preserve"> Николая Александровича</w:t>
      </w:r>
      <w:r w:rsidR="009F2324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9F2324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</w:t>
      </w:r>
      <w:r w:rsidR="009F2324"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0C7BEC" w:rsidRPr="00CB211B" w:rsidP="000C7BE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 Республика Крым, 29500,      г. Симфероп</w:t>
      </w:r>
      <w:r>
        <w:rPr>
          <w:sz w:val="28"/>
        </w:rPr>
        <w:t xml:space="preserve">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CB211B">
        <w:rPr>
          <w:sz w:val="28"/>
          <w:szCs w:val="28"/>
        </w:rPr>
        <w:t>получателя: Отделение по Республике Крым Южного главного управления ЦБРФ БИК: 04</w:t>
      </w:r>
      <w:r w:rsidRPr="00CB211B">
        <w:rPr>
          <w:sz w:val="28"/>
          <w:szCs w:val="28"/>
        </w:rPr>
        <w:t xml:space="preserve">3510001, счет: 40101810335100010001, ОКТМО 35627000,     </w:t>
      </w:r>
    </w:p>
    <w:p w:rsidR="000C7BEC" w:rsidP="000C7BEC">
      <w:pPr>
        <w:rPr>
          <w:sz w:val="28"/>
          <w:szCs w:val="28"/>
        </w:rPr>
      </w:pPr>
      <w:r w:rsidRPr="00CB211B">
        <w:rPr>
          <w:sz w:val="28"/>
          <w:szCs w:val="28"/>
        </w:rPr>
        <w:t>КБК 828 1 16 01153 01 0332 140,   назначение платежа –административный штраф по делу №5-61-</w:t>
      </w:r>
      <w:r>
        <w:rPr>
          <w:sz w:val="28"/>
          <w:szCs w:val="28"/>
        </w:rPr>
        <w:t>114</w:t>
      </w:r>
      <w:r w:rsidRPr="00CB211B">
        <w:rPr>
          <w:sz w:val="28"/>
          <w:szCs w:val="28"/>
        </w:rPr>
        <w:t xml:space="preserve">/20 в отношении должностного лица </w:t>
      </w:r>
      <w:r>
        <w:rPr>
          <w:sz w:val="28"/>
          <w:szCs w:val="28"/>
        </w:rPr>
        <w:t>Белоцкого Н.А.</w:t>
      </w:r>
    </w:p>
    <w:p w:rsidR="00BD5C5A" w:rsidP="00BD5C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Белоцкому Н.А, что в соответствии с ч.1 ст. </w:t>
      </w:r>
      <w:r>
        <w:rPr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</w:t>
      </w:r>
      <w:r>
        <w:rPr>
          <w:sz w:val="28"/>
          <w:szCs w:val="28"/>
        </w:rPr>
        <w:t>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D5C5A" w:rsidP="00BD5C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</w:t>
      </w:r>
      <w:r>
        <w:rPr>
          <w:sz w:val="28"/>
          <w:szCs w:val="28"/>
        </w:rPr>
        <w:t>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</w:t>
      </w:r>
      <w:r>
        <w:rPr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1C9C" w:rsidP="00041C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41C9C" w:rsidP="00041C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41C9C" w:rsidP="00041C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41C9C" w:rsidRPr="005729CA" w:rsidP="00041C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041C9C" w:rsidRPr="005729CA" w:rsidP="00041C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41C9C" w:rsidRPr="005729CA" w:rsidP="00041C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</w:t>
      </w:r>
      <w:r w:rsidRPr="005729CA">
        <w:rPr>
          <w:sz w:val="28"/>
          <w:szCs w:val="28"/>
        </w:rPr>
        <w:t>нский муниципальный район)</w:t>
      </w:r>
    </w:p>
    <w:p w:rsidR="003F0D3E" w:rsidP="009D7B6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</w:t>
      </w:r>
      <w:r>
        <w:rPr>
          <w:sz w:val="28"/>
          <w:szCs w:val="28"/>
        </w:rPr>
        <w:t xml:space="preserve">                                    </w:t>
      </w:r>
      <w:r w:rsidR="009D7B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  И.В. Казарина</w:t>
      </w:r>
    </w:p>
    <w:sectPr w:rsidSect="008B0F59">
      <w:pgSz w:w="11906" w:h="16838"/>
      <w:pgMar w:top="14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9C"/>
    <w:rsid w:val="000349D2"/>
    <w:rsid w:val="00034F9F"/>
    <w:rsid w:val="00041C9C"/>
    <w:rsid w:val="00066D40"/>
    <w:rsid w:val="00080562"/>
    <w:rsid w:val="000C7BEC"/>
    <w:rsid w:val="000D3564"/>
    <w:rsid w:val="00101F9B"/>
    <w:rsid w:val="001A48B3"/>
    <w:rsid w:val="001A5263"/>
    <w:rsid w:val="001C6D10"/>
    <w:rsid w:val="001E25D9"/>
    <w:rsid w:val="00235E7B"/>
    <w:rsid w:val="00275747"/>
    <w:rsid w:val="00295D2C"/>
    <w:rsid w:val="002B69A6"/>
    <w:rsid w:val="002D12D4"/>
    <w:rsid w:val="00347682"/>
    <w:rsid w:val="003909FB"/>
    <w:rsid w:val="003C0D02"/>
    <w:rsid w:val="003F0D3E"/>
    <w:rsid w:val="00405D9C"/>
    <w:rsid w:val="00464D02"/>
    <w:rsid w:val="004C7ED7"/>
    <w:rsid w:val="00555EB7"/>
    <w:rsid w:val="005729CA"/>
    <w:rsid w:val="005E0466"/>
    <w:rsid w:val="00686996"/>
    <w:rsid w:val="006C3E8D"/>
    <w:rsid w:val="006F3DF2"/>
    <w:rsid w:val="00703F5A"/>
    <w:rsid w:val="00743474"/>
    <w:rsid w:val="007B7584"/>
    <w:rsid w:val="007E0633"/>
    <w:rsid w:val="008207F6"/>
    <w:rsid w:val="0083565E"/>
    <w:rsid w:val="00850E75"/>
    <w:rsid w:val="00892457"/>
    <w:rsid w:val="008B0F59"/>
    <w:rsid w:val="008C3E50"/>
    <w:rsid w:val="008E588B"/>
    <w:rsid w:val="00917885"/>
    <w:rsid w:val="009A3814"/>
    <w:rsid w:val="009D7B6F"/>
    <w:rsid w:val="009F2324"/>
    <w:rsid w:val="009F3107"/>
    <w:rsid w:val="00B5723C"/>
    <w:rsid w:val="00BB66FC"/>
    <w:rsid w:val="00BC33A7"/>
    <w:rsid w:val="00BD5C5A"/>
    <w:rsid w:val="00BE4F49"/>
    <w:rsid w:val="00C27DF2"/>
    <w:rsid w:val="00C36381"/>
    <w:rsid w:val="00C41E86"/>
    <w:rsid w:val="00CB211B"/>
    <w:rsid w:val="00D6614A"/>
    <w:rsid w:val="00DC67D7"/>
    <w:rsid w:val="00EA02DA"/>
    <w:rsid w:val="00F46731"/>
    <w:rsid w:val="00F82D55"/>
    <w:rsid w:val="00F84B1C"/>
    <w:rsid w:val="00F94747"/>
    <w:rsid w:val="00FB3D25"/>
    <w:rsid w:val="00FE2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2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899ECFA656EC6ECF3CAB1C5CC14287FF8E63007FA2D747913B5BDBEBFD3EF1B6BCEDD7E0046316B99D842ED7DF5B1231EBDB4923A8dDP" TargetMode="External" /><Relationship Id="rId5" Type="http://schemas.openxmlformats.org/officeDocument/2006/relationships/hyperlink" Target="consultantplus://offline/ref=9FE906AF0552236DAEDF5070791BE08593B82DFED94862FB613BA92D25796D0F2451EABD82B5E807D04719DB6553bFP" TargetMode="External" /><Relationship Id="rId6" Type="http://schemas.openxmlformats.org/officeDocument/2006/relationships/hyperlink" Target="consultantplus://offline/ref=9FE906AF0552236DAEDF5070791BE08593B82DFEDF4F62FB613BA92D25796D0F3651B2B784B1F40C81085F8E6A3CF48D16CBAC5FE3FB50b0P" TargetMode="External" /><Relationship Id="rId7" Type="http://schemas.openxmlformats.org/officeDocument/2006/relationships/hyperlink" Target="consultantplus://offline/ref=77869264A07EF36C48199220957986713F2A5D617CC5FCED89E52891A88E258D38112CF7DC22EA94C573B98381pBb7P" TargetMode="External" /><Relationship Id="rId8" Type="http://schemas.openxmlformats.org/officeDocument/2006/relationships/hyperlink" Target="consultantplus://offline/ref=77869264A07EF36C48199220957986713F2255607ECCFCED89E52891A88E258D2A1174FDDA26F69F943CFFD68EB46CC7CE8F9538C833p6bFP" TargetMode="External" /><Relationship Id="rId9" Type="http://schemas.openxmlformats.org/officeDocument/2006/relationships/hyperlink" Target="consultantplus://offline/ref=77869264A07EF36C48199220957986713F2A5D617CC5FCED89E52891A88E258D2A1174F8DE26FFC09129EE8E80B772D9CB94893ACAp3b1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