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4856" w:rsidRPr="00703F5A" w:rsidP="001E48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4856" w:rsidRPr="00703F5A" w:rsidP="001E485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3C5F4E">
        <w:rPr>
          <w:sz w:val="28"/>
          <w:szCs w:val="28"/>
        </w:rPr>
        <w:t>17/2018</w:t>
      </w:r>
    </w:p>
    <w:p w:rsidR="001E4856" w:rsidP="001E4856">
      <w:pPr>
        <w:jc w:val="center"/>
        <w:rPr>
          <w:b/>
          <w:sz w:val="28"/>
          <w:szCs w:val="28"/>
        </w:rPr>
      </w:pPr>
    </w:p>
    <w:p w:rsidR="001E4856" w:rsidRPr="00703F5A" w:rsidP="001E485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4856" w:rsidRPr="00703F5A" w:rsidP="001E4856">
      <w:pPr>
        <w:jc w:val="center"/>
        <w:rPr>
          <w:b/>
          <w:sz w:val="28"/>
          <w:szCs w:val="28"/>
        </w:rPr>
      </w:pPr>
    </w:p>
    <w:p w:rsidR="001E4856" w:rsidRPr="00703F5A" w:rsidP="001E48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апреля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1E4856" w:rsidRPr="00703F5A" w:rsidP="001E4856">
      <w:pPr>
        <w:jc w:val="both"/>
        <w:rPr>
          <w:sz w:val="28"/>
          <w:szCs w:val="28"/>
          <w:lang w:val="uk-UA"/>
        </w:rPr>
      </w:pPr>
    </w:p>
    <w:p w:rsidR="001E4856" w:rsidRPr="00703F5A" w:rsidP="001E4856">
      <w:pPr>
        <w:jc w:val="both"/>
        <w:rPr>
          <w:sz w:val="28"/>
          <w:szCs w:val="28"/>
        </w:rPr>
      </w:pPr>
    </w:p>
    <w:p w:rsidR="001E4856" w:rsidP="001E4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3C5F4E" w:rsidP="001E4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C5F4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C5F4E" w:rsidP="001E48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C5F4E" w:rsidP="001E4856">
            <w:pPr>
              <w:jc w:val="both"/>
              <w:rPr>
                <w:sz w:val="28"/>
                <w:szCs w:val="28"/>
              </w:rPr>
            </w:pPr>
            <w:r w:rsidRPr="003C5F4E">
              <w:rPr>
                <w:b/>
                <w:sz w:val="28"/>
                <w:szCs w:val="28"/>
              </w:rPr>
              <w:t>Дробалова Виктора Александровича</w:t>
            </w:r>
            <w:r>
              <w:rPr>
                <w:sz w:val="28"/>
                <w:szCs w:val="28"/>
              </w:rPr>
              <w:t>,</w:t>
            </w:r>
          </w:p>
          <w:p w:rsidR="003C5F4E" w:rsidP="001E48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3C5F4E" w:rsidP="001E4856">
      <w:pPr>
        <w:ind w:firstLine="708"/>
        <w:jc w:val="both"/>
        <w:rPr>
          <w:sz w:val="28"/>
          <w:szCs w:val="28"/>
        </w:rPr>
      </w:pPr>
    </w:p>
    <w:p w:rsidR="001E4856" w:rsidRPr="00703F5A" w:rsidP="001E485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1E4856" w:rsidRPr="00703F5A" w:rsidP="001E4856">
      <w:pPr>
        <w:jc w:val="both"/>
        <w:rPr>
          <w:sz w:val="28"/>
          <w:szCs w:val="28"/>
        </w:rPr>
      </w:pPr>
    </w:p>
    <w:p w:rsidR="001E4856" w:rsidP="001E485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4856" w:rsidRPr="00703F5A" w:rsidP="001E4856">
      <w:pPr>
        <w:jc w:val="center"/>
        <w:rPr>
          <w:sz w:val="28"/>
          <w:szCs w:val="28"/>
        </w:rPr>
      </w:pPr>
    </w:p>
    <w:p w:rsidR="001E4856" w:rsidP="001E485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F622C4">
        <w:rPr>
          <w:sz w:val="28"/>
          <w:szCs w:val="28"/>
        </w:rPr>
        <w:t xml:space="preserve">(данные изъяты)  </w:t>
      </w:r>
      <w:r w:rsidR="003C5F4E">
        <w:rPr>
          <w:sz w:val="28"/>
          <w:szCs w:val="28"/>
        </w:rPr>
        <w:t>Дробалов</w:t>
      </w:r>
      <w:r w:rsidR="003C5F4E">
        <w:rPr>
          <w:sz w:val="28"/>
          <w:szCs w:val="28"/>
        </w:rPr>
        <w:t xml:space="preserve"> В.А. </w:t>
      </w:r>
      <w:r w:rsidR="00F622C4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допустил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аз отчетным периодом-месяцем, представлять в территориальный орган ПФР сведения по форме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СЗВ гражданско-правового</w:t>
      </w:r>
      <w:r>
        <w:rPr>
          <w:sz w:val="28"/>
          <w:szCs w:val="28"/>
        </w:rPr>
        <w:t xml:space="preserve"> характера, на вознаграждения по которым в соответствии с законодательством Российской Федерации о страховых взносах начисляются страховые взносы. Отче</w:t>
      </w:r>
      <w:r w:rsidR="003C5F4E">
        <w:rPr>
          <w:sz w:val="28"/>
          <w:szCs w:val="28"/>
        </w:rPr>
        <w:t>т по форме СЗВ-М за декабрь 2017</w:t>
      </w:r>
      <w:r>
        <w:rPr>
          <w:sz w:val="28"/>
          <w:szCs w:val="28"/>
        </w:rPr>
        <w:t>г должен быт</w:t>
      </w:r>
      <w:r w:rsidR="003C5F4E">
        <w:rPr>
          <w:sz w:val="28"/>
          <w:szCs w:val="28"/>
        </w:rPr>
        <w:t>ь представлен плательщиком до 15</w:t>
      </w:r>
      <w:r>
        <w:rPr>
          <w:sz w:val="28"/>
          <w:szCs w:val="28"/>
        </w:rPr>
        <w:t xml:space="preserve"> января 201</w:t>
      </w:r>
      <w:r w:rsidR="003C5F4E">
        <w:rPr>
          <w:sz w:val="28"/>
          <w:szCs w:val="28"/>
        </w:rPr>
        <w:t>8</w:t>
      </w:r>
      <w:r>
        <w:rPr>
          <w:sz w:val="28"/>
          <w:szCs w:val="28"/>
        </w:rPr>
        <w:t>г включительно, однако фактически расчет предоставлен</w:t>
      </w:r>
      <w:r w:rsidR="00F622C4">
        <w:rPr>
          <w:sz w:val="28"/>
          <w:szCs w:val="28"/>
        </w:rPr>
        <w:t xml:space="preserve"> </w:t>
      </w:r>
      <w:r w:rsidR="00F622C4">
        <w:rPr>
          <w:sz w:val="28"/>
          <w:szCs w:val="28"/>
        </w:rPr>
        <w:t>(данные изъяты)</w:t>
      </w:r>
      <w:r w:rsidR="00F622C4">
        <w:rPr>
          <w:sz w:val="28"/>
          <w:szCs w:val="28"/>
        </w:rPr>
        <w:t>.</w:t>
      </w:r>
      <w:r w:rsidR="00F622C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622C4">
        <w:rPr>
          <w:sz w:val="28"/>
          <w:szCs w:val="28"/>
        </w:rPr>
        <w:t xml:space="preserve">      </w:t>
      </w:r>
      <w:r w:rsidR="003C5F4E">
        <w:rPr>
          <w:sz w:val="28"/>
          <w:szCs w:val="28"/>
        </w:rPr>
        <w:t>Дробалов</w:t>
      </w:r>
      <w:r w:rsidR="003C5F4E">
        <w:rPr>
          <w:sz w:val="28"/>
          <w:szCs w:val="28"/>
        </w:rPr>
        <w:t xml:space="preserve"> В.А. </w:t>
      </w:r>
      <w:r>
        <w:rPr>
          <w:sz w:val="28"/>
          <w:szCs w:val="28"/>
        </w:rPr>
        <w:t xml:space="preserve">в судебное заседание не явился,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надлежащим образом. Предоставил суду заявление о рассмотрении дела в его отсутствие. С протоколом согласен, просит назначить минимальный штраф.</w:t>
      </w:r>
    </w:p>
    <w:p w:rsidR="001E4856" w:rsidRPr="0069089A" w:rsidP="001E485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3C5F4E">
        <w:rPr>
          <w:sz w:val="28"/>
          <w:szCs w:val="28"/>
        </w:rPr>
        <w:t xml:space="preserve">Дробалова В.А.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№</w:t>
      </w:r>
      <w:r w:rsidR="00F622C4">
        <w:rPr>
          <w:sz w:val="28"/>
          <w:szCs w:val="28"/>
        </w:rPr>
        <w:t xml:space="preserve"> </w:t>
      </w:r>
      <w:r w:rsidR="00F622C4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об административном правонарушении /л.д.1/; копией сведений формы СЗВ-М /л.д.2/, </w:t>
      </w:r>
      <w:r w:rsidR="003C5F4E">
        <w:rPr>
          <w:sz w:val="28"/>
          <w:szCs w:val="28"/>
        </w:rPr>
        <w:t xml:space="preserve">извещением о доставке /л.д.3/, </w:t>
      </w:r>
      <w:r>
        <w:rPr>
          <w:sz w:val="28"/>
          <w:szCs w:val="28"/>
        </w:rPr>
        <w:t>выпиской из Единого государственного реестра юридических лиц /л.д.</w:t>
      </w:r>
      <w:r w:rsidR="003C5F4E">
        <w:rPr>
          <w:sz w:val="28"/>
          <w:szCs w:val="28"/>
        </w:rPr>
        <w:t>5-7</w:t>
      </w:r>
      <w:r>
        <w:rPr>
          <w:sz w:val="28"/>
          <w:szCs w:val="28"/>
        </w:rPr>
        <w:t>/.</w:t>
      </w:r>
    </w:p>
    <w:p w:rsidR="001E4856" w:rsidRPr="005729CA" w:rsidP="001E4856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лица:</w:t>
      </w:r>
      <w:r>
        <w:rPr>
          <w:sz w:val="28"/>
          <w:szCs w:val="28"/>
        </w:rPr>
        <w:t xml:space="preserve"> </w:t>
      </w:r>
      <w:r w:rsidR="00F622C4">
        <w:rPr>
          <w:sz w:val="28"/>
          <w:szCs w:val="28"/>
        </w:rPr>
        <w:t xml:space="preserve">(данные изъяты)  </w:t>
      </w:r>
      <w:r w:rsidR="003C5F4E">
        <w:rPr>
          <w:sz w:val="28"/>
          <w:szCs w:val="28"/>
        </w:rPr>
        <w:t>Дробалова</w:t>
      </w:r>
      <w:r w:rsidR="003C5F4E">
        <w:rPr>
          <w:sz w:val="28"/>
          <w:szCs w:val="28"/>
        </w:rPr>
        <w:t xml:space="preserve"> В.А.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</w:t>
      </w:r>
      <w:r w:rsidR="003C5F4E">
        <w:rPr>
          <w:sz w:val="28"/>
          <w:szCs w:val="28"/>
        </w:rPr>
        <w:t xml:space="preserve">нсионного страхования срок </w:t>
      </w:r>
      <w:r w:rsidRPr="002B69A6">
        <w:rPr>
          <w:sz w:val="28"/>
          <w:szCs w:val="28"/>
        </w:rPr>
        <w:t xml:space="preserve">в органы Пенсионного фонда Российской </w:t>
      </w:r>
      <w:r w:rsidRPr="002B69A6">
        <w:rPr>
          <w:sz w:val="28"/>
          <w:szCs w:val="28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 w:rsidR="003C5F4E">
        <w:rPr>
          <w:sz w:val="28"/>
          <w:szCs w:val="28"/>
        </w:rPr>
        <w:t>ельного пенсионного страхования</w:t>
      </w:r>
      <w:r>
        <w:rPr>
          <w:sz w:val="28"/>
          <w:szCs w:val="28"/>
        </w:rPr>
        <w:t>.</w:t>
      </w:r>
    </w:p>
    <w:p w:rsidR="001E4856" w:rsidRPr="005729CA" w:rsidP="001E485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3C5F4E"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 w:rsidR="003C5F4E"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 w:rsidR="003C5F4E"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5729CA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1E4856" w:rsidRPr="005729CA" w:rsidP="001E485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1E4856" w:rsidRPr="005729CA" w:rsidP="001E4856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1E4856" w:rsidRPr="005729CA" w:rsidP="001E4856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1E4856" w:rsidRPr="005729CA" w:rsidP="001E485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622C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C5F4E" w:rsidR="003C5F4E">
        <w:rPr>
          <w:b/>
          <w:sz w:val="28"/>
          <w:szCs w:val="28"/>
        </w:rPr>
        <w:t>Дробалова</w:t>
      </w:r>
      <w:r w:rsidRPr="003C5F4E" w:rsidR="003C5F4E">
        <w:rPr>
          <w:b/>
          <w:sz w:val="28"/>
          <w:szCs w:val="28"/>
        </w:rPr>
        <w:t xml:space="preserve"> Виктора Александровича</w:t>
      </w:r>
      <w:r w:rsidRPr="005729CA" w:rsidR="003C5F4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2B69A6">
        <w:rPr>
          <w:b/>
          <w:sz w:val="28"/>
          <w:szCs w:val="28"/>
        </w:rPr>
        <w:t xml:space="preserve">300 </w:t>
      </w:r>
      <w:r w:rsidRPr="002B69A6">
        <w:rPr>
          <w:b/>
          <w:sz w:val="28"/>
          <w:szCs w:val="28"/>
        </w:rPr>
        <w:t xml:space="preserve">( </w:t>
      </w:r>
      <w:r w:rsidRPr="002B69A6">
        <w:rPr>
          <w:b/>
          <w:sz w:val="28"/>
          <w:szCs w:val="28"/>
        </w:rPr>
        <w:t>триста)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1E4856" w:rsidRPr="005729CA" w:rsidP="001E4856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ГУ – Отделение  Пенсионного фонда РФ по Республике Крым), счет № 40101810335100010001, БИК 043510001, ИНН 7706808265, КПП 910201001, КБК 39211620010066000140, в поле «Назначение платежа» - административный штраф ПФ РФ.</w:t>
      </w:r>
    </w:p>
    <w:p w:rsidR="001E4856" w:rsidP="001E48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1E4856" w:rsidRPr="005729CA" w:rsidP="001E485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Республики Крым                                        </w:t>
      </w:r>
      <w:r>
        <w:rPr>
          <w:sz w:val="28"/>
          <w:szCs w:val="28"/>
        </w:rPr>
        <w:t xml:space="preserve">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1E4856" w:rsidRPr="002E482C" w:rsidP="001E4856">
      <w:pPr>
        <w:jc w:val="both"/>
        <w:rPr>
          <w:sz w:val="28"/>
          <w:szCs w:val="28"/>
        </w:rPr>
      </w:pPr>
    </w:p>
    <w:p w:rsidR="001E4856" w:rsidP="001E4856"/>
    <w:p w:rsidR="00B02333"/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6"/>
    <w:rsid w:val="001E4856"/>
    <w:rsid w:val="002B69A6"/>
    <w:rsid w:val="002E482C"/>
    <w:rsid w:val="003909FB"/>
    <w:rsid w:val="003C5F4E"/>
    <w:rsid w:val="004265CE"/>
    <w:rsid w:val="005729CA"/>
    <w:rsid w:val="0069089A"/>
    <w:rsid w:val="00703F5A"/>
    <w:rsid w:val="008E588B"/>
    <w:rsid w:val="00B02333"/>
    <w:rsid w:val="00BC33A7"/>
    <w:rsid w:val="00F62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