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B5B" w:rsidRPr="00703F5A" w:rsidP="00207B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07B5B" w:rsidP="00207B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D5D8F">
        <w:rPr>
          <w:sz w:val="28"/>
          <w:szCs w:val="28"/>
        </w:rPr>
        <w:t>124/2021</w:t>
      </w:r>
    </w:p>
    <w:p w:rsidR="00207B5B" w:rsidRPr="00CD5D8F" w:rsidP="00207B5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</w:t>
      </w:r>
      <w:r w:rsidR="00CD5D8F">
        <w:rPr>
          <w:sz w:val="28"/>
          <w:szCs w:val="28"/>
        </w:rPr>
        <w:t>1-000270-46</w:t>
      </w:r>
    </w:p>
    <w:p w:rsidR="00207B5B" w:rsidRPr="002E57A1" w:rsidP="00207B5B">
      <w:pPr>
        <w:jc w:val="right"/>
        <w:rPr>
          <w:sz w:val="28"/>
          <w:szCs w:val="28"/>
          <w:lang w:val="en-US"/>
        </w:rPr>
      </w:pPr>
    </w:p>
    <w:p w:rsidR="00EB190B" w:rsidP="00207B5B">
      <w:pPr>
        <w:jc w:val="center"/>
        <w:rPr>
          <w:b/>
          <w:sz w:val="28"/>
          <w:szCs w:val="28"/>
        </w:rPr>
      </w:pPr>
    </w:p>
    <w:p w:rsidR="00207B5B" w:rsidRPr="00703F5A" w:rsidP="00207B5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B190B" w:rsidP="00207B5B">
      <w:pPr>
        <w:jc w:val="both"/>
        <w:rPr>
          <w:sz w:val="28"/>
          <w:szCs w:val="28"/>
        </w:rPr>
      </w:pPr>
    </w:p>
    <w:p w:rsidR="00207B5B" w:rsidRPr="00703F5A" w:rsidP="00207B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03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07B5B" w:rsidRPr="00703F5A" w:rsidP="00207B5B">
      <w:pPr>
        <w:jc w:val="both"/>
        <w:rPr>
          <w:sz w:val="28"/>
          <w:szCs w:val="28"/>
          <w:lang w:val="uk-UA"/>
        </w:rPr>
      </w:pPr>
    </w:p>
    <w:p w:rsidR="00EB190B" w:rsidP="00207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207B5B" w:rsidP="00207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</w:t>
      </w:r>
      <w:r w:rsidRPr="00703F5A">
        <w:rPr>
          <w:sz w:val="28"/>
          <w:szCs w:val="28"/>
        </w:rPr>
        <w:t>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93E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07B5B" w:rsidP="00893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D5D8F" w:rsidP="00CD5D8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Казакова Андрея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207B5B" w:rsidP="00CD5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07B5B" w:rsidP="00207B5B">
      <w:pPr>
        <w:jc w:val="both"/>
        <w:rPr>
          <w:sz w:val="28"/>
          <w:szCs w:val="28"/>
        </w:rPr>
      </w:pPr>
    </w:p>
    <w:p w:rsidR="00207B5B" w:rsidRPr="00703F5A" w:rsidP="00207B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207B5B" w:rsidRPr="00703F5A" w:rsidP="00207B5B">
      <w:pPr>
        <w:jc w:val="both"/>
        <w:rPr>
          <w:sz w:val="28"/>
          <w:szCs w:val="28"/>
        </w:rPr>
      </w:pPr>
    </w:p>
    <w:p w:rsidR="00207B5B" w:rsidP="00207B5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07B5B" w:rsidRPr="00703F5A" w:rsidP="00207B5B">
      <w:pPr>
        <w:jc w:val="center"/>
        <w:rPr>
          <w:sz w:val="28"/>
          <w:szCs w:val="28"/>
        </w:rPr>
      </w:pPr>
    </w:p>
    <w:p w:rsidR="00207B5B" w:rsidP="00207B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5691B">
        <w:rPr>
          <w:sz w:val="28"/>
          <w:szCs w:val="28"/>
        </w:rPr>
        <w:t xml:space="preserve">  Казаков А.А. в нарушение п.2.1.1 ПДД РФ 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5691B">
        <w:rPr>
          <w:sz w:val="28"/>
          <w:szCs w:val="28"/>
        </w:rPr>
        <w:t xml:space="preserve">, собственником которого он является, </w:t>
      </w:r>
      <w:r>
        <w:rPr>
          <w:sz w:val="28"/>
          <w:szCs w:val="28"/>
        </w:rPr>
        <w:t xml:space="preserve">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</w:t>
      </w:r>
      <w:r w:rsidR="0075691B">
        <w:rPr>
          <w:sz w:val="28"/>
          <w:szCs w:val="28"/>
        </w:rPr>
        <w:t>и средствами</w:t>
      </w:r>
      <w:r>
        <w:rPr>
          <w:sz w:val="28"/>
          <w:szCs w:val="28"/>
        </w:rPr>
        <w:t>.</w:t>
      </w:r>
    </w:p>
    <w:p w:rsidR="00207B5B" w:rsidP="00207B5B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4B0D38">
        <w:rPr>
          <w:sz w:val="28"/>
          <w:szCs w:val="28"/>
        </w:rPr>
        <w:t xml:space="preserve"> </w:t>
      </w:r>
      <w:r w:rsidR="0075691B">
        <w:rPr>
          <w:sz w:val="28"/>
          <w:szCs w:val="28"/>
        </w:rPr>
        <w:t xml:space="preserve">Казаков А.А.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управлял автомо</w:t>
      </w:r>
      <w:r>
        <w:rPr>
          <w:sz w:val="28"/>
          <w:szCs w:val="28"/>
        </w:rPr>
        <w:t>билем, будучи лишенным права управления.</w:t>
      </w:r>
      <w:r w:rsidR="0075691B">
        <w:rPr>
          <w:sz w:val="28"/>
          <w:szCs w:val="28"/>
        </w:rPr>
        <w:t xml:space="preserve"> Просил суд назначить наказание в виде штрафа, поскольку он осуществляет уход за супругой Казаковой С.Н</w:t>
      </w:r>
      <w:r w:rsidRPr="0075691B" w:rsidR="0075691B">
        <w:rPr>
          <w:sz w:val="28"/>
          <w:szCs w:val="28"/>
        </w:rPr>
        <w:t>. после ишемии сердца</w:t>
      </w:r>
      <w:r w:rsidR="0075691B">
        <w:rPr>
          <w:sz w:val="28"/>
          <w:szCs w:val="28"/>
        </w:rPr>
        <w:t>, о чем предоставил суду медицинские документы.</w:t>
      </w:r>
    </w:p>
    <w:p w:rsidR="00207B5B" w:rsidP="00207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75691B">
        <w:rPr>
          <w:sz w:val="28"/>
          <w:szCs w:val="28"/>
        </w:rPr>
        <w:t>Казакова А.А.</w:t>
      </w:r>
      <w:r>
        <w:rPr>
          <w:sz w:val="28"/>
          <w:szCs w:val="28"/>
        </w:rPr>
        <w:t xml:space="preserve">,  изучив и </w:t>
      </w:r>
      <w:r>
        <w:rPr>
          <w:sz w:val="28"/>
          <w:szCs w:val="28"/>
        </w:rPr>
        <w:t>исследовав материалы дела, суд пришел к выводу, что вина</w:t>
      </w:r>
      <w:r w:rsidR="0075691B">
        <w:rPr>
          <w:sz w:val="28"/>
          <w:szCs w:val="28"/>
        </w:rPr>
        <w:t xml:space="preserve"> Казакова А.А.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</w:t>
      </w:r>
      <w:r w:rsidR="0075691B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4C5BE0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 w:rsidR="004C5BE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4C5BE0">
        <w:rPr>
          <w:sz w:val="28"/>
          <w:szCs w:val="28"/>
        </w:rPr>
        <w:t>о</w:t>
      </w:r>
      <w:r w:rsidR="004C5BE0">
        <w:rPr>
          <w:sz w:val="28"/>
          <w:szCs w:val="28"/>
        </w:rPr>
        <w:t xml:space="preserve">б отстранении от управления транспортным средством ( л.д.4), рапортом оперативного дежурного ОМВД РФ по Ленинскому району ( л.д.5), постановлениями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5BE0">
        <w:rPr>
          <w:sz w:val="28"/>
          <w:szCs w:val="28"/>
        </w:rPr>
        <w:t xml:space="preserve"> о привлечении Казакова А.А. к административной ответственности по ст.12.19 ч.3 КоАП РФ, ст.12.37 ч.2 КоАП РФ (л.д.9-10), объяснениями Казакова А.А., Новикова Г.Г. (л.д.11-12), видеозаписью ( л.д.13-14), карточкой учета транспортного средства ( л.д.15), </w:t>
      </w:r>
      <w:r>
        <w:rPr>
          <w:sz w:val="28"/>
          <w:szCs w:val="28"/>
        </w:rPr>
        <w:t>постановлением от</w:t>
      </w:r>
      <w:r w:rsidR="004C5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4C5BE0">
        <w:rPr>
          <w:sz w:val="28"/>
          <w:szCs w:val="28"/>
        </w:rPr>
        <w:t>о</w:t>
      </w:r>
      <w:r w:rsidR="004C5BE0">
        <w:rPr>
          <w:sz w:val="28"/>
          <w:szCs w:val="28"/>
        </w:rPr>
        <w:t xml:space="preserve"> признании Казакова А.А.</w:t>
      </w:r>
      <w:r>
        <w:rPr>
          <w:sz w:val="28"/>
          <w:szCs w:val="28"/>
        </w:rPr>
        <w:t xml:space="preserve"> виновным в соверш</w:t>
      </w:r>
      <w:r>
        <w:rPr>
          <w:sz w:val="28"/>
          <w:szCs w:val="28"/>
        </w:rPr>
        <w:t>ении административного правонарушения, пре</w:t>
      </w:r>
      <w:r w:rsidR="004C5BE0">
        <w:rPr>
          <w:sz w:val="28"/>
          <w:szCs w:val="28"/>
        </w:rPr>
        <w:t xml:space="preserve">дусмотренного ч.1 ст.12.26 </w:t>
      </w:r>
      <w:r>
        <w:rPr>
          <w:sz w:val="28"/>
          <w:szCs w:val="28"/>
        </w:rPr>
        <w:t xml:space="preserve"> КоАП РФ и назначении наказания в виде штрафа 30 тыс. рублей с лишением права управления транспортными средствами сроком на 1 год 6 месяцев</w:t>
      </w:r>
      <w:r w:rsidR="004C5BE0">
        <w:rPr>
          <w:sz w:val="28"/>
          <w:szCs w:val="28"/>
        </w:rPr>
        <w:t xml:space="preserve">. Постановление не </w:t>
      </w:r>
      <w:r w:rsidR="004C5BE0">
        <w:rPr>
          <w:sz w:val="28"/>
          <w:szCs w:val="28"/>
        </w:rPr>
        <w:t xml:space="preserve">обжаловано и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4C5BE0">
        <w:rPr>
          <w:sz w:val="28"/>
          <w:szCs w:val="28"/>
        </w:rPr>
        <w:t>16-18</w:t>
      </w:r>
      <w:r>
        <w:rPr>
          <w:sz w:val="28"/>
          <w:szCs w:val="28"/>
        </w:rPr>
        <w:t xml:space="preserve">), </w:t>
      </w:r>
      <w:r w:rsidR="004C5BE0">
        <w:rPr>
          <w:sz w:val="28"/>
          <w:szCs w:val="28"/>
        </w:rPr>
        <w:t xml:space="preserve">карточкой операции с ВУ ( л.д.19), </w:t>
      </w:r>
      <w:r>
        <w:rPr>
          <w:sz w:val="28"/>
          <w:szCs w:val="28"/>
        </w:rPr>
        <w:t xml:space="preserve">сведениями о привлечении </w:t>
      </w:r>
      <w:r w:rsidR="004C5BE0">
        <w:rPr>
          <w:sz w:val="28"/>
          <w:szCs w:val="28"/>
        </w:rPr>
        <w:t xml:space="preserve">Казакова А.А. </w:t>
      </w:r>
      <w:r>
        <w:rPr>
          <w:sz w:val="28"/>
          <w:szCs w:val="28"/>
        </w:rPr>
        <w:t xml:space="preserve"> к административной ответственности ( л.д.</w:t>
      </w:r>
      <w:r w:rsidR="004C5BE0">
        <w:rPr>
          <w:sz w:val="28"/>
          <w:szCs w:val="28"/>
        </w:rPr>
        <w:t>20-22</w:t>
      </w:r>
      <w:r>
        <w:rPr>
          <w:sz w:val="28"/>
          <w:szCs w:val="28"/>
        </w:rPr>
        <w:t>), справкой к протоколу об административном правонарушении ( л.д.</w:t>
      </w:r>
      <w:r w:rsidR="004C5BE0">
        <w:rPr>
          <w:sz w:val="28"/>
          <w:szCs w:val="28"/>
        </w:rPr>
        <w:t>23)</w:t>
      </w:r>
      <w:r>
        <w:rPr>
          <w:sz w:val="28"/>
          <w:szCs w:val="28"/>
        </w:rPr>
        <w:t>.</w:t>
      </w:r>
    </w:p>
    <w:p w:rsidR="00207B5B" w:rsidP="00207B5B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п.п.2.1.1 п.2.1</w:t>
      </w:r>
      <w:r>
        <w:rPr>
          <w:sz w:val="28"/>
          <w:szCs w:val="28"/>
        </w:rPr>
        <w:t xml:space="preserve">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</w:t>
      </w:r>
      <w:r>
        <w:rPr>
          <w:rFonts w:eastAsiaTheme="minorHAnsi"/>
          <w:sz w:val="28"/>
          <w:szCs w:val="28"/>
          <w:lang w:eastAsia="en-US"/>
        </w:rPr>
        <w:t>егории или подкатегории.</w:t>
      </w:r>
    </w:p>
    <w:p w:rsidR="00207B5B" w:rsidRPr="004C5BE0" w:rsidP="00207B5B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25.</w:t>
        </w:r>
        <w:r w:rsidRPr="00BB7334">
          <w:rPr>
            <w:sz w:val="28"/>
            <w:szCs w:val="28"/>
          </w:rPr>
          <w:t xml:space="preserve">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 xml:space="preserve">в случае совершения при управлении </w:t>
      </w:r>
      <w:r w:rsidRPr="004C5BE0">
        <w:rPr>
          <w:sz w:val="28"/>
          <w:szCs w:val="28"/>
        </w:rPr>
        <w:t>тра</w:t>
      </w:r>
      <w:r w:rsidRPr="004C5BE0">
        <w:rPr>
          <w:sz w:val="28"/>
          <w:szCs w:val="28"/>
        </w:rPr>
        <w:t xml:space="preserve">нспортным средством лицом, не имеющим или лишенным права управления транспортными средствами, других административных правонарушений, предусмотренных </w:t>
      </w:r>
      <w:hyperlink r:id="rId5" w:history="1">
        <w:r w:rsidRPr="004C5BE0">
          <w:rPr>
            <w:sz w:val="28"/>
            <w:szCs w:val="28"/>
          </w:rPr>
          <w:t>главой 12</w:t>
        </w:r>
      </w:hyperlink>
      <w:r w:rsidRPr="004C5BE0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7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либо другой главой Особенной част</w:t>
      </w:r>
      <w:r w:rsidRPr="004C5BE0">
        <w:rPr>
          <w:sz w:val="28"/>
          <w:szCs w:val="28"/>
        </w:rPr>
        <w:t xml:space="preserve">и данного кодекса, действия такого лица следует квалифицировать соответственно по </w:t>
      </w:r>
      <w:hyperlink r:id="rId8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или</w:t>
      </w:r>
      <w:r w:rsidRPr="004C5BE0">
        <w:rPr>
          <w:sz w:val="28"/>
          <w:szCs w:val="28"/>
        </w:rPr>
        <w:t xml:space="preserve"> </w:t>
      </w:r>
      <w:hyperlink r:id="rId9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 статьям Особенной части указанного кодекса</w:t>
      </w:r>
    </w:p>
    <w:p w:rsidR="00207B5B" w:rsidRPr="004D2DBB" w:rsidP="00207B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 xml:space="preserve">Таким образом, действия </w:t>
      </w:r>
      <w:r w:rsidR="004C5BE0">
        <w:rPr>
          <w:sz w:val="28"/>
          <w:szCs w:val="28"/>
        </w:rPr>
        <w:t xml:space="preserve">Казакова А.А. </w:t>
      </w:r>
      <w:r w:rsidRPr="004C5BE0">
        <w:rPr>
          <w:sz w:val="28"/>
          <w:szCs w:val="28"/>
        </w:rPr>
        <w:t>правильно квалифицированы по ч. 2 ст. 12.7 как 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средствами.</w:t>
      </w:r>
    </w:p>
    <w:p w:rsidR="00207B5B" w:rsidP="00207B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В соответствии с п. 2 ст. 4.1. </w:t>
      </w:r>
      <w:r w:rsidRPr="004D2DBB">
        <w:rPr>
          <w:sz w:val="28"/>
          <w:szCs w:val="28"/>
        </w:rPr>
        <w:t>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4C5BE0">
        <w:rPr>
          <w:sz w:val="28"/>
          <w:szCs w:val="28"/>
        </w:rPr>
        <w:t>Казакову А.А.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су</w:t>
      </w:r>
      <w:r w:rsidRPr="004D2DBB">
        <w:rPr>
          <w:sz w:val="28"/>
          <w:szCs w:val="28"/>
        </w:rPr>
        <w:t>д  учитывает характер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Pr="004D2D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не </w:t>
      </w:r>
      <w:r w:rsidRPr="004D2DBB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, </w:t>
      </w:r>
      <w:r w:rsidRPr="004D2DBB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5BE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5BE0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смягчающего обстоятельства – признание вины,  а потому принимая</w:t>
      </w:r>
      <w:r w:rsidRPr="004D2DBB">
        <w:rPr>
          <w:sz w:val="28"/>
          <w:szCs w:val="28"/>
        </w:rPr>
        <w:t xml:space="preserve"> во внимание то, что назначенное наказание должно быть</w:t>
      </w:r>
      <w:r w:rsidRPr="004D2DBB">
        <w:rPr>
          <w:sz w:val="28"/>
          <w:szCs w:val="28"/>
        </w:rPr>
        <w:t xml:space="preserve">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</w:t>
      </w:r>
      <w:r w:rsidRPr="004D2DBB">
        <w:rPr>
          <w:sz w:val="28"/>
          <w:szCs w:val="28"/>
        </w:rPr>
        <w:t>ний, суд считает необходимым и достаточным для исправления правонарушителя избрать наказание в виде штрафа.</w:t>
      </w:r>
    </w:p>
    <w:p w:rsidR="00EB190B" w:rsidP="00207B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EB190B" w:rsidP="00207B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07B5B" w:rsidRPr="004D2DBB" w:rsidP="00207B5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</w:t>
      </w:r>
      <w:r w:rsidR="004C5BE0">
        <w:rPr>
          <w:sz w:val="28"/>
          <w:szCs w:val="28"/>
        </w:rPr>
        <w:t>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207B5B" w:rsidRPr="004D2DBB" w:rsidP="00207B5B">
      <w:pPr>
        <w:jc w:val="center"/>
        <w:rPr>
          <w:sz w:val="28"/>
          <w:szCs w:val="28"/>
        </w:rPr>
      </w:pPr>
    </w:p>
    <w:p w:rsidR="00207B5B" w:rsidRPr="004D2DBB" w:rsidP="00207B5B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207B5B" w:rsidRPr="004D2DBB" w:rsidP="00207B5B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207B5B" w:rsidRPr="004D2DBB" w:rsidP="007D6C8A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7D6C8A">
        <w:rPr>
          <w:b/>
          <w:sz w:val="28"/>
          <w:szCs w:val="28"/>
        </w:rPr>
        <w:t>Казакова Андрея Александрович</w:t>
      </w:r>
      <w:r w:rsidR="007D6C8A">
        <w:rPr>
          <w:b/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7D6C8A">
        <w:rPr>
          <w:sz w:val="28"/>
          <w:szCs w:val="28"/>
        </w:rPr>
        <w:t>,</w:t>
      </w:r>
      <w:r w:rsidR="00EB1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2DBB" w:rsidR="007D6C8A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в совершении административного правонарушения, предусмотренного ч. 2 ст. 12.7 КоАП РФ и назначить е</w:t>
      </w:r>
      <w:r>
        <w:rPr>
          <w:sz w:val="28"/>
          <w:szCs w:val="28"/>
        </w:rPr>
        <w:t>му</w:t>
      </w:r>
      <w:r w:rsidRPr="004D2DBB">
        <w:rPr>
          <w:sz w:val="28"/>
          <w:szCs w:val="28"/>
        </w:rPr>
        <w:t xml:space="preserve"> административное наказание в виде шт</w:t>
      </w:r>
      <w:r w:rsidRPr="004D2DBB">
        <w:rPr>
          <w:sz w:val="28"/>
          <w:szCs w:val="28"/>
        </w:rPr>
        <w:t>рафа в сумме 30 000 ( тридцать тысяч) рублей.</w:t>
      </w:r>
    </w:p>
    <w:p w:rsidR="00F342CB" w:rsidP="00F342CB">
      <w:pPr>
        <w:ind w:firstLine="708"/>
        <w:contextualSpacing/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="007D6C8A">
        <w:rPr>
          <w:sz w:val="28"/>
          <w:szCs w:val="28"/>
        </w:rPr>
        <w:t>4010281064537</w:t>
      </w:r>
      <w:r w:rsidR="00026ACE">
        <w:rPr>
          <w:sz w:val="28"/>
          <w:szCs w:val="28"/>
        </w:rPr>
        <w:t>0000035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 w:rsidR="00026ACE">
        <w:rPr>
          <w:sz w:val="28"/>
          <w:szCs w:val="28"/>
        </w:rPr>
        <w:t xml:space="preserve"> БИК 01</w:t>
      </w:r>
      <w:r>
        <w:rPr>
          <w:sz w:val="28"/>
          <w:szCs w:val="28"/>
        </w:rPr>
        <w:t>351</w:t>
      </w:r>
      <w:r w:rsidR="00026ACE">
        <w:rPr>
          <w:sz w:val="28"/>
          <w:szCs w:val="28"/>
        </w:rPr>
        <w:t>0002</w:t>
      </w:r>
      <w:r>
        <w:rPr>
          <w:sz w:val="28"/>
          <w:szCs w:val="28"/>
        </w:rPr>
        <w:t>,</w:t>
      </w:r>
      <w:r w:rsidR="00026ACE">
        <w:rPr>
          <w:sz w:val="28"/>
          <w:szCs w:val="28"/>
        </w:rPr>
        <w:t xml:space="preserve"> кор./сч 03100643000000017500, </w:t>
      </w:r>
      <w:r>
        <w:rPr>
          <w:sz w:val="28"/>
          <w:szCs w:val="28"/>
        </w:rPr>
        <w:t xml:space="preserve"> код бюджетной классификации 18811601123010001140, УИН 188103</w:t>
      </w:r>
      <w:r w:rsidRPr="00943572">
        <w:rPr>
          <w:sz w:val="28"/>
          <w:szCs w:val="28"/>
        </w:rPr>
        <w:t>9</w:t>
      </w:r>
      <w:r w:rsidR="00026ACE">
        <w:rPr>
          <w:sz w:val="28"/>
          <w:szCs w:val="28"/>
        </w:rPr>
        <w:t>1212200000712</w:t>
      </w:r>
      <w:r>
        <w:rPr>
          <w:sz w:val="28"/>
          <w:szCs w:val="28"/>
        </w:rPr>
        <w:t>.</w:t>
      </w:r>
    </w:p>
    <w:p w:rsidR="00207B5B" w:rsidP="00207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0225C">
        <w:rPr>
          <w:sz w:val="28"/>
          <w:szCs w:val="28"/>
        </w:rPr>
        <w:t>Казакову А.А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>
        <w:rPr>
          <w:sz w:val="28"/>
          <w:szCs w:val="28"/>
        </w:rPr>
        <w:t>и срока рассрочки, предусмотренных статьей 31.5 настоящего Кодекса.</w:t>
      </w:r>
    </w:p>
    <w:p w:rsidR="00207B5B" w:rsidP="00207B5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</w:t>
      </w:r>
      <w:r>
        <w:rPr>
          <w:sz w:val="28"/>
          <w:szCs w:val="28"/>
        </w:rPr>
        <w:t>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207B5B" w:rsidRPr="004D2DBB" w:rsidP="00207B5B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</w:t>
      </w:r>
      <w:r w:rsidRPr="004D2DBB">
        <w:rPr>
          <w:sz w:val="28"/>
          <w:szCs w:val="28"/>
        </w:rPr>
        <w:t>о района ( Ленинский муниципальный район) Республики Крым в течение 10-ти суток  со дня вручения или получения копии постановления.</w:t>
      </w:r>
    </w:p>
    <w:p w:rsidR="00207B5B" w:rsidP="00207B5B">
      <w:pPr>
        <w:jc w:val="both"/>
        <w:rPr>
          <w:sz w:val="28"/>
          <w:szCs w:val="28"/>
        </w:rPr>
      </w:pPr>
    </w:p>
    <w:p w:rsidR="00207B5B" w:rsidRPr="004D2DBB" w:rsidP="00207B5B">
      <w:pPr>
        <w:jc w:val="both"/>
        <w:rPr>
          <w:sz w:val="28"/>
          <w:szCs w:val="28"/>
        </w:rPr>
      </w:pPr>
    </w:p>
    <w:p w:rsidR="00207B5B" w:rsidRPr="004D2DBB" w:rsidP="00207B5B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207B5B" w:rsidRPr="004D2DBB" w:rsidP="00207B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207B5B" w:rsidRPr="004D2DBB" w:rsidP="00207B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                         </w:t>
      </w:r>
      <w:r w:rsidRPr="004D2DBB">
        <w:rPr>
          <w:sz w:val="28"/>
          <w:szCs w:val="28"/>
        </w:rPr>
        <w:t xml:space="preserve">         И.В. Казарина</w:t>
      </w:r>
    </w:p>
    <w:p w:rsidR="00207B5B" w:rsidRPr="004D2DBB" w:rsidP="00207B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207B5B" w:rsidP="00207B5B"/>
    <w:p w:rsidR="00207B5B" w:rsidP="00207B5B"/>
    <w:p w:rsidR="00207B5B" w:rsidP="00207B5B"/>
    <w:p w:rsidR="00207B5B" w:rsidP="00207B5B"/>
    <w:p w:rsidR="00207B5B" w:rsidP="00207B5B"/>
    <w:p w:rsidR="00207B5B" w:rsidP="00207B5B"/>
    <w:p w:rsidR="009E4847"/>
    <w:sectPr w:rsidSect="00EA11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5B"/>
    <w:rsid w:val="00026ACE"/>
    <w:rsid w:val="00207B5B"/>
    <w:rsid w:val="002E57A1"/>
    <w:rsid w:val="0040225C"/>
    <w:rsid w:val="004B0D38"/>
    <w:rsid w:val="004C5BE0"/>
    <w:rsid w:val="004D2DBB"/>
    <w:rsid w:val="00703F5A"/>
    <w:rsid w:val="0075691B"/>
    <w:rsid w:val="0077000A"/>
    <w:rsid w:val="007D6C8A"/>
    <w:rsid w:val="00893E74"/>
    <w:rsid w:val="00943572"/>
    <w:rsid w:val="00950E1A"/>
    <w:rsid w:val="00954C02"/>
    <w:rsid w:val="009E4847"/>
    <w:rsid w:val="00B53F5C"/>
    <w:rsid w:val="00BB7334"/>
    <w:rsid w:val="00C071A2"/>
    <w:rsid w:val="00CD5D8F"/>
    <w:rsid w:val="00D80390"/>
    <w:rsid w:val="00EB190B"/>
    <w:rsid w:val="00F34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