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3F6202" w:rsidP="00BC5839">
      <w:pPr>
        <w:jc w:val="right"/>
        <w:rPr>
          <w:sz w:val="28"/>
          <w:szCs w:val="28"/>
        </w:rPr>
      </w:pPr>
      <w:r w:rsidRPr="003F6202">
        <w:rPr>
          <w:sz w:val="28"/>
          <w:szCs w:val="28"/>
        </w:rPr>
        <w:t xml:space="preserve">   Дело № 5-6</w:t>
      </w:r>
      <w:r w:rsidRPr="003F6202" w:rsidR="00432360">
        <w:rPr>
          <w:sz w:val="28"/>
          <w:szCs w:val="28"/>
        </w:rPr>
        <w:t>1</w:t>
      </w:r>
      <w:r w:rsidRPr="003F6202">
        <w:rPr>
          <w:sz w:val="28"/>
          <w:szCs w:val="28"/>
        </w:rPr>
        <w:t>-</w:t>
      </w:r>
      <w:r w:rsidRPr="003F6202" w:rsidR="006A5BDF">
        <w:rPr>
          <w:sz w:val="28"/>
          <w:szCs w:val="28"/>
        </w:rPr>
        <w:t>126</w:t>
      </w:r>
      <w:r w:rsidRPr="003F6202" w:rsidR="00283619">
        <w:rPr>
          <w:sz w:val="28"/>
          <w:szCs w:val="28"/>
        </w:rPr>
        <w:t>/2024</w:t>
      </w:r>
    </w:p>
    <w:p w:rsidR="00E25992" w:rsidRPr="003F6202" w:rsidP="00BC5839">
      <w:pPr>
        <w:jc w:val="right"/>
        <w:rPr>
          <w:sz w:val="28"/>
          <w:szCs w:val="28"/>
        </w:rPr>
      </w:pPr>
      <w:r w:rsidRPr="003F6202">
        <w:rPr>
          <w:sz w:val="28"/>
          <w:szCs w:val="28"/>
        </w:rPr>
        <w:t>УИД 91</w:t>
      </w:r>
      <w:r w:rsidRPr="003F6202">
        <w:rPr>
          <w:sz w:val="28"/>
          <w:szCs w:val="28"/>
          <w:lang w:val="en-US"/>
        </w:rPr>
        <w:t>RS</w:t>
      </w:r>
      <w:r w:rsidRPr="003F6202">
        <w:rPr>
          <w:sz w:val="28"/>
          <w:szCs w:val="28"/>
        </w:rPr>
        <w:t>006</w:t>
      </w:r>
      <w:r w:rsidRPr="003F6202" w:rsidR="00432360">
        <w:rPr>
          <w:sz w:val="28"/>
          <w:szCs w:val="28"/>
        </w:rPr>
        <w:t>1</w:t>
      </w:r>
      <w:r w:rsidRPr="003F6202">
        <w:rPr>
          <w:sz w:val="28"/>
          <w:szCs w:val="28"/>
        </w:rPr>
        <w:t>-01-202</w:t>
      </w:r>
      <w:r w:rsidRPr="003F6202" w:rsidR="00283619">
        <w:rPr>
          <w:sz w:val="28"/>
          <w:szCs w:val="28"/>
        </w:rPr>
        <w:t>4-000</w:t>
      </w:r>
      <w:r w:rsidRPr="003F6202" w:rsidR="006A5BDF">
        <w:rPr>
          <w:sz w:val="28"/>
          <w:szCs w:val="28"/>
        </w:rPr>
        <w:t>453-30</w:t>
      </w:r>
    </w:p>
    <w:p w:rsidR="00E25992" w:rsidRPr="003F6202" w:rsidP="00432360">
      <w:pPr>
        <w:jc w:val="right"/>
        <w:rPr>
          <w:b/>
          <w:sz w:val="28"/>
          <w:szCs w:val="28"/>
        </w:rPr>
      </w:pPr>
      <w:r w:rsidRPr="003F6202">
        <w:rPr>
          <w:sz w:val="28"/>
          <w:szCs w:val="28"/>
        </w:rPr>
        <w:t xml:space="preserve">УИН </w:t>
      </w:r>
      <w:r w:rsidRPr="003F6202" w:rsidR="00687422">
        <w:rPr>
          <w:sz w:val="28"/>
          <w:szCs w:val="28"/>
        </w:rPr>
        <w:t>04107603006</w:t>
      </w:r>
      <w:r w:rsidRPr="003F6202" w:rsidR="00432360">
        <w:rPr>
          <w:sz w:val="28"/>
          <w:szCs w:val="28"/>
        </w:rPr>
        <w:t>1</w:t>
      </w:r>
      <w:r w:rsidRPr="003F6202" w:rsidR="00687422">
        <w:rPr>
          <w:sz w:val="28"/>
          <w:szCs w:val="28"/>
        </w:rPr>
        <w:t>500</w:t>
      </w:r>
      <w:r w:rsidRPr="003F6202" w:rsidR="006A5BDF">
        <w:rPr>
          <w:sz w:val="28"/>
          <w:szCs w:val="28"/>
        </w:rPr>
        <w:t>1262406140</w:t>
      </w:r>
    </w:p>
    <w:p w:rsidR="00BC5839" w:rsidRPr="003F6202" w:rsidP="00BC5839">
      <w:pPr>
        <w:jc w:val="both"/>
        <w:rPr>
          <w:b/>
          <w:sz w:val="28"/>
          <w:szCs w:val="28"/>
        </w:rPr>
      </w:pPr>
    </w:p>
    <w:p w:rsidR="00E25992" w:rsidRPr="003F6202" w:rsidP="00BC5839">
      <w:pPr>
        <w:jc w:val="center"/>
        <w:rPr>
          <w:b/>
          <w:sz w:val="28"/>
          <w:szCs w:val="28"/>
        </w:rPr>
      </w:pPr>
      <w:r w:rsidRPr="003F6202">
        <w:rPr>
          <w:b/>
          <w:sz w:val="28"/>
          <w:szCs w:val="28"/>
        </w:rPr>
        <w:t>ПОСТАНОВЛЕНИЕ</w:t>
      </w:r>
    </w:p>
    <w:p w:rsidR="00BC5839" w:rsidRPr="003F6202" w:rsidP="00BC5839">
      <w:pPr>
        <w:jc w:val="center"/>
        <w:rPr>
          <w:b/>
          <w:sz w:val="28"/>
          <w:szCs w:val="28"/>
        </w:rPr>
      </w:pPr>
    </w:p>
    <w:p w:rsidR="00E25992" w:rsidRPr="003F6202" w:rsidP="00283619">
      <w:pPr>
        <w:jc w:val="center"/>
        <w:rPr>
          <w:b/>
          <w:sz w:val="28"/>
          <w:szCs w:val="28"/>
        </w:rPr>
      </w:pPr>
      <w:r w:rsidRPr="003F6202">
        <w:rPr>
          <w:sz w:val="28"/>
          <w:szCs w:val="28"/>
        </w:rPr>
        <w:t>19</w:t>
      </w:r>
      <w:r w:rsidRPr="003F6202" w:rsidR="00283619">
        <w:rPr>
          <w:sz w:val="28"/>
          <w:szCs w:val="28"/>
        </w:rPr>
        <w:t xml:space="preserve"> февраля 2024</w:t>
      </w:r>
      <w:r w:rsidRPr="003F6202">
        <w:rPr>
          <w:sz w:val="28"/>
          <w:szCs w:val="28"/>
        </w:rPr>
        <w:t xml:space="preserve"> года                                                                       п</w:t>
      </w:r>
      <w:r w:rsidRPr="003F6202" w:rsidR="00432360">
        <w:rPr>
          <w:sz w:val="28"/>
          <w:szCs w:val="28"/>
        </w:rPr>
        <w:t>гт</w:t>
      </w:r>
      <w:r w:rsidRPr="003F6202">
        <w:rPr>
          <w:sz w:val="28"/>
          <w:szCs w:val="28"/>
        </w:rPr>
        <w:t xml:space="preserve"> Ленино</w:t>
      </w:r>
    </w:p>
    <w:p w:rsidR="00E25992" w:rsidRPr="003F6202" w:rsidP="00BC5839">
      <w:pPr>
        <w:ind w:firstLine="708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   </w:t>
      </w:r>
      <w:r w:rsidRPr="003F6202">
        <w:rPr>
          <w:sz w:val="28"/>
          <w:szCs w:val="28"/>
        </w:rPr>
        <w:tab/>
      </w:r>
    </w:p>
    <w:p w:rsidR="00687422" w:rsidRPr="003F6202" w:rsidP="00BC5839">
      <w:pPr>
        <w:ind w:firstLine="708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И.о. мирового судьи судебного участка №61 </w:t>
      </w:r>
      <w:r w:rsidRPr="003F6202">
        <w:rPr>
          <w:sz w:val="28"/>
          <w:szCs w:val="28"/>
        </w:rPr>
        <w:t>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</w:t>
      </w:r>
      <w:r w:rsidRPr="003F6202">
        <w:rPr>
          <w:sz w:val="28"/>
          <w:szCs w:val="28"/>
        </w:rPr>
        <w:t>ивный материал, дело об административном правонарушении</w:t>
      </w:r>
      <w:r w:rsidRPr="003F6202" w:rsidR="008E7D1F">
        <w:rPr>
          <w:sz w:val="28"/>
          <w:szCs w:val="28"/>
        </w:rPr>
        <w:t xml:space="preserve">, предусмотренном </w:t>
      </w:r>
      <w:r w:rsidRPr="003F6202">
        <w:rPr>
          <w:sz w:val="28"/>
          <w:szCs w:val="28"/>
        </w:rPr>
        <w:t xml:space="preserve"> </w:t>
      </w:r>
      <w:r w:rsidRPr="003F6202" w:rsidR="008E7D1F">
        <w:rPr>
          <w:sz w:val="28"/>
          <w:szCs w:val="28"/>
        </w:rPr>
        <w:t>ст. 6.9</w:t>
      </w:r>
      <w:r w:rsidRPr="003F6202" w:rsidR="006A5BDF">
        <w:rPr>
          <w:sz w:val="28"/>
          <w:szCs w:val="28"/>
        </w:rPr>
        <w:t>.1</w:t>
      </w:r>
      <w:r w:rsidRPr="003F6202" w:rsidR="008E7D1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3F6202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3F6202" w:rsidP="00BC5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A5FF9" w:rsidRPr="003F6202" w:rsidP="002A5FF9">
            <w:pPr>
              <w:ind w:left="459"/>
              <w:jc w:val="both"/>
              <w:rPr>
                <w:b/>
                <w:sz w:val="28"/>
                <w:szCs w:val="28"/>
              </w:rPr>
            </w:pPr>
            <w:r w:rsidRPr="003F6202">
              <w:rPr>
                <w:b/>
                <w:sz w:val="28"/>
                <w:szCs w:val="28"/>
              </w:rPr>
              <w:t>Нечистенко Дмитрия Вячеславовича,</w:t>
            </w:r>
          </w:p>
          <w:p w:rsidR="00E25992" w:rsidRPr="003F6202" w:rsidP="002A5FF9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172DD" w:rsidRPr="003F6202" w:rsidP="00BC5839">
      <w:pPr>
        <w:jc w:val="both"/>
        <w:rPr>
          <w:sz w:val="28"/>
          <w:szCs w:val="28"/>
        </w:rPr>
      </w:pPr>
    </w:p>
    <w:p w:rsidR="00E25992" w:rsidRPr="003F6202" w:rsidP="00BC5839">
      <w:pPr>
        <w:jc w:val="center"/>
        <w:rPr>
          <w:b/>
          <w:sz w:val="28"/>
          <w:szCs w:val="28"/>
        </w:rPr>
      </w:pPr>
      <w:r w:rsidRPr="003F6202">
        <w:rPr>
          <w:b/>
          <w:sz w:val="28"/>
          <w:szCs w:val="28"/>
        </w:rPr>
        <w:t>УСТАНОВИЛ:</w:t>
      </w:r>
    </w:p>
    <w:p w:rsidR="003F407A" w:rsidRPr="003F6202" w:rsidP="003F407A">
      <w:pPr>
        <w:tabs>
          <w:tab w:val="left" w:pos="546"/>
        </w:tabs>
        <w:jc w:val="both"/>
        <w:rPr>
          <w:sz w:val="28"/>
          <w:szCs w:val="28"/>
        </w:rPr>
      </w:pPr>
    </w:p>
    <w:p w:rsidR="00EA08AC" w:rsidRPr="003F6202" w:rsidP="003F407A">
      <w:pPr>
        <w:tabs>
          <w:tab w:val="left" w:pos="546"/>
        </w:tabs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Pr="003F6202" w:rsidR="007D4763">
        <w:rPr>
          <w:sz w:val="28"/>
          <w:szCs w:val="28"/>
        </w:rPr>
        <w:t xml:space="preserve"> </w:t>
      </w:r>
      <w:r w:rsidRPr="003F6202" w:rsidR="00F20E50">
        <w:rPr>
          <w:sz w:val="28"/>
          <w:szCs w:val="28"/>
        </w:rPr>
        <w:t xml:space="preserve">установлено, что постановлением суда </w:t>
      </w:r>
      <w:r>
        <w:rPr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Pr="003F6202" w:rsidR="00F20E50">
        <w:rPr>
          <w:sz w:val="28"/>
          <w:szCs w:val="28"/>
        </w:rPr>
        <w:t xml:space="preserve"> </w:t>
      </w:r>
      <w:r w:rsidRPr="003F6202" w:rsidR="00F20E50">
        <w:rPr>
          <w:sz w:val="28"/>
          <w:szCs w:val="28"/>
        </w:rPr>
        <w:t>Нечистенко</w:t>
      </w:r>
      <w:r w:rsidRPr="003F6202" w:rsidR="00F20E50">
        <w:rPr>
          <w:sz w:val="28"/>
          <w:szCs w:val="28"/>
        </w:rPr>
        <w:t xml:space="preserve"> Д.В. </w:t>
      </w:r>
      <w:r w:rsidRPr="003F6202">
        <w:rPr>
          <w:sz w:val="28"/>
          <w:szCs w:val="28"/>
        </w:rPr>
        <w:t>признан</w:t>
      </w:r>
      <w:r w:rsidRPr="003F6202" w:rsidR="00F20E50">
        <w:rPr>
          <w:sz w:val="28"/>
          <w:szCs w:val="28"/>
        </w:rPr>
        <w:t xml:space="preserve"> виновным в совершении правонарушения, предусмотренного ч. 1 ст. 6.9 КоАП РФ и подвергнут административному наказанию </w:t>
      </w:r>
      <w:r w:rsidRPr="003F6202">
        <w:rPr>
          <w:sz w:val="28"/>
          <w:szCs w:val="28"/>
        </w:rPr>
        <w:t>в виде штрафа в размере 5</w:t>
      </w:r>
      <w:r w:rsidRPr="003F6202" w:rsidR="00F20E50">
        <w:rPr>
          <w:sz w:val="28"/>
          <w:szCs w:val="28"/>
        </w:rPr>
        <w:t>000 (пяти тысяч) рублей</w:t>
      </w:r>
      <w:r w:rsidRPr="003F6202" w:rsidR="009B4023">
        <w:rPr>
          <w:sz w:val="28"/>
          <w:szCs w:val="28"/>
        </w:rPr>
        <w:t xml:space="preserve">, а также на него возложена </w:t>
      </w:r>
      <w:r w:rsidRPr="003F6202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</w:t>
      </w:r>
      <w:r w:rsidRPr="003F6202">
        <w:rPr>
          <w:sz w:val="28"/>
          <w:szCs w:val="28"/>
        </w:rPr>
        <w:t xml:space="preserve"> к врачу наркологу в Государственное бюджетное учреждение здравоохранения Республики Крым «Ленинская центральная районная больница» </w:t>
      </w:r>
      <w:r>
        <w:rPr>
          <w:sz w:val="25"/>
          <w:szCs w:val="25"/>
        </w:rPr>
        <w:t>(данные изъяты)</w:t>
      </w:r>
      <w:r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и пройти диагностику, профилактические мероприятия в связи с потреблением наркотических средств или психотропных веществ без назначения врача.</w:t>
      </w:r>
      <w:r w:rsidRPr="003F6202" w:rsidR="009B4023">
        <w:rPr>
          <w:sz w:val="28"/>
          <w:szCs w:val="28"/>
        </w:rPr>
        <w:t xml:space="preserve"> В установленный законом срок </w:t>
      </w:r>
      <w:r w:rsidRPr="003F6202" w:rsidR="002E1DA2">
        <w:rPr>
          <w:sz w:val="28"/>
          <w:szCs w:val="28"/>
        </w:rPr>
        <w:t>Нечистенко Д.В. не явился для прохождения диагностики к врачу.</w:t>
      </w:r>
    </w:p>
    <w:p w:rsidR="00F80F9F" w:rsidRPr="003F6202" w:rsidP="00915F41">
      <w:pPr>
        <w:tabs>
          <w:tab w:val="left" w:pos="546"/>
        </w:tabs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В судебном заседании </w:t>
      </w:r>
      <w:r w:rsidRPr="003F6202" w:rsidR="002E1DA2">
        <w:rPr>
          <w:sz w:val="28"/>
          <w:szCs w:val="28"/>
        </w:rPr>
        <w:t>Нечистенко Д.В.</w:t>
      </w:r>
      <w:r w:rsidRPr="003F6202" w:rsidR="008E6572"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вину в совершении правонарушения признал полностью и</w:t>
      </w:r>
      <w:r w:rsidRPr="003F6202" w:rsidR="00A016FF">
        <w:rPr>
          <w:sz w:val="28"/>
          <w:szCs w:val="28"/>
        </w:rPr>
        <w:t xml:space="preserve"> в содеянном раскаялся, пояснил, что </w:t>
      </w:r>
      <w:r w:rsidRPr="003F6202">
        <w:rPr>
          <w:sz w:val="28"/>
          <w:szCs w:val="28"/>
        </w:rPr>
        <w:t>у него гепатит «С», в связи с чем</w:t>
      </w:r>
      <w:r w:rsidRPr="003F6202" w:rsidR="00343C15">
        <w:rPr>
          <w:sz w:val="28"/>
          <w:szCs w:val="28"/>
        </w:rPr>
        <w:t>,</w:t>
      </w:r>
      <w:r w:rsidRPr="003F6202">
        <w:rPr>
          <w:sz w:val="28"/>
          <w:szCs w:val="28"/>
        </w:rPr>
        <w:t xml:space="preserve"> ему нельзя совмещать лекарства от гепатита с лекарствами, назначаемыми наркологом</w:t>
      </w:r>
      <w:r w:rsidRPr="003F6202" w:rsidR="00343C15">
        <w:rPr>
          <w:sz w:val="28"/>
          <w:szCs w:val="28"/>
        </w:rPr>
        <w:t xml:space="preserve">, однако, никакого надлежащего разрешения от нарколога </w:t>
      </w:r>
      <w:r w:rsidRPr="003F6202" w:rsidR="00DE50BA">
        <w:rPr>
          <w:sz w:val="28"/>
          <w:szCs w:val="28"/>
        </w:rPr>
        <w:t xml:space="preserve">не </w:t>
      </w:r>
      <w:r w:rsidRPr="003F6202" w:rsidR="007463AE">
        <w:rPr>
          <w:sz w:val="28"/>
          <w:szCs w:val="28"/>
        </w:rPr>
        <w:t>со</w:t>
      </w:r>
      <w:r w:rsidRPr="003F6202" w:rsidR="00343C15">
        <w:rPr>
          <w:sz w:val="28"/>
          <w:szCs w:val="28"/>
        </w:rPr>
        <w:t xml:space="preserve">стоять на учете </w:t>
      </w:r>
      <w:r w:rsidRPr="003F6202" w:rsidR="007463AE">
        <w:rPr>
          <w:sz w:val="28"/>
          <w:szCs w:val="28"/>
        </w:rPr>
        <w:t xml:space="preserve">он не получал, впредь займется этим вопросом. </w:t>
      </w:r>
    </w:p>
    <w:p w:rsidR="00D11AAF" w:rsidRPr="003F6202" w:rsidP="00915F41">
      <w:pPr>
        <w:tabs>
          <w:tab w:val="left" w:pos="546"/>
        </w:tabs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Выслушав пояснения </w:t>
      </w:r>
      <w:r w:rsidRPr="003F6202" w:rsidR="007463AE">
        <w:rPr>
          <w:sz w:val="28"/>
          <w:szCs w:val="28"/>
        </w:rPr>
        <w:t>Нечистенко Д.В.</w:t>
      </w:r>
      <w:r w:rsidRPr="003F6202">
        <w:rPr>
          <w:sz w:val="28"/>
          <w:szCs w:val="28"/>
        </w:rPr>
        <w:t>, изучив и исследовав материалы дела, суд считает, что вина в совершении административного правонар</w:t>
      </w:r>
      <w:r w:rsidRPr="003F6202">
        <w:rPr>
          <w:sz w:val="28"/>
          <w:szCs w:val="28"/>
        </w:rPr>
        <w:t>ушения подтверждается</w:t>
      </w:r>
      <w:r w:rsidRPr="003F6202" w:rsidR="005F4F1B">
        <w:rPr>
          <w:sz w:val="28"/>
          <w:szCs w:val="28"/>
        </w:rPr>
        <w:t xml:space="preserve"> следующими материалами дела</w:t>
      </w:r>
      <w:r w:rsidRPr="003F6202">
        <w:rPr>
          <w:sz w:val="28"/>
          <w:szCs w:val="28"/>
        </w:rPr>
        <w:t>: протоколом</w:t>
      </w:r>
      <w:r>
        <w:rPr>
          <w:sz w:val="25"/>
          <w:szCs w:val="25"/>
        </w:rPr>
        <w:t xml:space="preserve"> (данные изъяты)</w:t>
      </w:r>
      <w:r w:rsidRPr="003F6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.</w:t>
      </w:r>
      <w:r w:rsidRPr="003F6202">
        <w:rPr>
          <w:sz w:val="28"/>
          <w:szCs w:val="28"/>
        </w:rPr>
        <w:t xml:space="preserve"> снят с учета в связи с отказом от наблюдения;</w:t>
      </w:r>
      <w:r w:rsidRPr="003F6202" w:rsidR="005F55C9">
        <w:rPr>
          <w:sz w:val="28"/>
          <w:szCs w:val="28"/>
        </w:rPr>
        <w:t xml:space="preserve"> ответом ГБУЗ Республики Крым «Ленинская центральная районная больница» о том, что ранее Нечистенко Д.В. стоял на учете, требует наблюдения и лечения врача психиатра-нарколога в течении 3 лет</w:t>
      </w:r>
      <w:r w:rsidRPr="003F6202" w:rsidR="00F02DA8">
        <w:rPr>
          <w:sz w:val="28"/>
          <w:szCs w:val="28"/>
        </w:rPr>
        <w:t xml:space="preserve">, вместе с тем, </w:t>
      </w:r>
      <w:r>
        <w:rPr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  <w:r w:rsidRPr="003F6202" w:rsidR="00F02DA8">
        <w:rPr>
          <w:sz w:val="28"/>
          <w:szCs w:val="28"/>
        </w:rPr>
        <w:t xml:space="preserve"> отказался </w:t>
      </w:r>
      <w:r w:rsidRPr="003F6202" w:rsidR="00F02DA8">
        <w:rPr>
          <w:sz w:val="28"/>
          <w:szCs w:val="28"/>
        </w:rPr>
        <w:t xml:space="preserve">от наблюдения и профилактических мероприятий; объяснениями от </w:t>
      </w:r>
      <w:r>
        <w:rPr>
          <w:sz w:val="28"/>
          <w:szCs w:val="28"/>
        </w:rPr>
        <w:t xml:space="preserve"> </w:t>
      </w:r>
      <w:r>
        <w:rPr>
          <w:sz w:val="25"/>
          <w:szCs w:val="25"/>
        </w:rPr>
        <w:t xml:space="preserve"> (данные изъяты)</w:t>
      </w:r>
      <w:r w:rsidRPr="003F6202" w:rsidR="00F02DA8">
        <w:rPr>
          <w:sz w:val="28"/>
          <w:szCs w:val="28"/>
        </w:rPr>
        <w:t xml:space="preserve"> </w:t>
      </w:r>
      <w:r w:rsidRPr="003F6202" w:rsidR="00F02DA8">
        <w:rPr>
          <w:sz w:val="28"/>
          <w:szCs w:val="28"/>
        </w:rPr>
        <w:t>Нечистенко</w:t>
      </w:r>
      <w:r w:rsidRPr="003F6202" w:rsidR="00F02DA8">
        <w:rPr>
          <w:sz w:val="28"/>
          <w:szCs w:val="28"/>
        </w:rPr>
        <w:t xml:space="preserve"> Д.В.</w:t>
      </w:r>
    </w:p>
    <w:p w:rsidR="00084C7B" w:rsidRPr="003F6202" w:rsidP="00432F4C">
      <w:pPr>
        <w:tabs>
          <w:tab w:val="left" w:pos="546"/>
        </w:tabs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Таким образом, действия</w:t>
      </w:r>
      <w:r w:rsidRPr="003F6202" w:rsidR="00D172DD"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Нечистенко Д.В.</w:t>
      </w:r>
      <w:r w:rsidRPr="003F6202" w:rsidR="002945D6"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правильно квалифицированы по ст. 6.9.1 КоАП РФ ка</w:t>
      </w:r>
      <w:r w:rsidRPr="003F6202">
        <w:rPr>
          <w:sz w:val="28"/>
          <w:szCs w:val="28"/>
        </w:rPr>
        <w:t xml:space="preserve">к уклонение от прохождения диагностики, профилактических мероприятий, лечения от наркомании лицом, на которое судьей возложена обязанность пройти диагностику, профилактические мероприятия, лечение от наркомании в связи с потреблением наркотических средств </w:t>
      </w:r>
      <w:r w:rsidRPr="003F6202">
        <w:rPr>
          <w:sz w:val="28"/>
          <w:szCs w:val="28"/>
        </w:rPr>
        <w:t>или психотропных веществ без назначения врача либо новых потенциально опасных психоактивных веществ</w:t>
      </w:r>
      <w:r w:rsidRPr="003F6202" w:rsidR="0058276E">
        <w:rPr>
          <w:sz w:val="28"/>
          <w:szCs w:val="28"/>
        </w:rPr>
        <w:t>.</w:t>
      </w:r>
    </w:p>
    <w:p w:rsidR="00432F4C" w:rsidRPr="003F6202" w:rsidP="00432F4C">
      <w:pPr>
        <w:tabs>
          <w:tab w:val="left" w:pos="546"/>
        </w:tabs>
        <w:ind w:firstLine="709"/>
        <w:jc w:val="both"/>
        <w:rPr>
          <w:color w:val="000000"/>
          <w:sz w:val="28"/>
          <w:szCs w:val="28"/>
        </w:rPr>
      </w:pPr>
      <w:r w:rsidRPr="003F6202">
        <w:rPr>
          <w:color w:val="000000"/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F6202" w:rsidR="00C40790">
        <w:rPr>
          <w:color w:val="000000"/>
          <w:sz w:val="28"/>
          <w:szCs w:val="28"/>
        </w:rPr>
        <w:t xml:space="preserve">Нечистенко Д.В. </w:t>
      </w:r>
      <w:r w:rsidRPr="003F6202">
        <w:rPr>
          <w:color w:val="000000"/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RPr="003F6202" w:rsidP="00432F4C">
      <w:pPr>
        <w:tabs>
          <w:tab w:val="left" w:pos="546"/>
        </w:tabs>
        <w:ind w:firstLine="709"/>
        <w:jc w:val="both"/>
        <w:rPr>
          <w:color w:val="000000"/>
          <w:sz w:val="28"/>
          <w:szCs w:val="28"/>
        </w:rPr>
      </w:pPr>
      <w:r w:rsidRPr="003F6202">
        <w:rPr>
          <w:color w:val="000000"/>
          <w:sz w:val="28"/>
          <w:szCs w:val="28"/>
        </w:rPr>
        <w:t xml:space="preserve">Смягчающим обстоятельством суд признает признание </w:t>
      </w:r>
      <w:r w:rsidRPr="003F6202" w:rsidR="00C40790">
        <w:rPr>
          <w:color w:val="000000"/>
          <w:sz w:val="28"/>
          <w:szCs w:val="28"/>
        </w:rPr>
        <w:t xml:space="preserve">Нечистенко Д.В. </w:t>
      </w:r>
      <w:r w:rsidRPr="003F6202">
        <w:rPr>
          <w:color w:val="000000"/>
          <w:sz w:val="28"/>
          <w:szCs w:val="28"/>
        </w:rPr>
        <w:t xml:space="preserve"> своей вины и раскаяние.</w:t>
      </w:r>
    </w:p>
    <w:p w:rsidR="00432F4C" w:rsidRPr="003F6202" w:rsidP="00432F4C">
      <w:pPr>
        <w:tabs>
          <w:tab w:val="left" w:pos="546"/>
        </w:tabs>
        <w:ind w:firstLine="709"/>
        <w:jc w:val="both"/>
        <w:rPr>
          <w:color w:val="000000"/>
          <w:sz w:val="28"/>
          <w:szCs w:val="28"/>
        </w:rPr>
      </w:pPr>
      <w:r w:rsidRPr="003F6202">
        <w:rPr>
          <w:color w:val="000000"/>
          <w:sz w:val="28"/>
          <w:szCs w:val="28"/>
        </w:rPr>
        <w:t>Отягчающих административную ответственность о</w:t>
      </w:r>
      <w:r w:rsidRPr="003F6202">
        <w:rPr>
          <w:color w:val="000000"/>
          <w:sz w:val="28"/>
          <w:szCs w:val="28"/>
        </w:rPr>
        <w:t>бстоятельств при рассмотрении настоящего дела не установлено.</w:t>
      </w:r>
    </w:p>
    <w:p w:rsidR="00AC2E22" w:rsidRPr="003F6202" w:rsidP="003F407A">
      <w:pPr>
        <w:tabs>
          <w:tab w:val="left" w:pos="546"/>
        </w:tabs>
        <w:ind w:firstLine="709"/>
        <w:jc w:val="both"/>
        <w:rPr>
          <w:color w:val="000000"/>
          <w:sz w:val="28"/>
          <w:szCs w:val="28"/>
        </w:rPr>
      </w:pPr>
      <w:r w:rsidRPr="003F6202">
        <w:rPr>
          <w:color w:val="000000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830BE" w:rsidRPr="003F6202" w:rsidP="003F407A">
      <w:pPr>
        <w:tabs>
          <w:tab w:val="left" w:pos="546"/>
        </w:tabs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На основ</w:t>
      </w:r>
      <w:r w:rsidRPr="003F6202">
        <w:rPr>
          <w:sz w:val="28"/>
          <w:szCs w:val="28"/>
        </w:rPr>
        <w:t xml:space="preserve">ании изложенного и руководствуясь ст.ст. </w:t>
      </w:r>
      <w:r w:rsidRPr="003F6202" w:rsidR="0043443D">
        <w:rPr>
          <w:sz w:val="28"/>
          <w:szCs w:val="28"/>
        </w:rPr>
        <w:t xml:space="preserve">ст. </w:t>
      </w:r>
      <w:r w:rsidRPr="003F6202">
        <w:rPr>
          <w:sz w:val="28"/>
          <w:szCs w:val="28"/>
        </w:rPr>
        <w:t>6.9</w:t>
      </w:r>
      <w:r w:rsidRPr="003F6202" w:rsidR="00F06055">
        <w:rPr>
          <w:sz w:val="28"/>
          <w:szCs w:val="28"/>
        </w:rPr>
        <w:t>.1</w:t>
      </w:r>
      <w:r w:rsidRPr="003F6202">
        <w:rPr>
          <w:sz w:val="28"/>
          <w:szCs w:val="28"/>
        </w:rPr>
        <w:t xml:space="preserve">,  29.5, 29.6, 29.9 Кодекса Российской Федерации об административных правонарушениях, </w:t>
      </w:r>
      <w:r w:rsidRPr="003F6202" w:rsidR="00751BFB">
        <w:rPr>
          <w:sz w:val="28"/>
          <w:szCs w:val="28"/>
        </w:rPr>
        <w:t>мировой судья</w:t>
      </w:r>
      <w:r w:rsidRPr="003F6202">
        <w:rPr>
          <w:sz w:val="28"/>
          <w:szCs w:val="28"/>
        </w:rPr>
        <w:t xml:space="preserve"> – </w:t>
      </w:r>
    </w:p>
    <w:p w:rsidR="005830BE" w:rsidRPr="003F6202" w:rsidP="00BC5839">
      <w:pPr>
        <w:jc w:val="both"/>
        <w:rPr>
          <w:sz w:val="28"/>
          <w:szCs w:val="28"/>
        </w:rPr>
      </w:pPr>
    </w:p>
    <w:p w:rsidR="005830BE" w:rsidRPr="003F6202" w:rsidP="00BC5839">
      <w:pPr>
        <w:jc w:val="center"/>
        <w:rPr>
          <w:sz w:val="28"/>
          <w:szCs w:val="28"/>
        </w:rPr>
      </w:pPr>
      <w:r w:rsidRPr="003F6202">
        <w:rPr>
          <w:b/>
          <w:sz w:val="28"/>
          <w:szCs w:val="28"/>
        </w:rPr>
        <w:t>ПОСТАНОВИЛ:</w:t>
      </w:r>
    </w:p>
    <w:p w:rsidR="005830BE" w:rsidRPr="003F6202" w:rsidP="00BC5839">
      <w:pPr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                                             </w:t>
      </w:r>
    </w:p>
    <w:p w:rsidR="005830BE" w:rsidRPr="003F6202" w:rsidP="00BC5839">
      <w:pPr>
        <w:ind w:firstLine="708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Признать </w:t>
      </w:r>
      <w:r w:rsidRPr="003F6202" w:rsidR="00F06055">
        <w:rPr>
          <w:sz w:val="28"/>
          <w:szCs w:val="28"/>
        </w:rPr>
        <w:t xml:space="preserve">Нечистенко Дмитрия Вячеславовича </w:t>
      </w:r>
      <w:r w:rsidRPr="003F6202" w:rsidR="00751BFB">
        <w:rPr>
          <w:sz w:val="28"/>
          <w:szCs w:val="28"/>
        </w:rPr>
        <w:t>виновным</w:t>
      </w:r>
      <w:r w:rsidRPr="003F6202">
        <w:rPr>
          <w:sz w:val="28"/>
          <w:szCs w:val="28"/>
        </w:rPr>
        <w:t xml:space="preserve"> в совершении правонарушения, предусмотренного ст. 6.9</w:t>
      </w:r>
      <w:r w:rsidRPr="003F6202" w:rsidR="00AC2E22">
        <w:rPr>
          <w:sz w:val="28"/>
          <w:szCs w:val="28"/>
        </w:rPr>
        <w:t>.1</w:t>
      </w:r>
      <w:r w:rsidRPr="003F6202">
        <w:rPr>
          <w:sz w:val="28"/>
          <w:szCs w:val="28"/>
        </w:rPr>
        <w:t xml:space="preserve"> КоАП РФ и подвергнуть его административному наказанию в виде штрафа в размере </w:t>
      </w:r>
      <w:r w:rsidRPr="003F6202" w:rsidR="00AC2E22">
        <w:rPr>
          <w:sz w:val="28"/>
          <w:szCs w:val="28"/>
        </w:rPr>
        <w:t>40</w:t>
      </w:r>
      <w:r w:rsidRPr="003F6202">
        <w:rPr>
          <w:sz w:val="28"/>
          <w:szCs w:val="28"/>
        </w:rPr>
        <w:t>00 (</w:t>
      </w:r>
      <w:r w:rsidRPr="003F6202" w:rsidR="00AC2E22">
        <w:rPr>
          <w:sz w:val="28"/>
          <w:szCs w:val="28"/>
        </w:rPr>
        <w:t>четырех</w:t>
      </w:r>
      <w:r w:rsidRPr="003F6202">
        <w:rPr>
          <w:sz w:val="28"/>
          <w:szCs w:val="28"/>
        </w:rPr>
        <w:t xml:space="preserve"> тысяч) руб.</w:t>
      </w:r>
    </w:p>
    <w:p w:rsidR="005830BE" w:rsidRPr="003F6202" w:rsidP="00866219">
      <w:pPr>
        <w:ind w:firstLine="708"/>
        <w:contextualSpacing/>
        <w:jc w:val="both"/>
        <w:rPr>
          <w:b/>
          <w:sz w:val="28"/>
          <w:szCs w:val="28"/>
        </w:rPr>
      </w:pPr>
      <w:r w:rsidRPr="003F6202">
        <w:rPr>
          <w:b/>
          <w:sz w:val="28"/>
          <w:szCs w:val="28"/>
        </w:rPr>
        <w:t xml:space="preserve">Сумму штрафа необходимо внести:  </w:t>
      </w:r>
    </w:p>
    <w:p w:rsidR="005830BE" w:rsidRPr="003F6202" w:rsidP="00BC5839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Юридический адрес: Россия, Республика Крым, 295000, </w:t>
      </w:r>
    </w:p>
    <w:p w:rsidR="005830BE" w:rsidRPr="003F6202" w:rsidP="00BC5839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г. Симферополь, ул. Набережная им.60-летия СССР, 28</w:t>
      </w:r>
    </w:p>
    <w:p w:rsidR="005830BE" w:rsidRPr="003F6202" w:rsidP="00BC5839">
      <w:pPr>
        <w:shd w:val="clear" w:color="auto" w:fill="FFFFFF" w:themeFill="background1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Почтовый адрес: Россия, Республика Крым, 295000,     </w:t>
      </w:r>
    </w:p>
    <w:p w:rsidR="005830BE" w:rsidRPr="003F6202" w:rsidP="00BC5839">
      <w:pPr>
        <w:shd w:val="clear" w:color="auto" w:fill="FFFFFF" w:themeFill="background1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г. Симферополь, ул. Набережная им.60-летия СССР, 28</w:t>
      </w:r>
    </w:p>
    <w:p w:rsidR="005830BE" w:rsidRPr="003F6202" w:rsidP="00BC5839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ОГРН 1149102019164</w:t>
      </w:r>
    </w:p>
    <w:p w:rsidR="005830BE" w:rsidRPr="003F6202" w:rsidP="0043443D">
      <w:pPr>
        <w:widowControl w:val="0"/>
        <w:ind w:right="-108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Банковские реквизиты:</w:t>
      </w:r>
      <w:r w:rsidRPr="003F6202" w:rsidR="0043443D"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- Получатель: УФК по Республике Крым (Министерство юстици</w:t>
      </w:r>
      <w:r w:rsidRPr="003F6202">
        <w:rPr>
          <w:sz w:val="28"/>
          <w:szCs w:val="28"/>
        </w:rPr>
        <w:t xml:space="preserve">и Республики Крым) </w:t>
      </w:r>
    </w:p>
    <w:p w:rsidR="005830BE" w:rsidRPr="003F6202" w:rsidP="00BC5839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5830BE" w:rsidRPr="003F6202" w:rsidP="0043443D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- ИНН 9102013284</w:t>
      </w:r>
      <w:r w:rsidRPr="003F6202" w:rsidR="0043443D"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- КПП 910201001</w:t>
      </w:r>
      <w:r w:rsidRPr="003F6202" w:rsidR="0043443D">
        <w:rPr>
          <w:sz w:val="28"/>
          <w:szCs w:val="28"/>
        </w:rPr>
        <w:t xml:space="preserve"> </w:t>
      </w:r>
      <w:r w:rsidRPr="003F6202">
        <w:rPr>
          <w:sz w:val="28"/>
          <w:szCs w:val="28"/>
        </w:rPr>
        <w:t>- БИК 013510002</w:t>
      </w:r>
    </w:p>
    <w:p w:rsidR="005830BE" w:rsidRPr="003F6202" w:rsidP="00BC5839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- Единый казначейский счет  40102810645370000035</w:t>
      </w:r>
    </w:p>
    <w:p w:rsidR="005830BE" w:rsidRPr="003F6202" w:rsidP="00BC5839">
      <w:pPr>
        <w:widowControl w:val="0"/>
        <w:ind w:right="-108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- Казначейский счет  03100643000000017</w:t>
      </w:r>
      <w:r w:rsidRPr="003F6202">
        <w:rPr>
          <w:sz w:val="28"/>
          <w:szCs w:val="28"/>
        </w:rPr>
        <w:t>500</w:t>
      </w:r>
    </w:p>
    <w:p w:rsidR="005830BE" w:rsidRPr="003F6202" w:rsidP="00BC5839">
      <w:pPr>
        <w:widowControl w:val="0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- Лицевой счет  04752203230 в УФК по  Республике Крым</w:t>
      </w:r>
    </w:p>
    <w:p w:rsidR="003F6202" w:rsidP="00BC5839">
      <w:pPr>
        <w:jc w:val="both"/>
        <w:rPr>
          <w:sz w:val="28"/>
          <w:szCs w:val="28"/>
        </w:rPr>
      </w:pPr>
      <w:r w:rsidRPr="003F6202">
        <w:rPr>
          <w:sz w:val="28"/>
          <w:szCs w:val="28"/>
        </w:rPr>
        <w:t>Код Сводного реестра 35220323</w:t>
      </w:r>
      <w:r w:rsidRPr="003F6202" w:rsidR="008D1690">
        <w:rPr>
          <w:sz w:val="28"/>
          <w:szCs w:val="28"/>
        </w:rPr>
        <w:t xml:space="preserve">, </w:t>
      </w:r>
      <w:r w:rsidRPr="003F6202">
        <w:rPr>
          <w:sz w:val="28"/>
          <w:szCs w:val="28"/>
        </w:rPr>
        <w:t>ОКТМО 35627000,</w:t>
      </w:r>
      <w:r w:rsidRPr="003F6202" w:rsidR="0043443D">
        <w:rPr>
          <w:sz w:val="28"/>
          <w:szCs w:val="28"/>
        </w:rPr>
        <w:t xml:space="preserve"> </w:t>
      </w:r>
    </w:p>
    <w:p w:rsidR="00BC5839" w:rsidRPr="003F6202" w:rsidP="00BC5839">
      <w:pPr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КБК </w:t>
      </w:r>
      <w:r w:rsidRPr="003F6202" w:rsidR="003F6202">
        <w:rPr>
          <w:sz w:val="28"/>
          <w:szCs w:val="28"/>
        </w:rPr>
        <w:t>828 1 16 01063 01 0091 140</w:t>
      </w:r>
    </w:p>
    <w:p w:rsidR="00BC5839" w:rsidRPr="003F6202" w:rsidP="00BC5839">
      <w:pPr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Разъяснить</w:t>
      </w:r>
      <w:r w:rsidRPr="003F6202" w:rsidR="005830BE"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3F6202">
        <w:rPr>
          <w:sz w:val="28"/>
          <w:szCs w:val="28"/>
        </w:rPr>
        <w:t>статьей 31.5 настоящего Кодекса.</w:t>
      </w:r>
    </w:p>
    <w:p w:rsidR="00BC5839" w:rsidRPr="003F6202" w:rsidP="00BC5839">
      <w:pPr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В случае неуплаты штрафа в установленный ч.1 ст.32.2 КоАП РФ срок лицо, привлеч</w:t>
      </w:r>
      <w:r w:rsidRPr="003F6202"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 w:rsidRPr="003F6202"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3F6202" w:rsidP="00094929">
      <w:pPr>
        <w:ind w:firstLine="709"/>
        <w:jc w:val="both"/>
        <w:rPr>
          <w:sz w:val="28"/>
          <w:szCs w:val="28"/>
        </w:rPr>
      </w:pPr>
      <w:r w:rsidRPr="003F6202">
        <w:rPr>
          <w:sz w:val="28"/>
          <w:szCs w:val="28"/>
        </w:rPr>
        <w:t>Постановление может быть обжаловано в Ле</w:t>
      </w:r>
      <w:r w:rsidRPr="003F6202">
        <w:rPr>
          <w:sz w:val="28"/>
          <w:szCs w:val="28"/>
        </w:rPr>
        <w:t>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3F6202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94929" w:rsidRPr="003F6202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30BE" w:rsidRPr="003F6202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F6202">
        <w:rPr>
          <w:sz w:val="28"/>
          <w:szCs w:val="28"/>
        </w:rPr>
        <w:t xml:space="preserve">        Мировой судья   </w:t>
      </w:r>
      <w:r w:rsidRPr="003F6202">
        <w:rPr>
          <w:sz w:val="28"/>
          <w:szCs w:val="28"/>
        </w:rPr>
        <w:t xml:space="preserve">                          </w:t>
      </w:r>
      <w:r w:rsidRPr="003F6202">
        <w:rPr>
          <w:sz w:val="28"/>
          <w:szCs w:val="28"/>
        </w:rPr>
        <w:tab/>
        <w:t xml:space="preserve">                                     В.А. Тимофеева</w:t>
      </w:r>
    </w:p>
    <w:p w:rsidR="00E46C2C" w:rsidRPr="003F6202" w:rsidP="00BC5839">
      <w:pPr>
        <w:tabs>
          <w:tab w:val="left" w:pos="546"/>
        </w:tabs>
        <w:jc w:val="both"/>
        <w:rPr>
          <w:sz w:val="28"/>
          <w:szCs w:val="28"/>
        </w:rPr>
      </w:pP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84C7B"/>
    <w:rsid w:val="00094929"/>
    <w:rsid w:val="000A348C"/>
    <w:rsid w:val="00140EA2"/>
    <w:rsid w:val="001D0444"/>
    <w:rsid w:val="001E17D3"/>
    <w:rsid w:val="00222503"/>
    <w:rsid w:val="00283619"/>
    <w:rsid w:val="002945D6"/>
    <w:rsid w:val="002A136E"/>
    <w:rsid w:val="002A5FF9"/>
    <w:rsid w:val="002B04C5"/>
    <w:rsid w:val="002C5D18"/>
    <w:rsid w:val="002E1DA2"/>
    <w:rsid w:val="00306A1A"/>
    <w:rsid w:val="00343C15"/>
    <w:rsid w:val="003773C9"/>
    <w:rsid w:val="003D28F8"/>
    <w:rsid w:val="003E16FA"/>
    <w:rsid w:val="003F407A"/>
    <w:rsid w:val="003F6202"/>
    <w:rsid w:val="004229F3"/>
    <w:rsid w:val="00432360"/>
    <w:rsid w:val="00432F4C"/>
    <w:rsid w:val="0043443D"/>
    <w:rsid w:val="004358B5"/>
    <w:rsid w:val="00436015"/>
    <w:rsid w:val="00436995"/>
    <w:rsid w:val="00550BE3"/>
    <w:rsid w:val="0058276E"/>
    <w:rsid w:val="005830BE"/>
    <w:rsid w:val="005F4F1B"/>
    <w:rsid w:val="005F55C9"/>
    <w:rsid w:val="00611998"/>
    <w:rsid w:val="00642F26"/>
    <w:rsid w:val="00687422"/>
    <w:rsid w:val="006A502C"/>
    <w:rsid w:val="006A5BDF"/>
    <w:rsid w:val="006D1CD0"/>
    <w:rsid w:val="006D7EA9"/>
    <w:rsid w:val="006F72E3"/>
    <w:rsid w:val="00734665"/>
    <w:rsid w:val="00737117"/>
    <w:rsid w:val="007463AE"/>
    <w:rsid w:val="00751BFB"/>
    <w:rsid w:val="00757E60"/>
    <w:rsid w:val="007A54E1"/>
    <w:rsid w:val="007D4763"/>
    <w:rsid w:val="00804994"/>
    <w:rsid w:val="00831E56"/>
    <w:rsid w:val="00866219"/>
    <w:rsid w:val="008B491A"/>
    <w:rsid w:val="008D1690"/>
    <w:rsid w:val="008E6572"/>
    <w:rsid w:val="008E7D1F"/>
    <w:rsid w:val="008F25B1"/>
    <w:rsid w:val="00915F41"/>
    <w:rsid w:val="0092009F"/>
    <w:rsid w:val="0095167E"/>
    <w:rsid w:val="009B4023"/>
    <w:rsid w:val="00A016FF"/>
    <w:rsid w:val="00A10227"/>
    <w:rsid w:val="00A21D65"/>
    <w:rsid w:val="00AA00BF"/>
    <w:rsid w:val="00AC2E22"/>
    <w:rsid w:val="00B03BBB"/>
    <w:rsid w:val="00BC5839"/>
    <w:rsid w:val="00BF5B05"/>
    <w:rsid w:val="00C40790"/>
    <w:rsid w:val="00C41870"/>
    <w:rsid w:val="00C86D11"/>
    <w:rsid w:val="00CA340B"/>
    <w:rsid w:val="00D11AAF"/>
    <w:rsid w:val="00D172DD"/>
    <w:rsid w:val="00D77FD5"/>
    <w:rsid w:val="00DC656F"/>
    <w:rsid w:val="00DD6E88"/>
    <w:rsid w:val="00DE121E"/>
    <w:rsid w:val="00DE50BA"/>
    <w:rsid w:val="00E25992"/>
    <w:rsid w:val="00E46C2C"/>
    <w:rsid w:val="00EA08AC"/>
    <w:rsid w:val="00ED2BAD"/>
    <w:rsid w:val="00F02DA8"/>
    <w:rsid w:val="00F06055"/>
    <w:rsid w:val="00F20E50"/>
    <w:rsid w:val="00F80F9F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