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820" w:rsidRPr="007353FC" w:rsidP="006A1820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E243BF">
        <w:rPr>
          <w:sz w:val="28"/>
          <w:szCs w:val="28"/>
        </w:rPr>
        <w:t>134/2022</w:t>
      </w:r>
    </w:p>
    <w:p w:rsidR="006A1820" w:rsidP="006A182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</w:t>
      </w:r>
      <w:r w:rsidR="00E243BF">
        <w:rPr>
          <w:sz w:val="28"/>
          <w:szCs w:val="28"/>
        </w:rPr>
        <w:t>2-000224-06</w:t>
      </w:r>
    </w:p>
    <w:p w:rsidR="006A1820" w:rsidRPr="007353FC" w:rsidP="00E243BF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УИН 0410760300615001342206158</w:t>
      </w:r>
    </w:p>
    <w:p w:rsidR="006A1820" w:rsidP="006A1820">
      <w:pPr>
        <w:jc w:val="center"/>
        <w:rPr>
          <w:b/>
          <w:sz w:val="28"/>
          <w:szCs w:val="28"/>
        </w:rPr>
      </w:pPr>
    </w:p>
    <w:p w:rsidR="006A1820" w:rsidRPr="007353FC" w:rsidP="006A1820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7631B9" w:rsidP="006A1820">
      <w:pPr>
        <w:jc w:val="center"/>
        <w:rPr>
          <w:sz w:val="28"/>
          <w:szCs w:val="28"/>
          <w:lang w:val="uk-UA"/>
        </w:rPr>
      </w:pPr>
    </w:p>
    <w:p w:rsidR="006A1820" w:rsidRPr="007353FC" w:rsidP="006A1820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21 февраля 2022 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  п. Ленино</w:t>
      </w:r>
    </w:p>
    <w:p w:rsidR="006A1820" w:rsidRPr="007353FC" w:rsidP="006A182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6A1820" w:rsidP="006A182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B30B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6A1820" w:rsidP="00B30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6A1820" w:rsidRPr="006C18BF" w:rsidP="00B30B4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Урюпина Бориса Владимировича</w:t>
            </w:r>
            <w:r w:rsidRPr="006C18BF">
              <w:rPr>
                <w:sz w:val="28"/>
                <w:szCs w:val="28"/>
              </w:rPr>
              <w:t xml:space="preserve">, </w:t>
            </w:r>
          </w:p>
          <w:p w:rsidR="00217195" w:rsidP="00E243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A1820" w:rsidP="006A1820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30B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A1820" w:rsidP="00B30B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6A1820" w:rsidP="00B30B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A1820" w:rsidRPr="007353FC" w:rsidP="006A182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6A1820" w:rsidRPr="007353FC" w:rsidP="006A1820">
      <w:pPr>
        <w:jc w:val="both"/>
        <w:rPr>
          <w:sz w:val="28"/>
          <w:szCs w:val="28"/>
        </w:rPr>
      </w:pPr>
    </w:p>
    <w:p w:rsidR="006A1820" w:rsidRPr="007353FC" w:rsidP="006A1820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6A1820" w:rsidRPr="007353FC" w:rsidP="006A1820">
      <w:pPr>
        <w:jc w:val="center"/>
        <w:rPr>
          <w:sz w:val="28"/>
          <w:szCs w:val="28"/>
        </w:rPr>
      </w:pPr>
    </w:p>
    <w:p w:rsidR="00E243BF" w:rsidP="002E5BA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5BA8">
        <w:rPr>
          <w:sz w:val="28"/>
          <w:szCs w:val="28"/>
        </w:rPr>
        <w:t xml:space="preserve">Урюпин В.Б. хранил наркотическое вещество, согласно заключения эксперта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E5BA8">
        <w:rPr>
          <w:sz w:val="28"/>
          <w:szCs w:val="28"/>
        </w:rPr>
        <w:t xml:space="preserve">– </w:t>
      </w:r>
      <w:r w:rsidR="002E5BA8">
        <w:rPr>
          <w:sz w:val="28"/>
          <w:szCs w:val="28"/>
        </w:rPr>
        <w:t>ацетилированный</w:t>
      </w:r>
      <w:r w:rsidR="002E5BA8">
        <w:rPr>
          <w:sz w:val="28"/>
          <w:szCs w:val="28"/>
        </w:rPr>
        <w:t xml:space="preserve"> опий массой 0,011 г. В действиях Урюпина В.Б. не содержится признаков уголовно-наказуемого деяния.</w:t>
      </w:r>
    </w:p>
    <w:p w:rsidR="002E5BA8" w:rsidP="006A1820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заседании</w:t>
      </w:r>
      <w:r>
        <w:rPr>
          <w:sz w:val="28"/>
          <w:szCs w:val="28"/>
        </w:rPr>
        <w:t xml:space="preserve"> Урюпин В.Б.</w:t>
      </w:r>
      <w:r w:rsidRPr="00C76D55">
        <w:rPr>
          <w:sz w:val="28"/>
          <w:szCs w:val="28"/>
        </w:rPr>
        <w:t>вину в совершении правонарушения признал полностью.</w:t>
      </w:r>
      <w:r>
        <w:rPr>
          <w:sz w:val="28"/>
          <w:szCs w:val="28"/>
        </w:rPr>
        <w:t xml:space="preserve"> Пояснил, что действительно хранил наркотическое средство для собственного употребления.</w:t>
      </w:r>
    </w:p>
    <w:p w:rsidR="002E5BA8" w:rsidRPr="007631B9" w:rsidP="006A1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</w:t>
      </w:r>
      <w:r w:rsidRPr="00E35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Урюпина В.Б., </w:t>
      </w:r>
      <w:r w:rsidRPr="007631B9">
        <w:rPr>
          <w:sz w:val="28"/>
          <w:szCs w:val="28"/>
        </w:rPr>
        <w:t xml:space="preserve">изучив и исследовав материалы дела, суд пришел к выводу, что вина Урюпина В.Б. 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об административном правонарушении (л.д.</w:t>
      </w:r>
      <w:r w:rsidRPr="007631B9" w:rsidR="007631B9">
        <w:rPr>
          <w:sz w:val="28"/>
          <w:szCs w:val="28"/>
        </w:rPr>
        <w:t>2</w:t>
      </w:r>
      <w:r w:rsidRPr="007631B9">
        <w:rPr>
          <w:sz w:val="28"/>
          <w:szCs w:val="28"/>
        </w:rPr>
        <w:t>), рапортом</w:t>
      </w:r>
      <w:r w:rsidRPr="007631B9">
        <w:rPr>
          <w:sz w:val="28"/>
          <w:szCs w:val="28"/>
        </w:rPr>
        <w:t xml:space="preserve"> сотрудника полиции об обнаружении признаков административного правонарушения </w:t>
      </w:r>
      <w:r w:rsidR="007631B9">
        <w:rPr>
          <w:sz w:val="28"/>
          <w:szCs w:val="28"/>
        </w:rPr>
        <w:t>(</w:t>
      </w:r>
      <w:r w:rsidRPr="007631B9">
        <w:rPr>
          <w:sz w:val="28"/>
          <w:szCs w:val="28"/>
        </w:rPr>
        <w:t>л.д.</w:t>
      </w:r>
      <w:r w:rsidRPr="007631B9" w:rsidR="007631B9">
        <w:rPr>
          <w:sz w:val="28"/>
          <w:szCs w:val="28"/>
        </w:rPr>
        <w:t>5</w:t>
      </w:r>
      <w:r w:rsidRPr="007631B9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 выделении в отдельное производство материалов уголовного дела </w:t>
      </w:r>
      <w:r w:rsidR="007631B9">
        <w:rPr>
          <w:sz w:val="28"/>
          <w:szCs w:val="28"/>
        </w:rPr>
        <w:t>(</w:t>
      </w:r>
      <w:r w:rsidRPr="007631B9">
        <w:rPr>
          <w:sz w:val="28"/>
          <w:szCs w:val="28"/>
        </w:rPr>
        <w:t>л.д.</w:t>
      </w:r>
      <w:r w:rsidRPr="007631B9" w:rsidR="007631B9">
        <w:rPr>
          <w:sz w:val="28"/>
          <w:szCs w:val="28"/>
        </w:rPr>
        <w:t>7</w:t>
      </w:r>
      <w:r w:rsidRPr="007631B9">
        <w:rPr>
          <w:sz w:val="28"/>
          <w:szCs w:val="28"/>
        </w:rPr>
        <w:t>), постановлением</w:t>
      </w:r>
      <w:r w:rsidRPr="007631B9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>
        <w:rPr>
          <w:sz w:val="28"/>
          <w:szCs w:val="28"/>
        </w:rPr>
        <w:t xml:space="preserve"> о возбуждении уголовного дела по признак</w:t>
      </w:r>
      <w:r w:rsidRPr="007631B9">
        <w:rPr>
          <w:sz w:val="28"/>
          <w:szCs w:val="28"/>
        </w:rPr>
        <w:t>ам преступления, предусмотренного ч.1 ст. 228.1 УК Ф ( л.д.</w:t>
      </w:r>
      <w:r w:rsidRPr="007631B9" w:rsidR="007631B9">
        <w:rPr>
          <w:sz w:val="28"/>
          <w:szCs w:val="28"/>
        </w:rPr>
        <w:t>8</w:t>
      </w:r>
      <w:r w:rsidRPr="007631B9">
        <w:rPr>
          <w:sz w:val="28"/>
          <w:szCs w:val="28"/>
        </w:rPr>
        <w:t xml:space="preserve"> ), </w:t>
      </w:r>
      <w:r w:rsidRPr="007631B9" w:rsidR="006A1607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 w:rsidRPr="007631B9" w:rsidR="006A160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631B9" w:rsidR="006A1607">
        <w:rPr>
          <w:sz w:val="28"/>
          <w:szCs w:val="28"/>
        </w:rPr>
        <w:t>о</w:t>
      </w:r>
      <w:r w:rsidRPr="007631B9" w:rsidR="006A1607">
        <w:rPr>
          <w:sz w:val="28"/>
          <w:szCs w:val="28"/>
        </w:rPr>
        <w:t xml:space="preserve"> принятии уголовного дела к производству (л.д. </w:t>
      </w:r>
      <w:r w:rsidRPr="007631B9" w:rsidR="007631B9">
        <w:rPr>
          <w:sz w:val="28"/>
          <w:szCs w:val="28"/>
        </w:rPr>
        <w:t>9</w:t>
      </w:r>
      <w:r w:rsidRPr="007631B9" w:rsidR="006A1607">
        <w:rPr>
          <w:sz w:val="28"/>
          <w:szCs w:val="28"/>
        </w:rPr>
        <w:t xml:space="preserve">), </w:t>
      </w:r>
      <w:r w:rsidRPr="007631B9" w:rsidR="00C7387C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631B9" w:rsidR="00C7387C">
        <w:rPr>
          <w:sz w:val="28"/>
          <w:szCs w:val="28"/>
        </w:rPr>
        <w:t xml:space="preserve"> ( л.д.</w:t>
      </w:r>
      <w:r w:rsidRPr="007631B9" w:rsidR="007631B9">
        <w:rPr>
          <w:sz w:val="28"/>
          <w:szCs w:val="28"/>
        </w:rPr>
        <w:t>10</w:t>
      </w:r>
      <w:r w:rsidRPr="007631B9" w:rsidR="00C7387C">
        <w:rPr>
          <w:sz w:val="28"/>
          <w:szCs w:val="28"/>
        </w:rPr>
        <w:t xml:space="preserve"> ), протоколом обыска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 w:rsidR="00C7387C">
        <w:rPr>
          <w:sz w:val="28"/>
          <w:szCs w:val="28"/>
        </w:rPr>
        <w:t xml:space="preserve"> ( л.д.</w:t>
      </w:r>
      <w:r w:rsidRPr="007631B9" w:rsidR="007631B9">
        <w:rPr>
          <w:sz w:val="28"/>
          <w:szCs w:val="28"/>
        </w:rPr>
        <w:t>12-13</w:t>
      </w:r>
      <w:r w:rsidRPr="007631B9" w:rsidR="00C7387C">
        <w:rPr>
          <w:sz w:val="28"/>
          <w:szCs w:val="28"/>
        </w:rPr>
        <w:t xml:space="preserve"> 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31B9" w:rsidR="00C7387C">
        <w:rPr>
          <w:sz w:val="28"/>
          <w:szCs w:val="28"/>
        </w:rPr>
        <w:t xml:space="preserve">, из которого следует, что представленная жидкость массой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631B9" w:rsidR="00C7387C">
        <w:rPr>
          <w:sz w:val="28"/>
          <w:szCs w:val="28"/>
        </w:rPr>
        <w:t xml:space="preserve"> г является наркотическим средством ацетилированный опий. Масса наркотического средства </w:t>
      </w:r>
      <w:r w:rsidRPr="007631B9" w:rsidR="00C7387C">
        <w:rPr>
          <w:sz w:val="28"/>
          <w:szCs w:val="28"/>
        </w:rPr>
        <w:t xml:space="preserve">( </w:t>
      </w:r>
      <w:r w:rsidRPr="007631B9" w:rsidR="00C7387C">
        <w:rPr>
          <w:sz w:val="28"/>
          <w:szCs w:val="28"/>
        </w:rPr>
        <w:t>в перерасчете на сухое вещество) составила 0,011 г. ( л.д</w:t>
      </w:r>
      <w:r w:rsidRPr="007631B9" w:rsidR="007631B9">
        <w:rPr>
          <w:sz w:val="28"/>
          <w:szCs w:val="28"/>
        </w:rPr>
        <w:t>.14-16</w:t>
      </w:r>
      <w:r w:rsidRPr="007631B9" w:rsidR="00C7387C">
        <w:rPr>
          <w:sz w:val="28"/>
          <w:szCs w:val="28"/>
        </w:rPr>
        <w:t xml:space="preserve">) , квитанцией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631B9" w:rsidR="00C7387C">
        <w:rPr>
          <w:sz w:val="28"/>
          <w:szCs w:val="28"/>
        </w:rPr>
        <w:t xml:space="preserve"> о приеме на хранение опия ацетиллированного,  находящегося на хранении в Камере хранения вещественных доказательств. </w:t>
      </w:r>
      <w:r w:rsidRPr="007631B9" w:rsidR="00C7387C">
        <w:rPr>
          <w:sz w:val="28"/>
          <w:szCs w:val="28"/>
        </w:rPr>
        <w:t>Центральная камера хранения наркотических средств МВД по Республике Крым ( г.Симферополь, ул. Балаклавская, 68) ( л.д.</w:t>
      </w:r>
      <w:r w:rsidRPr="007631B9" w:rsidR="007631B9">
        <w:rPr>
          <w:sz w:val="28"/>
          <w:szCs w:val="28"/>
        </w:rPr>
        <w:t>17</w:t>
      </w:r>
      <w:r w:rsidRPr="007631B9" w:rsidR="00C7387C">
        <w:rPr>
          <w:sz w:val="28"/>
          <w:szCs w:val="28"/>
        </w:rPr>
        <w:t xml:space="preserve"> ).</w:t>
      </w:r>
    </w:p>
    <w:p w:rsidR="006A1820" w:rsidRPr="007353FC" w:rsidP="006A1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образом, действия</w:t>
      </w:r>
      <w:r w:rsidRPr="00C7387C" w:rsidR="00C7387C">
        <w:rPr>
          <w:sz w:val="28"/>
          <w:szCs w:val="28"/>
        </w:rPr>
        <w:t xml:space="preserve"> </w:t>
      </w:r>
      <w:r w:rsidR="00C7387C">
        <w:rPr>
          <w:sz w:val="28"/>
          <w:szCs w:val="28"/>
        </w:rPr>
        <w:t xml:space="preserve">Урюпина В.Б. 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>
        <w:rPr>
          <w:rFonts w:eastAsiaTheme="minorHAnsi"/>
          <w:sz w:val="28"/>
          <w:szCs w:val="28"/>
          <w:lang w:eastAsia="en-US"/>
        </w:rPr>
        <w:t>ели сбыта наркотических средств.</w:t>
      </w:r>
    </w:p>
    <w:p w:rsidR="006A1820" w:rsidP="00AA54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7387C">
        <w:rPr>
          <w:sz w:val="28"/>
          <w:szCs w:val="28"/>
        </w:rPr>
        <w:t>Урюпину В.Б.</w:t>
      </w:r>
      <w:r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(данные изъяты)</w:t>
      </w:r>
      <w:r w:rsidRPr="007353FC">
        <w:rPr>
          <w:sz w:val="28"/>
          <w:szCs w:val="28"/>
        </w:rPr>
        <w:t>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7353FC">
        <w:rPr>
          <w:sz w:val="28"/>
          <w:szCs w:val="28"/>
        </w:rPr>
        <w:t xml:space="preserve"> смягчающ</w:t>
      </w:r>
      <w:r w:rsidR="00AA5456">
        <w:rPr>
          <w:sz w:val="28"/>
          <w:szCs w:val="28"/>
        </w:rPr>
        <w:t xml:space="preserve">его </w:t>
      </w:r>
      <w:r w:rsidRPr="007353FC">
        <w:rPr>
          <w:sz w:val="28"/>
          <w:szCs w:val="28"/>
        </w:rPr>
        <w:t>обстоятельств</w:t>
      </w:r>
      <w:r w:rsidR="00AA5456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7353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353FC">
        <w:rPr>
          <w:sz w:val="28"/>
          <w:szCs w:val="28"/>
        </w:rPr>
        <w:t>необходимым и достаточным для исправления лица</w:t>
      </w:r>
      <w:r w:rsidRPr="007353FC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</w:t>
      </w:r>
      <w:r>
        <w:rPr>
          <w:sz w:val="28"/>
          <w:szCs w:val="28"/>
        </w:rPr>
        <w:t xml:space="preserve"> санкцией статьи</w:t>
      </w:r>
      <w:r w:rsidRPr="007353FC">
        <w:rPr>
          <w:sz w:val="28"/>
          <w:szCs w:val="28"/>
        </w:rPr>
        <w:t>.</w:t>
      </w:r>
    </w:p>
    <w:p w:rsidR="006A1820" w:rsidRPr="007353FC" w:rsidP="006A18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</w:t>
      </w:r>
      <w:r w:rsidRPr="007353FC">
        <w:rPr>
          <w:sz w:val="28"/>
          <w:szCs w:val="28"/>
        </w:rPr>
        <w:t>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</w:t>
      </w:r>
      <w:r w:rsidRPr="007353FC">
        <w:rPr>
          <w:sz w:val="28"/>
          <w:szCs w:val="28"/>
        </w:rPr>
        <w:t>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</w:t>
      </w:r>
      <w:r w:rsidRPr="007353FC">
        <w:rPr>
          <w:sz w:val="28"/>
          <w:szCs w:val="28"/>
        </w:rPr>
        <w:t xml:space="preserve">яется уполномоченными федеральными органами исполнительной власти в </w:t>
      </w:r>
      <w:hyperlink r:id="rId5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установленном Правительством Российской Федераци</w:t>
      </w:r>
      <w:r w:rsidRPr="007353FC">
        <w:rPr>
          <w:sz w:val="28"/>
          <w:szCs w:val="28"/>
        </w:rPr>
        <w:t>и.</w:t>
      </w:r>
    </w:p>
    <w:p w:rsidR="006A1820" w:rsidRPr="007353FC" w:rsidP="006A1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353FC">
        <w:rPr>
          <w:sz w:val="28"/>
          <w:szCs w:val="28"/>
        </w:rPr>
        <w:t>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6A1820" w:rsidRPr="007353FC" w:rsidP="006A1820">
      <w:pPr>
        <w:jc w:val="both"/>
        <w:rPr>
          <w:sz w:val="28"/>
          <w:szCs w:val="28"/>
        </w:rPr>
      </w:pPr>
    </w:p>
    <w:p w:rsidR="006A1820" w:rsidRPr="007353FC" w:rsidP="006A1820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6A1820" w:rsidRPr="007353FC" w:rsidP="006A182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6A1820" w:rsidRPr="007631B9" w:rsidP="000238A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238A3">
        <w:rPr>
          <w:b/>
          <w:sz w:val="28"/>
          <w:szCs w:val="28"/>
        </w:rPr>
        <w:t>Урюпина Бориса Владимировича</w:t>
      </w:r>
      <w:r w:rsidRPr="006C18BF" w:rsidR="000238A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02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3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353FC">
        <w:rPr>
          <w:sz w:val="28"/>
          <w:szCs w:val="28"/>
        </w:rPr>
        <w:t xml:space="preserve">совершении правонарушения, </w:t>
      </w:r>
      <w:r w:rsidRPr="000238A3">
        <w:rPr>
          <w:sz w:val="28"/>
          <w:szCs w:val="28"/>
        </w:rPr>
        <w:t xml:space="preserve">предусмотренного ч. 1 ст. 6.8 КоАП РФ и подвергнуть его административному наказанию  в виде </w:t>
      </w:r>
      <w:r w:rsidRPr="007631B9">
        <w:rPr>
          <w:sz w:val="28"/>
          <w:szCs w:val="28"/>
        </w:rPr>
        <w:t xml:space="preserve">штрафа в размере 4 000 </w:t>
      </w:r>
      <w:r w:rsidRPr="007631B9">
        <w:rPr>
          <w:sz w:val="28"/>
          <w:szCs w:val="28"/>
        </w:rPr>
        <w:t xml:space="preserve">( </w:t>
      </w:r>
      <w:r w:rsidRPr="007631B9">
        <w:rPr>
          <w:sz w:val="28"/>
          <w:szCs w:val="28"/>
        </w:rPr>
        <w:t>четыре тысячи) рублей.</w:t>
      </w:r>
    </w:p>
    <w:p w:rsidR="006A1820" w:rsidRPr="007631B9" w:rsidP="000238A3">
      <w:pPr>
        <w:ind w:firstLine="708"/>
        <w:contextualSpacing/>
        <w:jc w:val="both"/>
        <w:rPr>
          <w:sz w:val="28"/>
          <w:szCs w:val="28"/>
        </w:rPr>
      </w:pPr>
      <w:r w:rsidRPr="007631B9">
        <w:rPr>
          <w:sz w:val="28"/>
          <w:szCs w:val="28"/>
        </w:rPr>
        <w:t>Сумм</w:t>
      </w:r>
      <w:r w:rsidRPr="007631B9">
        <w:rPr>
          <w:sz w:val="28"/>
          <w:szCs w:val="28"/>
        </w:rPr>
        <w:t xml:space="preserve">у штрафа необходимо внести: </w:t>
      </w:r>
    </w:p>
    <w:p w:rsidR="007631B9" w:rsidRPr="007631B9" w:rsidP="007631B9">
      <w:pPr>
        <w:widowControl w:val="0"/>
      </w:pPr>
      <w:r w:rsidRPr="007631B9">
        <w:rPr>
          <w:b/>
        </w:rPr>
        <w:t xml:space="preserve">Юридический адрес: </w:t>
      </w:r>
      <w:r w:rsidRPr="007631B9">
        <w:t xml:space="preserve">Россия, Республика Крым, 295000, </w:t>
      </w:r>
    </w:p>
    <w:p w:rsidR="007631B9" w:rsidRPr="005A59E1" w:rsidP="007631B9">
      <w:pPr>
        <w:widowControl w:val="0"/>
        <w:rPr>
          <w:b/>
        </w:rPr>
      </w:pPr>
      <w:r w:rsidRPr="007631B9">
        <w:t>г. Симферополь</w:t>
      </w:r>
      <w:r w:rsidRPr="005A59E1">
        <w:t>, ул. Набережная им.60-летия СССР, 28</w:t>
      </w:r>
    </w:p>
    <w:p w:rsidR="007631B9" w:rsidRPr="005A59E1" w:rsidP="007631B9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7631B9" w:rsidRPr="005A59E1" w:rsidP="007631B9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7631B9" w:rsidRPr="005A59E1" w:rsidP="007631B9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7631B9" w:rsidRPr="005A59E1" w:rsidP="007631B9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631B9" w:rsidRPr="005A59E1" w:rsidP="007631B9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631B9" w:rsidRPr="005A59E1" w:rsidP="007631B9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</w:t>
      </w:r>
      <w:r w:rsidRPr="005A59E1">
        <w:t xml:space="preserve">Крым г.Симферополь </w:t>
      </w:r>
    </w:p>
    <w:p w:rsidR="007631B9" w:rsidRPr="005A59E1" w:rsidP="007631B9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631B9" w:rsidRPr="005A59E1" w:rsidP="007631B9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631B9" w:rsidRPr="005A59E1" w:rsidP="007631B9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</w:t>
      </w:r>
      <w:r w:rsidRPr="005A59E1">
        <w:rPr>
          <w:u w:val="single"/>
        </w:rPr>
        <w:t>510002</w:t>
      </w:r>
    </w:p>
    <w:p w:rsidR="007631B9" w:rsidRPr="005A59E1" w:rsidP="007631B9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631B9" w:rsidRPr="005A59E1" w:rsidP="007631B9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631B9" w:rsidRPr="005A59E1" w:rsidP="007631B9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631B9" w:rsidRPr="005A59E1" w:rsidP="007631B9">
      <w:r w:rsidRPr="005A59E1">
        <w:t>Код Сводного реестра 35220323</w:t>
      </w:r>
    </w:p>
    <w:p w:rsidR="007631B9" w:rsidP="007631B9">
      <w:r w:rsidRPr="005A59E1">
        <w:t>ОКТМО 35627000,</w:t>
      </w:r>
    </w:p>
    <w:p w:rsidR="007631B9" w:rsidP="007631B9">
      <w:pPr>
        <w:rPr>
          <w:sz w:val="26"/>
          <w:szCs w:val="26"/>
        </w:rPr>
      </w:pPr>
      <w:r>
        <w:rPr>
          <w:sz w:val="26"/>
          <w:szCs w:val="26"/>
        </w:rPr>
        <w:t>КБК 828 1 16 01063 01 0008 140</w:t>
      </w:r>
    </w:p>
    <w:p w:rsidR="007631B9" w:rsidP="007631B9">
      <w:pPr>
        <w:rPr>
          <w:sz w:val="26"/>
          <w:szCs w:val="26"/>
        </w:rPr>
      </w:pPr>
    </w:p>
    <w:p w:rsidR="006A1820" w:rsidP="006A18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0238A3">
        <w:rPr>
          <w:sz w:val="28"/>
          <w:szCs w:val="28"/>
        </w:rPr>
        <w:t>Урюпину Б.В.</w:t>
      </w:r>
      <w:r>
        <w:rPr>
          <w:sz w:val="28"/>
          <w:szCs w:val="28"/>
        </w:rPr>
        <w:t xml:space="preserve"> чт</w:t>
      </w:r>
      <w:r>
        <w:rPr>
          <w:sz w:val="28"/>
          <w:szCs w:val="28"/>
        </w:rPr>
        <w:t xml:space="preserve">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sz w:val="28"/>
          <w:szCs w:val="28"/>
        </w:rPr>
        <w:t>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A1820" w:rsidP="006A1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</w:t>
      </w:r>
      <w:r>
        <w:rPr>
          <w:sz w:val="28"/>
          <w:szCs w:val="28"/>
        </w:rPr>
        <w:t>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</w:t>
      </w:r>
      <w:r>
        <w:rPr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1820" w:rsidRPr="007353FC" w:rsidP="006A182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 w:rsidR="000238A3">
        <w:rPr>
          <w:sz w:val="28"/>
          <w:szCs w:val="28"/>
        </w:rPr>
        <w:t xml:space="preserve">Урюпина Б.В. </w:t>
      </w:r>
      <w:r w:rsidRPr="007353FC">
        <w:rPr>
          <w:sz w:val="28"/>
          <w:szCs w:val="28"/>
        </w:rPr>
        <w:t>обязанность в тече</w:t>
      </w:r>
      <w:r w:rsidRPr="007353FC">
        <w:rPr>
          <w:sz w:val="28"/>
          <w:szCs w:val="28"/>
        </w:rPr>
        <w:t>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 п</w:t>
      </w:r>
      <w:r w:rsidRPr="007353FC">
        <w:rPr>
          <w:sz w:val="28"/>
          <w:szCs w:val="28"/>
        </w:rPr>
        <w:t>. Ленино, ул. Пушкина, 48) и пройти лечени</w:t>
      </w:r>
      <w:r w:rsidRPr="007353FC">
        <w:rPr>
          <w:sz w:val="28"/>
          <w:szCs w:val="28"/>
        </w:rPr>
        <w:t>е от наркомании и медицинскую и  социальную реабилитацию в связи с потреблением наркотических средств без назначения врача.</w:t>
      </w:r>
    </w:p>
    <w:p w:rsidR="006A1820" w:rsidRPr="007353FC" w:rsidP="006A182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Разъяснить</w:t>
      </w:r>
      <w:r w:rsidR="000238A3">
        <w:rPr>
          <w:sz w:val="28"/>
          <w:szCs w:val="28"/>
        </w:rPr>
        <w:t xml:space="preserve"> Урюпину Б.В.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7353FC">
          <w:rPr>
            <w:bCs/>
            <w:sz w:val="28"/>
            <w:szCs w:val="28"/>
          </w:rPr>
          <w:t xml:space="preserve">6.9 </w:t>
        </w:r>
        <w:r w:rsidRPr="007353FC">
          <w:rPr>
            <w:sz w:val="28"/>
            <w:szCs w:val="28"/>
          </w:rPr>
          <w:t>.1 КоАП</w:t>
        </w:r>
      </w:hyperlink>
      <w:r w:rsidRPr="007353F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</w:t>
      </w:r>
      <w:r w:rsidRPr="007353FC">
        <w:rPr>
          <w:sz w:val="28"/>
          <w:szCs w:val="28"/>
        </w:rPr>
        <w:t>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A1820" w:rsidRPr="007353FC" w:rsidP="006A182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Контроль за исполнением такой обязанности возложить на ОМВД России по </w:t>
      </w:r>
      <w:r w:rsidRPr="007353FC">
        <w:rPr>
          <w:sz w:val="28"/>
          <w:szCs w:val="28"/>
        </w:rPr>
        <w:t>Ленинскому району, Управление по контролю за оборотом наркотиков МВД по Республике Крым.</w:t>
      </w:r>
    </w:p>
    <w:p w:rsidR="006A1820" w:rsidRPr="007353FC" w:rsidP="006A182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Вещественно</w:t>
      </w:r>
      <w:r w:rsidRPr="00897B90">
        <w:rPr>
          <w:b/>
          <w:sz w:val="28"/>
          <w:szCs w:val="28"/>
        </w:rPr>
        <w:t>е доказательств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  <w:r w:rsidRPr="009A2A3C">
        <w:rPr>
          <w:sz w:val="28"/>
          <w:szCs w:val="28"/>
        </w:rPr>
        <w:t xml:space="preserve"> </w:t>
      </w:r>
      <w:r>
        <w:rPr>
          <w:sz w:val="28"/>
          <w:szCs w:val="28"/>
        </w:rPr>
        <w:t>наркотическое средство</w:t>
      </w:r>
      <w:r w:rsidR="000238A3">
        <w:rPr>
          <w:sz w:val="28"/>
          <w:szCs w:val="28"/>
        </w:rPr>
        <w:t>-</w:t>
      </w:r>
      <w:r w:rsidRPr="000238A3" w:rsidR="000238A3">
        <w:rPr>
          <w:sz w:val="28"/>
          <w:szCs w:val="28"/>
        </w:rPr>
        <w:t xml:space="preserve"> </w:t>
      </w:r>
      <w:r w:rsidR="000238A3">
        <w:rPr>
          <w:sz w:val="28"/>
          <w:szCs w:val="28"/>
        </w:rPr>
        <w:t xml:space="preserve">опий ацетилированный, находящийся на хранении в Камере хранения вещественных доказательств. Центральная камера хранения наркотических средств МВД по Республике Крым ( г.Симферополь, ул. Балаклавская, 68), согласно квитанции №014717 -  </w:t>
      </w:r>
      <w:r>
        <w:rPr>
          <w:sz w:val="28"/>
          <w:szCs w:val="28"/>
        </w:rPr>
        <w:t>уничтожить.</w:t>
      </w:r>
    </w:p>
    <w:p w:rsidR="006A1820" w:rsidRPr="007353FC" w:rsidP="000238A3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353FC">
        <w:rPr>
          <w:sz w:val="28"/>
          <w:szCs w:val="28"/>
        </w:rPr>
        <w:t>П</w:t>
      </w:r>
      <w:r w:rsidRPr="007353FC">
        <w:rPr>
          <w:sz w:val="28"/>
          <w:szCs w:val="28"/>
        </w:rPr>
        <w:t>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6A1820" w:rsidRPr="007353FC" w:rsidP="006A18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A1820" w:rsidRPr="007353FC" w:rsidP="006A18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6A1820" w:rsidRPr="007353FC" w:rsidP="006A1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6A1820" w:rsidRPr="007353FC" w:rsidP="006A1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</w:t>
      </w:r>
      <w:r w:rsidRPr="007353FC">
        <w:rPr>
          <w:sz w:val="28"/>
          <w:szCs w:val="28"/>
        </w:rPr>
        <w:t>ниципальный район)</w:t>
      </w:r>
    </w:p>
    <w:p w:rsidR="00AA151F" w:rsidP="006C49F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sectPr w:rsidSect="007631B9">
      <w:pgSz w:w="11906" w:h="16838" w:code="9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0"/>
    <w:rsid w:val="000238A3"/>
    <w:rsid w:val="000D2A8C"/>
    <w:rsid w:val="001E25D9"/>
    <w:rsid w:val="00217195"/>
    <w:rsid w:val="00272460"/>
    <w:rsid w:val="002E5BA8"/>
    <w:rsid w:val="005A59E1"/>
    <w:rsid w:val="006A1607"/>
    <w:rsid w:val="006A1820"/>
    <w:rsid w:val="006C18BF"/>
    <w:rsid w:val="006C49FE"/>
    <w:rsid w:val="007353FC"/>
    <w:rsid w:val="007631B9"/>
    <w:rsid w:val="007B7596"/>
    <w:rsid w:val="00897B90"/>
    <w:rsid w:val="009A2A3C"/>
    <w:rsid w:val="009C6A0D"/>
    <w:rsid w:val="00AA151F"/>
    <w:rsid w:val="00AA5456"/>
    <w:rsid w:val="00B30B44"/>
    <w:rsid w:val="00C7387C"/>
    <w:rsid w:val="00C76D55"/>
    <w:rsid w:val="00E243BF"/>
    <w:rsid w:val="00E352AB"/>
    <w:rsid w:val="00F52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