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F42" w:rsidRPr="003D20B0" w:rsidP="00BA7F42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BA7F42" w:rsidRPr="003D20B0" w:rsidP="00BA7F42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686464">
        <w:rPr>
          <w:sz w:val="27"/>
          <w:szCs w:val="27"/>
        </w:rPr>
        <w:t>136/2022</w:t>
      </w:r>
    </w:p>
    <w:p w:rsidR="00BA7F42" w:rsidRPr="005D3668" w:rsidP="00BA7F42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УИД </w:t>
      </w:r>
      <w:r w:rsidRPr="005D3668">
        <w:rPr>
          <w:sz w:val="27"/>
          <w:szCs w:val="27"/>
        </w:rPr>
        <w:t>91</w:t>
      </w:r>
      <w:r w:rsidRPr="005D3668">
        <w:rPr>
          <w:sz w:val="27"/>
          <w:szCs w:val="27"/>
          <w:lang w:val="en-US"/>
        </w:rPr>
        <w:t>MS</w:t>
      </w:r>
      <w:r w:rsidRPr="005D3668">
        <w:rPr>
          <w:sz w:val="27"/>
          <w:szCs w:val="27"/>
        </w:rPr>
        <w:t>0061-01-202</w:t>
      </w:r>
      <w:r w:rsidRPr="005D3668" w:rsidR="00686464">
        <w:rPr>
          <w:sz w:val="27"/>
          <w:szCs w:val="27"/>
        </w:rPr>
        <w:t>2-000226-97</w:t>
      </w:r>
    </w:p>
    <w:p w:rsidR="00686464" w:rsidRPr="005D3668" w:rsidP="00BA7F42">
      <w:pPr>
        <w:jc w:val="right"/>
        <w:rPr>
          <w:sz w:val="27"/>
          <w:szCs w:val="27"/>
        </w:rPr>
      </w:pPr>
      <w:r w:rsidRPr="005D3668">
        <w:rPr>
          <w:sz w:val="27"/>
          <w:szCs w:val="27"/>
        </w:rPr>
        <w:t xml:space="preserve">УИН </w:t>
      </w:r>
      <w:r w:rsidRPr="005D3668" w:rsidR="005D3668">
        <w:rPr>
          <w:sz w:val="27"/>
          <w:szCs w:val="27"/>
        </w:rPr>
        <w:t>0410760300615001362217138</w:t>
      </w:r>
    </w:p>
    <w:p w:rsidR="00BA7F42" w:rsidRPr="005D3668" w:rsidP="00BA7F42">
      <w:pPr>
        <w:jc w:val="center"/>
        <w:rPr>
          <w:b/>
          <w:sz w:val="27"/>
          <w:szCs w:val="27"/>
        </w:rPr>
      </w:pPr>
    </w:p>
    <w:p w:rsidR="00BA7F42" w:rsidRPr="005D3668" w:rsidP="00BA7F42">
      <w:pPr>
        <w:jc w:val="center"/>
        <w:rPr>
          <w:b/>
          <w:sz w:val="27"/>
          <w:szCs w:val="27"/>
        </w:rPr>
      </w:pPr>
      <w:r w:rsidRPr="005D3668">
        <w:rPr>
          <w:b/>
          <w:sz w:val="27"/>
          <w:szCs w:val="27"/>
        </w:rPr>
        <w:t>ПОСТАНОВЛЕНИЕ</w:t>
      </w:r>
    </w:p>
    <w:p w:rsidR="00BA7F42" w:rsidRPr="005D3668" w:rsidP="00BA7F42">
      <w:pPr>
        <w:jc w:val="both"/>
        <w:rPr>
          <w:sz w:val="27"/>
          <w:szCs w:val="27"/>
          <w:lang w:val="uk-UA"/>
        </w:rPr>
      </w:pPr>
      <w:r w:rsidRPr="005D3668">
        <w:rPr>
          <w:sz w:val="27"/>
          <w:szCs w:val="27"/>
        </w:rPr>
        <w:t>11 апреля 2022 года</w:t>
      </w:r>
      <w:r w:rsidRPr="005D3668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BA7F42" w:rsidRPr="005D3668" w:rsidP="00BA7F42">
      <w:pPr>
        <w:jc w:val="both"/>
        <w:rPr>
          <w:sz w:val="27"/>
          <w:szCs w:val="27"/>
          <w:lang w:val="uk-UA"/>
        </w:rPr>
      </w:pPr>
    </w:p>
    <w:p w:rsidR="00BA7F42" w:rsidRPr="003D20B0" w:rsidP="00BA7F42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</w:t>
      </w:r>
      <w:r w:rsidRPr="003D20B0">
        <w:rPr>
          <w:sz w:val="27"/>
          <w:szCs w:val="27"/>
        </w:rPr>
        <w:t xml:space="preserve">Ленинскому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85D8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A7F42" w:rsidRPr="003D20B0" w:rsidP="00185D89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BA7F42" w:rsidP="00185D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Иванчук Ксению Сергеевну</w:t>
            </w:r>
            <w:r>
              <w:rPr>
                <w:sz w:val="28"/>
                <w:szCs w:val="28"/>
              </w:rPr>
              <w:t>,</w:t>
            </w:r>
          </w:p>
          <w:p w:rsidR="00686464" w:rsidP="0018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A7F42" w:rsidRPr="003D20B0" w:rsidP="00185D89">
            <w:pPr>
              <w:jc w:val="both"/>
              <w:rPr>
                <w:sz w:val="27"/>
                <w:szCs w:val="27"/>
              </w:rPr>
            </w:pPr>
          </w:p>
        </w:tc>
      </w:tr>
    </w:tbl>
    <w:p w:rsidR="00BA7F42" w:rsidRPr="003D20B0" w:rsidP="00BA7F42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BA7F42" w:rsidRPr="003D20B0" w:rsidP="00BA7F42">
      <w:pPr>
        <w:jc w:val="both"/>
        <w:rPr>
          <w:sz w:val="27"/>
          <w:szCs w:val="27"/>
        </w:rPr>
      </w:pPr>
    </w:p>
    <w:p w:rsidR="00BA7F42" w:rsidP="00BA7F42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BA7F42" w:rsidRPr="003D20B0" w:rsidP="00BA7F42">
      <w:pPr>
        <w:jc w:val="center"/>
        <w:rPr>
          <w:sz w:val="27"/>
          <w:szCs w:val="27"/>
        </w:rPr>
      </w:pPr>
    </w:p>
    <w:p w:rsidR="00BA7F42" w:rsidP="00BA7F42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B2718C">
        <w:rPr>
          <w:sz w:val="27"/>
          <w:szCs w:val="27"/>
        </w:rPr>
        <w:t xml:space="preserve"> в </w:t>
      </w:r>
      <w:r>
        <w:rPr>
          <w:sz w:val="27"/>
          <w:szCs w:val="27"/>
        </w:rPr>
        <w:t xml:space="preserve"> здани</w:t>
      </w:r>
      <w:r w:rsidR="00B2718C">
        <w:rPr>
          <w:sz w:val="27"/>
          <w:szCs w:val="27"/>
        </w:rPr>
        <w:t>и</w:t>
      </w:r>
      <w:r>
        <w:rPr>
          <w:sz w:val="27"/>
          <w:szCs w:val="27"/>
        </w:rPr>
        <w:t xml:space="preserve"> мировых участков судей, расположенное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прибыл</w:t>
      </w:r>
      <w:r w:rsidR="00B2718C">
        <w:rPr>
          <w:sz w:val="27"/>
          <w:szCs w:val="27"/>
        </w:rPr>
        <w:t xml:space="preserve">а Иванчук К.С. </w:t>
      </w:r>
      <w:r>
        <w:rPr>
          <w:sz w:val="27"/>
          <w:szCs w:val="27"/>
        </w:rPr>
        <w:t xml:space="preserve">в состоянии алкогольного опьянения, которое выражалось сильным запахом алкоголя изо рта, шаткой походкой и невнятной речью, </w:t>
      </w:r>
      <w:r w:rsidR="00B2718C">
        <w:rPr>
          <w:sz w:val="27"/>
          <w:szCs w:val="27"/>
        </w:rPr>
        <w:t xml:space="preserve">со слов Иванчук </w:t>
      </w:r>
      <w:r w:rsidR="00B1185B">
        <w:rPr>
          <w:sz w:val="27"/>
          <w:szCs w:val="27"/>
        </w:rPr>
        <w:t>К.С. для участия в судебном заседании на 14:00 часов.</w:t>
      </w:r>
      <w:r w:rsidR="00B118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Судебный пристав по ОУПДС объяснил </w:t>
      </w:r>
      <w:r w:rsidR="00B1185B">
        <w:rPr>
          <w:sz w:val="27"/>
          <w:szCs w:val="27"/>
        </w:rPr>
        <w:t>Иванчук К.С.,</w:t>
      </w:r>
      <w:r>
        <w:rPr>
          <w:sz w:val="27"/>
          <w:szCs w:val="27"/>
        </w:rPr>
        <w:t xml:space="preserve"> что в соответствии с правилами пребывания граждан в здании судебных участков №61, №62, №63 мировых судей Ленинского района, п.1.11 запрещено находиться в помещении</w:t>
      </w:r>
      <w:r>
        <w:rPr>
          <w:sz w:val="27"/>
          <w:szCs w:val="27"/>
        </w:rPr>
        <w:t xml:space="preserve"> суда посетителям в состоянии алкогольного опьянения. СП по ОУПДС было предложено </w:t>
      </w:r>
      <w:r w:rsidR="00B1185B">
        <w:rPr>
          <w:sz w:val="27"/>
          <w:szCs w:val="27"/>
        </w:rPr>
        <w:t>Иванчук К.С.</w:t>
      </w:r>
      <w:r>
        <w:rPr>
          <w:sz w:val="27"/>
          <w:szCs w:val="27"/>
        </w:rPr>
        <w:t xml:space="preserve"> покинуть здание мировых участков судей и посетить его в трезвом виде, на что </w:t>
      </w:r>
      <w:r w:rsidR="00B1185B">
        <w:rPr>
          <w:sz w:val="27"/>
          <w:szCs w:val="27"/>
        </w:rPr>
        <w:t>Иванчук К.С.</w:t>
      </w:r>
      <w:r>
        <w:rPr>
          <w:sz w:val="27"/>
          <w:szCs w:val="27"/>
        </w:rPr>
        <w:t xml:space="preserve"> в грубой и нецензурной форме отказал</w:t>
      </w:r>
      <w:r w:rsidR="00B1185B">
        <w:rPr>
          <w:sz w:val="27"/>
          <w:szCs w:val="27"/>
        </w:rPr>
        <w:t>ась</w:t>
      </w:r>
      <w:r>
        <w:rPr>
          <w:sz w:val="27"/>
          <w:szCs w:val="27"/>
        </w:rPr>
        <w:t>, стал</w:t>
      </w:r>
      <w:r w:rsidR="00B1185B">
        <w:rPr>
          <w:sz w:val="27"/>
          <w:szCs w:val="27"/>
        </w:rPr>
        <w:t>а</w:t>
      </w:r>
      <w:r>
        <w:rPr>
          <w:sz w:val="27"/>
          <w:szCs w:val="27"/>
        </w:rPr>
        <w:t xml:space="preserve"> громко кричать, возмущат</w:t>
      </w:r>
      <w:r>
        <w:rPr>
          <w:sz w:val="27"/>
          <w:szCs w:val="27"/>
        </w:rPr>
        <w:t>ься,  тем самым нарушая нормы поведения граждан в общественных местах и своим поведением препятствовал</w:t>
      </w:r>
      <w:r w:rsidR="00B1185B">
        <w:rPr>
          <w:sz w:val="27"/>
          <w:szCs w:val="27"/>
        </w:rPr>
        <w:t>а</w:t>
      </w:r>
      <w:r>
        <w:rPr>
          <w:sz w:val="27"/>
          <w:szCs w:val="27"/>
        </w:rPr>
        <w:t xml:space="preserve"> надлежащему исполнению своих функций работниками суда. На неоднократные законные требования СП по ОУПДС о прекращении противоправных действий не реагиро</w:t>
      </w:r>
      <w:r>
        <w:rPr>
          <w:sz w:val="27"/>
          <w:szCs w:val="27"/>
        </w:rPr>
        <w:t>вал</w:t>
      </w:r>
      <w:r w:rsidR="00B1185B">
        <w:rPr>
          <w:sz w:val="27"/>
          <w:szCs w:val="27"/>
        </w:rPr>
        <w:t>а</w:t>
      </w:r>
      <w:r>
        <w:rPr>
          <w:sz w:val="27"/>
          <w:szCs w:val="27"/>
        </w:rPr>
        <w:t xml:space="preserve">, тем самым </w:t>
      </w:r>
      <w:r w:rsidR="00B1185B">
        <w:rPr>
          <w:sz w:val="27"/>
          <w:szCs w:val="27"/>
        </w:rPr>
        <w:t>Иванчук К.С.</w:t>
      </w:r>
      <w:r>
        <w:rPr>
          <w:sz w:val="27"/>
          <w:szCs w:val="27"/>
        </w:rPr>
        <w:t xml:space="preserve"> нарушил</w:t>
      </w:r>
      <w:r w:rsidR="00B1185B">
        <w:rPr>
          <w:sz w:val="27"/>
          <w:szCs w:val="27"/>
        </w:rPr>
        <w:t>а</w:t>
      </w:r>
      <w:r>
        <w:rPr>
          <w:sz w:val="27"/>
          <w:szCs w:val="27"/>
        </w:rPr>
        <w:t xml:space="preserve"> п.1.11 и п.2.2 Правил пребывания граждан в здании мировых участков судей.</w:t>
      </w:r>
    </w:p>
    <w:p w:rsidR="00B1185B" w:rsidP="00BA7F4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Иванчук К.С.</w:t>
      </w:r>
      <w:r w:rsidR="00BA7F42">
        <w:rPr>
          <w:sz w:val="27"/>
          <w:szCs w:val="27"/>
        </w:rPr>
        <w:t xml:space="preserve"> </w:t>
      </w:r>
      <w:r w:rsidRPr="003D20B0" w:rsidR="00BA7F42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3D20B0" w:rsidR="00BA7F42">
        <w:rPr>
          <w:sz w:val="27"/>
          <w:szCs w:val="27"/>
        </w:rPr>
        <w:t>. О дне, времени и месте рассмотрения дела извещен</w:t>
      </w:r>
      <w:r>
        <w:rPr>
          <w:sz w:val="27"/>
          <w:szCs w:val="27"/>
        </w:rPr>
        <w:t>а надлежащим образом, причин неявки суду не предос</w:t>
      </w:r>
      <w:r>
        <w:rPr>
          <w:sz w:val="27"/>
          <w:szCs w:val="27"/>
        </w:rPr>
        <w:t>тавила.</w:t>
      </w:r>
      <w:r w:rsidR="00BA7F4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При составлении протокола об административном правонарушении указала, что вину признает.</w:t>
      </w:r>
    </w:p>
    <w:p w:rsidR="00BA7F42" w:rsidP="00BA7F42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>
        <w:rPr>
          <w:sz w:val="27"/>
          <w:szCs w:val="27"/>
        </w:rPr>
        <w:t xml:space="preserve"> </w:t>
      </w:r>
      <w:r w:rsidR="00B1185B">
        <w:rPr>
          <w:sz w:val="27"/>
          <w:szCs w:val="27"/>
        </w:rPr>
        <w:t xml:space="preserve">Иванчук К.С. </w:t>
      </w:r>
      <w:r w:rsidRPr="003D20B0">
        <w:rPr>
          <w:sz w:val="27"/>
          <w:szCs w:val="27"/>
        </w:rPr>
        <w:t xml:space="preserve">в совершении административного правонарушения подтверждается материалами дела: </w:t>
      </w:r>
      <w:r w:rsidRPr="003D20B0">
        <w:rPr>
          <w:sz w:val="27"/>
          <w:szCs w:val="27"/>
        </w:rPr>
        <w:t xml:space="preserve">протоколом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3D20B0">
        <w:rPr>
          <w:sz w:val="27"/>
          <w:szCs w:val="27"/>
        </w:rPr>
        <w:t xml:space="preserve"> об административном правонарушении (л.д.2), Правилами пребывания граждан в здании  </w:t>
      </w:r>
      <w:r>
        <w:rPr>
          <w:sz w:val="27"/>
          <w:szCs w:val="27"/>
        </w:rPr>
        <w:t xml:space="preserve">судебных участков №61, №62, №63 мировых судей Ленинского судебного района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л.д.4-</w:t>
      </w:r>
      <w:r w:rsidR="00B1185B">
        <w:rPr>
          <w:sz w:val="27"/>
          <w:szCs w:val="27"/>
        </w:rPr>
        <w:t>7</w:t>
      </w:r>
      <w:r>
        <w:rPr>
          <w:sz w:val="27"/>
          <w:szCs w:val="27"/>
        </w:rPr>
        <w:t>),</w:t>
      </w:r>
      <w:r w:rsidRPr="00792D9D">
        <w:rPr>
          <w:sz w:val="27"/>
          <w:szCs w:val="27"/>
        </w:rPr>
        <w:t xml:space="preserve"> </w:t>
      </w:r>
      <w:r>
        <w:rPr>
          <w:sz w:val="27"/>
          <w:szCs w:val="27"/>
        </w:rPr>
        <w:t>журналом учета посетителей (л.д.</w:t>
      </w:r>
      <w:r w:rsidR="00B1185B">
        <w:rPr>
          <w:sz w:val="27"/>
          <w:szCs w:val="27"/>
        </w:rPr>
        <w:t>8-9</w:t>
      </w:r>
      <w:r>
        <w:rPr>
          <w:sz w:val="27"/>
          <w:szCs w:val="27"/>
        </w:rPr>
        <w:t xml:space="preserve">), </w:t>
      </w:r>
      <w:r w:rsidR="00B1185B">
        <w:rPr>
          <w:sz w:val="27"/>
          <w:szCs w:val="27"/>
        </w:rPr>
        <w:t xml:space="preserve">списком дел, </w:t>
      </w:r>
      <w:r w:rsidR="00B1185B">
        <w:rPr>
          <w:sz w:val="27"/>
          <w:szCs w:val="27"/>
        </w:rPr>
        <w:t xml:space="preserve">назначенных к рассмотрению на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B1185B">
        <w:rPr>
          <w:sz w:val="27"/>
          <w:szCs w:val="27"/>
        </w:rPr>
        <w:t xml:space="preserve"> (л.д.10),</w:t>
      </w:r>
      <w:r>
        <w:rPr>
          <w:sz w:val="27"/>
          <w:szCs w:val="27"/>
        </w:rPr>
        <w:t xml:space="preserve">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 xml:space="preserve">судебных приставов по ОУПДС на  </w:t>
      </w:r>
      <w:r>
        <w:rPr>
          <w:sz w:val="28"/>
          <w:szCs w:val="28"/>
        </w:rPr>
        <w:t>(данные изъяты)</w:t>
      </w:r>
      <w:r w:rsidR="00B118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(л.д.</w:t>
      </w:r>
      <w:r w:rsidR="00B1185B">
        <w:rPr>
          <w:sz w:val="27"/>
          <w:szCs w:val="27"/>
        </w:rPr>
        <w:t>11</w:t>
      </w:r>
      <w:r>
        <w:rPr>
          <w:sz w:val="27"/>
          <w:szCs w:val="27"/>
        </w:rPr>
        <w:t>).</w:t>
      </w:r>
    </w:p>
    <w:p w:rsidR="00BA7F42" w:rsidP="00BA7F42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</w:t>
      </w:r>
      <w:r>
        <w:rPr>
          <w:sz w:val="27"/>
          <w:szCs w:val="27"/>
        </w:rPr>
        <w:t>бного района Республики Крым в здание судебных участков не допускаются лица, находящиеся в агрессивном состоянии, алкогольном, наркотическом и токсическом опьянении., а в соответствии с п.п.2.2 данных Правил посетители судебных участков обязаны выполнять з</w:t>
      </w:r>
      <w:r>
        <w:rPr>
          <w:sz w:val="27"/>
          <w:szCs w:val="27"/>
        </w:rPr>
        <w:t>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BA7F42" w:rsidRPr="003D20B0" w:rsidP="00BA7F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8D49C8">
        <w:rPr>
          <w:sz w:val="27"/>
          <w:szCs w:val="27"/>
        </w:rPr>
        <w:t xml:space="preserve"> </w:t>
      </w:r>
      <w:r w:rsidR="00B1185B">
        <w:rPr>
          <w:sz w:val="27"/>
          <w:szCs w:val="27"/>
        </w:rPr>
        <w:t>Иванчук К.С.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BA7F42" w:rsidRPr="003D20B0" w:rsidP="00BA7F4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 xml:space="preserve">В соответствии с п. </w:t>
      </w:r>
      <w:r w:rsidRPr="003D20B0">
        <w:rPr>
          <w:sz w:val="27"/>
          <w:szCs w:val="27"/>
        </w:rPr>
        <w:t>2 ст. 4.1. КоАП РФ при назначении административного наказания</w:t>
      </w:r>
      <w:r w:rsidRPr="008D49C8">
        <w:rPr>
          <w:sz w:val="27"/>
          <w:szCs w:val="27"/>
        </w:rPr>
        <w:t xml:space="preserve"> </w:t>
      </w:r>
      <w:r w:rsidR="00B1185B">
        <w:rPr>
          <w:sz w:val="27"/>
          <w:szCs w:val="27"/>
        </w:rPr>
        <w:t xml:space="preserve">Иванчук К.С.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B1185B">
        <w:rPr>
          <w:sz w:val="27"/>
          <w:szCs w:val="27"/>
        </w:rPr>
        <w:t xml:space="preserve"> и смягчающих </w:t>
      </w:r>
      <w:r w:rsidRPr="003D20B0">
        <w:rPr>
          <w:sz w:val="27"/>
          <w:szCs w:val="27"/>
        </w:rPr>
        <w:t xml:space="preserve"> об</w:t>
      </w:r>
      <w:r w:rsidRPr="003D20B0">
        <w:rPr>
          <w:sz w:val="27"/>
          <w:szCs w:val="27"/>
        </w:rPr>
        <w:t>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</w:t>
      </w:r>
      <w:r w:rsidRPr="003D20B0">
        <w:rPr>
          <w:sz w:val="27"/>
          <w:szCs w:val="27"/>
        </w:rPr>
        <w:t>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A7F42" w:rsidRPr="003D20B0" w:rsidP="00BA7F42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</w:t>
      </w:r>
      <w:r w:rsidRPr="003D20B0">
        <w:rPr>
          <w:sz w:val="27"/>
          <w:szCs w:val="27"/>
        </w:rPr>
        <w:t>. 29.10 КоАП РФ, суд</w:t>
      </w:r>
    </w:p>
    <w:p w:rsidR="00BA7F42" w:rsidP="00BA7F42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BA7F42" w:rsidRPr="003D20B0" w:rsidP="00BA7F42">
      <w:pPr>
        <w:jc w:val="center"/>
        <w:rPr>
          <w:b/>
          <w:sz w:val="27"/>
          <w:szCs w:val="27"/>
        </w:rPr>
      </w:pPr>
    </w:p>
    <w:p w:rsidR="00BA7F42" w:rsidRPr="003D20B0" w:rsidP="00B1185B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</w:t>
      </w:r>
      <w:r w:rsidR="00B1185B">
        <w:rPr>
          <w:sz w:val="27"/>
          <w:szCs w:val="27"/>
        </w:rPr>
        <w:t xml:space="preserve">ой  </w:t>
      </w:r>
      <w:r w:rsidR="00B1185B">
        <w:rPr>
          <w:b/>
          <w:sz w:val="28"/>
          <w:szCs w:val="28"/>
        </w:rPr>
        <w:t>Иванчук Ксению Сергеевну</w:t>
      </w:r>
      <w:r w:rsidR="00B118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1185B"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>в совершении административного правонарушения, предусмотренного ст. 17.3 ч.2 КоАП РФ и  назначить е</w:t>
      </w:r>
      <w:r w:rsidR="00B1185B">
        <w:rPr>
          <w:sz w:val="27"/>
          <w:szCs w:val="27"/>
        </w:rPr>
        <w:t>й</w:t>
      </w:r>
      <w:r w:rsidRPr="003D20B0">
        <w:rPr>
          <w:sz w:val="27"/>
          <w:szCs w:val="27"/>
        </w:rPr>
        <w:t xml:space="preserve"> адм</w:t>
      </w:r>
      <w:r w:rsidRPr="003D20B0">
        <w:rPr>
          <w:sz w:val="27"/>
          <w:szCs w:val="27"/>
        </w:rPr>
        <w:t>инистративное наказание в виде штрафа в сумме 500 (пятьсот)  рублей.</w:t>
      </w:r>
    </w:p>
    <w:p w:rsidR="00BA7F42" w:rsidP="00BA7F42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4A3191" w:rsidRPr="00300DD5" w:rsidP="004A3191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4A3191" w:rsidRPr="00300DD5" w:rsidP="004A3191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4A3191" w:rsidRPr="00300DD5" w:rsidP="004A3191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4A3191" w:rsidRPr="00300DD5" w:rsidP="004A3191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4A3191" w:rsidRPr="00300DD5" w:rsidP="004A3191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4A3191" w:rsidRPr="00300DD5" w:rsidP="004A3191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4A3191" w:rsidRPr="00300DD5" w:rsidP="004A3191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4A3191" w:rsidRPr="005A59E1" w:rsidP="004A3191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4A3191" w:rsidRPr="005A59E1" w:rsidP="004A3191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A3191" w:rsidRPr="005A59E1" w:rsidP="004A3191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A3191" w:rsidRPr="005A59E1" w:rsidP="004A3191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A3191" w:rsidRPr="005A59E1" w:rsidP="004A3191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4A3191" w:rsidRPr="005A59E1" w:rsidP="004A3191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A3191" w:rsidRPr="005A59E1" w:rsidP="004A3191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</w:t>
      </w:r>
      <w:r w:rsidRPr="005A59E1">
        <w:t xml:space="preserve">  Республике Крым</w:t>
      </w:r>
    </w:p>
    <w:p w:rsidR="004A3191" w:rsidRPr="005A59E1" w:rsidP="004A3191">
      <w:r w:rsidRPr="005A59E1">
        <w:t>Код Сводного реестра 35220323</w:t>
      </w:r>
    </w:p>
    <w:p w:rsidR="004A3191" w:rsidP="004A3191">
      <w:r w:rsidRPr="005A59E1">
        <w:t>ОКТМО 35627000,</w:t>
      </w:r>
    </w:p>
    <w:p w:rsidR="004A3191" w:rsidP="004A3191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BA7F42" w:rsidP="00BA7F42">
      <w:pPr>
        <w:rPr>
          <w:color w:val="FF0000"/>
        </w:rPr>
      </w:pPr>
    </w:p>
    <w:p w:rsidR="00BA7F42" w:rsidRPr="003D20B0" w:rsidP="00BA7F42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B1185B">
        <w:rPr>
          <w:sz w:val="27"/>
          <w:szCs w:val="27"/>
        </w:rPr>
        <w:t>Иванчук К.С.,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</w:t>
      </w:r>
      <w:r w:rsidRPr="003D20B0">
        <w:rPr>
          <w:sz w:val="27"/>
          <w:szCs w:val="27"/>
        </w:rPr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</w:t>
      </w:r>
      <w:r w:rsidRPr="003D20B0">
        <w:rPr>
          <w:sz w:val="27"/>
          <w:szCs w:val="27"/>
        </w:rPr>
        <w:t>ренных статьей 31.5 настоящего Кодекса.</w:t>
      </w:r>
    </w:p>
    <w:p w:rsidR="00BA7F42" w:rsidRPr="003D20B0" w:rsidP="00BA7F42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</w:t>
      </w:r>
      <w:r w:rsidRPr="003D20B0">
        <w:rPr>
          <w:sz w:val="27"/>
          <w:szCs w:val="27"/>
        </w:rPr>
        <w:t>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3D20B0">
        <w:rPr>
          <w:sz w:val="27"/>
          <w:szCs w:val="27"/>
        </w:rPr>
        <w:t>рок до пятнадцати суток, либо обязательные работы на срок до пятидесяти часов.</w:t>
      </w:r>
    </w:p>
    <w:p w:rsidR="00BA7F42" w:rsidRPr="003D20B0" w:rsidP="00BA7F42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</w:t>
      </w:r>
      <w:r w:rsidRPr="003D20B0">
        <w:rPr>
          <w:sz w:val="27"/>
          <w:szCs w:val="27"/>
        </w:rPr>
        <w:t>чения копии постановления.</w:t>
      </w:r>
    </w:p>
    <w:p w:rsidR="00BA7F42" w:rsidP="00BA7F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A7F42" w:rsidP="00BA7F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A7F42" w:rsidRPr="00703F5A" w:rsidP="00BA7F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A7F42" w:rsidP="00BA7F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A7F42" w:rsidP="00BA7F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BA7F42" w:rsidP="00BA7F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A7F42" w:rsidP="00BA7F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A7F42" w:rsidP="00BA7F4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BA7F42" w:rsidP="00BA7F42"/>
    <w:p w:rsidR="00BA7F42" w:rsidP="00BA7F42"/>
    <w:p w:rsidR="00BA7F42" w:rsidP="00BA7F42"/>
    <w:p w:rsidR="008928D7"/>
    <w:sectPr w:rsidSect="005D3668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42"/>
    <w:rsid w:val="00185D89"/>
    <w:rsid w:val="00300DD5"/>
    <w:rsid w:val="003D20B0"/>
    <w:rsid w:val="004A3191"/>
    <w:rsid w:val="005A59E1"/>
    <w:rsid w:val="005D3668"/>
    <w:rsid w:val="00686464"/>
    <w:rsid w:val="00703F5A"/>
    <w:rsid w:val="00792D9D"/>
    <w:rsid w:val="008928D7"/>
    <w:rsid w:val="008D49C8"/>
    <w:rsid w:val="0091796E"/>
    <w:rsid w:val="00B1185B"/>
    <w:rsid w:val="00B2718C"/>
    <w:rsid w:val="00BA7F42"/>
    <w:rsid w:val="00CA4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D366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