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6842" w:rsidP="00E86842">
      <w:pPr>
        <w:ind w:left="840" w:hanging="840"/>
        <w:jc w:val="right"/>
        <w:rPr>
          <w:sz w:val="28"/>
          <w:szCs w:val="28"/>
        </w:rPr>
      </w:pPr>
      <w:r>
        <w:rPr>
          <w:sz w:val="28"/>
          <w:szCs w:val="28"/>
        </w:rPr>
        <w:t>Дело № 5-61-</w:t>
      </w:r>
      <w:r w:rsidR="0031214E">
        <w:rPr>
          <w:sz w:val="28"/>
          <w:szCs w:val="28"/>
        </w:rPr>
        <w:t>138/2022</w:t>
      </w:r>
    </w:p>
    <w:p w:rsidR="00E86842" w:rsidP="00E86842">
      <w:pPr>
        <w:jc w:val="right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 w:rsidR="0031214E">
        <w:rPr>
          <w:color w:val="000000"/>
          <w:sz w:val="28"/>
          <w:szCs w:val="28"/>
        </w:rPr>
        <w:t>2-000228-91</w:t>
      </w:r>
    </w:p>
    <w:p w:rsidR="00E86842" w:rsidP="0031214E">
      <w:pPr>
        <w:jc w:val="right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УИН 0110760300615001382220158</w:t>
      </w:r>
    </w:p>
    <w:p w:rsidR="00E86842" w:rsidP="00E86842">
      <w:pPr>
        <w:jc w:val="center"/>
        <w:rPr>
          <w:b/>
          <w:sz w:val="28"/>
          <w:szCs w:val="28"/>
        </w:rPr>
      </w:pPr>
    </w:p>
    <w:p w:rsidR="00E86842" w:rsidRPr="00F96876" w:rsidP="00E86842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</w:t>
      </w:r>
      <w:r w:rsidRPr="00F96876">
        <w:rPr>
          <w:b/>
          <w:sz w:val="28"/>
          <w:szCs w:val="28"/>
        </w:rPr>
        <w:t xml:space="preserve"> О С Т А Н О В Л Е Н И Е</w:t>
      </w:r>
    </w:p>
    <w:p w:rsidR="00E86842" w:rsidRPr="00F96876" w:rsidP="00E86842">
      <w:pPr>
        <w:jc w:val="both"/>
        <w:rPr>
          <w:sz w:val="28"/>
          <w:szCs w:val="28"/>
        </w:rPr>
      </w:pPr>
      <w:r>
        <w:rPr>
          <w:sz w:val="28"/>
          <w:szCs w:val="28"/>
        </w:rPr>
        <w:t>11 апреля 2022  года</w:t>
      </w:r>
      <w:r w:rsidRPr="00F9687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F96876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E86842" w:rsidP="00E86842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E86842" w:rsidP="00E86842">
      <w:pPr>
        <w:jc w:val="both"/>
        <w:rPr>
          <w:sz w:val="28"/>
          <w:szCs w:val="28"/>
        </w:rPr>
      </w:pPr>
    </w:p>
    <w:p w:rsidR="00E86842" w:rsidP="00E86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 ГУ Министерства РФ по делам гражданской обороны, чрезвычайным сит</w:t>
      </w:r>
      <w:r>
        <w:rPr>
          <w:sz w:val="28"/>
          <w:szCs w:val="28"/>
        </w:rPr>
        <w:t>уациям и ликвидации последствий стихийных бедствий по Республике Крым Отделение надзорной деятельности по Ленинскому району о привлечении к административной ответственности юридическое лицо</w:t>
      </w:r>
    </w:p>
    <w:p w:rsidR="00E86842" w:rsidP="00E86842">
      <w:pPr>
        <w:ind w:firstLine="708"/>
        <w:jc w:val="both"/>
        <w:rPr>
          <w:b/>
          <w:sz w:val="28"/>
          <w:szCs w:val="28"/>
        </w:rPr>
      </w:pPr>
      <w:r w:rsidRPr="00F74251">
        <w:rPr>
          <w:b/>
          <w:sz w:val="28"/>
          <w:szCs w:val="28"/>
        </w:rPr>
        <w:t xml:space="preserve">Государственное бюджетное учреждение здравоохранения </w:t>
      </w:r>
    </w:p>
    <w:p w:rsidR="00E86842" w:rsidP="00E86842">
      <w:pPr>
        <w:ind w:firstLine="708"/>
        <w:jc w:val="both"/>
        <w:rPr>
          <w:sz w:val="28"/>
          <w:szCs w:val="28"/>
        </w:rPr>
      </w:pPr>
      <w:r w:rsidRPr="00F74251">
        <w:rPr>
          <w:b/>
          <w:sz w:val="28"/>
          <w:szCs w:val="28"/>
        </w:rPr>
        <w:t>Республики К</w:t>
      </w:r>
      <w:r w:rsidRPr="00F74251">
        <w:rPr>
          <w:b/>
          <w:sz w:val="28"/>
          <w:szCs w:val="28"/>
        </w:rPr>
        <w:t>рым «Ленинская центральная районная больница»</w:t>
      </w:r>
      <w:r w:rsidRPr="001145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E86842" w:rsidRPr="00F74251" w:rsidP="00E8684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(ГБУЗ «Ленинская ЦРБ»)</w:t>
      </w:r>
      <w:r w:rsidRPr="00F74251">
        <w:rPr>
          <w:b/>
          <w:sz w:val="28"/>
          <w:szCs w:val="28"/>
        </w:rPr>
        <w:t xml:space="preserve">, </w:t>
      </w:r>
    </w:p>
    <w:p w:rsidR="00E86842" w:rsidRPr="00F74251" w:rsidP="00E86842">
      <w:pPr>
        <w:ind w:firstLine="708"/>
        <w:jc w:val="both"/>
        <w:rPr>
          <w:sz w:val="28"/>
          <w:szCs w:val="28"/>
        </w:rPr>
      </w:pPr>
      <w:r w:rsidRPr="00F74251">
        <w:rPr>
          <w:sz w:val="28"/>
          <w:szCs w:val="28"/>
        </w:rPr>
        <w:t>ОГРН 1149102171657, ИНН 9111008555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753"/>
      </w:tblGrid>
      <w:tr w:rsidTr="00B52D32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842" w:rsidP="00B52D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E86842" w:rsidP="00B52D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Республика Крым, Ленинский район, </w:t>
            </w:r>
          </w:p>
          <w:p w:rsidR="00E86842" w:rsidP="00B52D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</w:t>
            </w:r>
            <w:r>
              <w:rPr>
                <w:sz w:val="28"/>
                <w:szCs w:val="28"/>
              </w:rPr>
              <w:t>Ленино</w:t>
            </w:r>
            <w:r>
              <w:rPr>
                <w:sz w:val="28"/>
                <w:szCs w:val="28"/>
              </w:rPr>
              <w:t>, ул. Пушкина, дом 48</w:t>
            </w:r>
          </w:p>
        </w:tc>
      </w:tr>
      <w:tr w:rsidTr="00B52D3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E86842" w:rsidP="00B52D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E86842" w:rsidP="00B52D32">
            <w:pPr>
              <w:jc w:val="both"/>
              <w:rPr>
                <w:sz w:val="28"/>
                <w:szCs w:val="28"/>
              </w:rPr>
            </w:pPr>
          </w:p>
        </w:tc>
      </w:tr>
    </w:tbl>
    <w:p w:rsidR="00E86842" w:rsidRPr="00F96876" w:rsidP="00E86842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>шения, предусмотренного ст. 20.</w:t>
      </w:r>
      <w:r w:rsidR="00612A5A">
        <w:rPr>
          <w:sz w:val="28"/>
          <w:szCs w:val="28"/>
        </w:rPr>
        <w:t>6</w:t>
      </w:r>
      <w:r>
        <w:rPr>
          <w:sz w:val="28"/>
          <w:szCs w:val="28"/>
        </w:rPr>
        <w:t xml:space="preserve"> ч.1 </w:t>
      </w:r>
      <w:r w:rsidRPr="00F96876">
        <w:rPr>
          <w:sz w:val="28"/>
          <w:szCs w:val="28"/>
        </w:rPr>
        <w:t xml:space="preserve"> КоАП РФ, -</w:t>
      </w:r>
    </w:p>
    <w:p w:rsidR="00E86842" w:rsidRPr="00F96876" w:rsidP="00E86842">
      <w:pPr>
        <w:jc w:val="center"/>
        <w:rPr>
          <w:b/>
          <w:sz w:val="28"/>
          <w:szCs w:val="28"/>
        </w:rPr>
      </w:pPr>
    </w:p>
    <w:p w:rsidR="00E86842" w:rsidP="00E86842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E86842" w:rsidRPr="00F96876" w:rsidP="00E86842">
      <w:pPr>
        <w:jc w:val="center"/>
        <w:rPr>
          <w:b/>
          <w:sz w:val="28"/>
          <w:szCs w:val="28"/>
        </w:rPr>
      </w:pPr>
    </w:p>
    <w:p w:rsidR="00AE3849" w:rsidP="00E86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</w:t>
      </w:r>
      <w:r w:rsidRPr="008333CE">
        <w:rPr>
          <w:sz w:val="28"/>
          <w:szCs w:val="28"/>
        </w:rPr>
        <w:t xml:space="preserve"> юридическим</w:t>
      </w:r>
      <w:r w:rsidRPr="008333CE">
        <w:rPr>
          <w:color w:val="000000"/>
          <w:sz w:val="28"/>
          <w:szCs w:val="28"/>
        </w:rPr>
        <w:t xml:space="preserve"> лицом </w:t>
      </w:r>
      <w:r>
        <w:rPr>
          <w:color w:val="000000"/>
          <w:sz w:val="28"/>
          <w:szCs w:val="28"/>
        </w:rPr>
        <w:t>ГБУЗ «</w:t>
      </w:r>
      <w:r>
        <w:rPr>
          <w:color w:val="000000"/>
          <w:sz w:val="28"/>
          <w:szCs w:val="28"/>
        </w:rPr>
        <w:t>Ленинск</w:t>
      </w:r>
      <w:r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ЦРБ» </w:t>
      </w:r>
      <w:r>
        <w:rPr>
          <w:sz w:val="28"/>
          <w:szCs w:val="28"/>
        </w:rPr>
        <w:t>нарушены требования пункта 11 Положения о единой государственной системе; Пункт 48 Требований  по предупреждению чрезвычайных ситуаций потенциально опасных объектах  и объектах жизнедеятельности, пункт 4 статьи 4.1 Федерального закона №68-ФЗ пункта</w:t>
      </w:r>
      <w:r>
        <w:rPr>
          <w:sz w:val="28"/>
          <w:szCs w:val="28"/>
        </w:rPr>
        <w:t xml:space="preserve"> 11, Положения о единой государственной системе; подпункт «д» пункта 2, подпункт «д» пункта 4, подпункт «в» пункта 6, пункты 7-11</w:t>
      </w:r>
      <w:r w:rsidR="009C19EB">
        <w:rPr>
          <w:sz w:val="28"/>
          <w:szCs w:val="28"/>
        </w:rPr>
        <w:t xml:space="preserve"> Положения о подготовке населения в области ЧС. Пункт 28 приказа МЧС России №19, пункт «б» статьи 14 Федерального закона №68-ФЗ пункт «в» статьи 14 Федерального закона №68-ФЗ</w:t>
      </w:r>
      <w:r w:rsidR="00965543">
        <w:rPr>
          <w:sz w:val="28"/>
          <w:szCs w:val="28"/>
        </w:rPr>
        <w:t xml:space="preserve">. Пункт 8 Положения о подготовке населения в области ЧС. Пункт 6-9 Инструкции по подготовке и проведения учений и тренировок. Пункт 54 Требований по предупреждению чрезвычайных ситуаций на потенциально опасных объектах и объектах жизнедеятельности, а именно: 1) Организацией не создан орган повседневного управления РСЧС-дежурно-диспетчерская служба; 2) у организации отсутствует утвержденное положение (устав) об органе </w:t>
      </w:r>
      <w:r w:rsidR="000E7AEE">
        <w:rPr>
          <w:sz w:val="28"/>
          <w:szCs w:val="28"/>
        </w:rPr>
        <w:t>повседневного</w:t>
      </w:r>
      <w:r w:rsidR="00965543">
        <w:rPr>
          <w:sz w:val="28"/>
          <w:szCs w:val="28"/>
        </w:rPr>
        <w:t xml:space="preserve"> управления РСЧ</w:t>
      </w:r>
      <w:r w:rsidR="00965543">
        <w:rPr>
          <w:sz w:val="28"/>
          <w:szCs w:val="28"/>
        </w:rPr>
        <w:t>С-</w:t>
      </w:r>
      <w:r w:rsidR="00965543">
        <w:rPr>
          <w:sz w:val="28"/>
          <w:szCs w:val="28"/>
        </w:rPr>
        <w:t xml:space="preserve"> ДДС;</w:t>
      </w:r>
      <w:r w:rsidR="009C19EB">
        <w:rPr>
          <w:sz w:val="28"/>
          <w:szCs w:val="28"/>
        </w:rPr>
        <w:t xml:space="preserve"> </w:t>
      </w:r>
      <w:r w:rsidR="000E7AEE">
        <w:rPr>
          <w:sz w:val="28"/>
          <w:szCs w:val="28"/>
        </w:rPr>
        <w:t xml:space="preserve">3) не пройдена подготовка в области защиты от чрезвычайных ситуаций: руководитель ДДС организации, специалисты ДДС организации; </w:t>
      </w:r>
      <w:r w:rsidR="000E7AEE">
        <w:rPr>
          <w:sz w:val="28"/>
          <w:szCs w:val="28"/>
        </w:rPr>
        <w:t xml:space="preserve">4) В организации не утвержден комплекс мероприятий по повышению устойчивости функционирования организации и </w:t>
      </w:r>
      <w:r w:rsidR="000E7AEE">
        <w:rPr>
          <w:sz w:val="28"/>
          <w:szCs w:val="28"/>
        </w:rPr>
        <w:t>обеспечению жизнедеятельности работников организации в чрезвычайных си</w:t>
      </w:r>
      <w:r w:rsidR="00D30D6C">
        <w:rPr>
          <w:sz w:val="28"/>
          <w:szCs w:val="28"/>
        </w:rPr>
        <w:t>т</w:t>
      </w:r>
      <w:r w:rsidR="000E7AEE">
        <w:rPr>
          <w:sz w:val="28"/>
          <w:szCs w:val="28"/>
        </w:rPr>
        <w:t>уациях. 5)</w:t>
      </w:r>
      <w:r w:rsidR="00D30D6C">
        <w:rPr>
          <w:sz w:val="28"/>
          <w:szCs w:val="28"/>
        </w:rPr>
        <w:t>Организацией не проводятся с периодичностью 1 раз в год и продолжительностью до 1 суток командно-шта</w:t>
      </w:r>
      <w:r w:rsidR="007C0F69">
        <w:rPr>
          <w:sz w:val="28"/>
          <w:szCs w:val="28"/>
        </w:rPr>
        <w:t>бные учения, штабные тренировки, за что предусмотрена административная ответственность по ст.20.6 ч.1 КоАП РФ.</w:t>
      </w:r>
    </w:p>
    <w:p w:rsidR="00E86842" w:rsidRPr="0072391A" w:rsidP="00E868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Представитель юридического лица в суде</w:t>
      </w:r>
      <w:r>
        <w:rPr>
          <w:sz w:val="28"/>
          <w:szCs w:val="28"/>
        </w:rPr>
        <w:t>бное заседание не явился.  О дне, времени  и месте рассмотрения дела извещены надлежащим образом. Причин неявки суду не предоставил.</w:t>
      </w:r>
    </w:p>
    <w:p w:rsidR="00B93A53" w:rsidP="00612A5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86842">
        <w:rPr>
          <w:sz w:val="28"/>
          <w:szCs w:val="28"/>
        </w:rPr>
        <w:t xml:space="preserve">зучив и исследовав материалы дела, </w:t>
      </w:r>
      <w:r w:rsidRPr="00FF4108" w:rsidR="00E86842">
        <w:rPr>
          <w:sz w:val="28"/>
          <w:szCs w:val="28"/>
        </w:rPr>
        <w:t>суд пришел к выводу о доказанности вины</w:t>
      </w:r>
      <w:r w:rsidR="00E86842">
        <w:rPr>
          <w:sz w:val="28"/>
          <w:szCs w:val="28"/>
        </w:rPr>
        <w:t xml:space="preserve"> юридического лица  ГБУЗ «Ленинская ЦРБ» </w:t>
      </w:r>
      <w:r w:rsidRPr="00FF4108" w:rsidR="00E86842">
        <w:rPr>
          <w:sz w:val="28"/>
          <w:szCs w:val="28"/>
        </w:rPr>
        <w:t xml:space="preserve">в совершении </w:t>
      </w:r>
      <w:r w:rsidR="00E86842">
        <w:rPr>
          <w:sz w:val="28"/>
          <w:szCs w:val="28"/>
        </w:rPr>
        <w:t xml:space="preserve">административного </w:t>
      </w:r>
      <w:r w:rsidRPr="00FF4108" w:rsidR="00E86842">
        <w:rPr>
          <w:sz w:val="28"/>
          <w:szCs w:val="28"/>
        </w:rPr>
        <w:t>правонарушения</w:t>
      </w:r>
      <w:r w:rsidR="00E86842">
        <w:rPr>
          <w:sz w:val="28"/>
          <w:szCs w:val="28"/>
        </w:rPr>
        <w:t xml:space="preserve">, предусмотренного </w:t>
      </w:r>
      <w:r w:rsidRPr="008B740D" w:rsidR="00E86842">
        <w:rPr>
          <w:sz w:val="28"/>
          <w:szCs w:val="28"/>
        </w:rPr>
        <w:t xml:space="preserve"> </w:t>
      </w:r>
      <w:r w:rsidRPr="00B23C65" w:rsidR="00E86842">
        <w:rPr>
          <w:sz w:val="28"/>
          <w:szCs w:val="28"/>
        </w:rPr>
        <w:t>ст.</w:t>
      </w:r>
      <w:r w:rsidR="00E86842">
        <w:rPr>
          <w:sz w:val="28"/>
          <w:szCs w:val="28"/>
        </w:rPr>
        <w:t xml:space="preserve"> </w:t>
      </w:r>
      <w:r>
        <w:rPr>
          <w:sz w:val="28"/>
          <w:szCs w:val="28"/>
        </w:rPr>
        <w:t>20.6</w:t>
      </w:r>
      <w:r w:rsidR="00E86842">
        <w:rPr>
          <w:sz w:val="28"/>
          <w:szCs w:val="28"/>
        </w:rPr>
        <w:t xml:space="preserve"> ч.1 КоАП РФ, которая подтверждается</w:t>
      </w:r>
      <w:r w:rsidRPr="00707701" w:rsidR="00E86842">
        <w:rPr>
          <w:sz w:val="28"/>
          <w:szCs w:val="28"/>
        </w:rPr>
        <w:t xml:space="preserve">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36BFC">
        <w:rPr>
          <w:sz w:val="28"/>
          <w:szCs w:val="28"/>
        </w:rPr>
        <w:t xml:space="preserve">( л.д.7-8), </w:t>
      </w:r>
      <w:r w:rsidR="00E86842">
        <w:rPr>
          <w:sz w:val="28"/>
          <w:szCs w:val="28"/>
        </w:rPr>
        <w:t xml:space="preserve"> решением о проведении плановой выездной проверки о</w:t>
      </w:r>
      <w:r w:rsidR="00E36BFC">
        <w:rPr>
          <w:sz w:val="28"/>
          <w:szCs w:val="28"/>
        </w:rPr>
        <w:t>т</w:t>
      </w:r>
      <w:r w:rsidR="00E86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86842">
        <w:rPr>
          <w:sz w:val="28"/>
          <w:szCs w:val="28"/>
        </w:rPr>
        <w:t xml:space="preserve"> ( л.д.1-</w:t>
      </w:r>
      <w:r w:rsidR="00E36BFC">
        <w:rPr>
          <w:sz w:val="28"/>
          <w:szCs w:val="28"/>
        </w:rPr>
        <w:t>2</w:t>
      </w:r>
      <w:r w:rsidR="00E86842">
        <w:rPr>
          <w:sz w:val="28"/>
          <w:szCs w:val="28"/>
        </w:rPr>
        <w:t xml:space="preserve">), актом проверки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86842">
        <w:rPr>
          <w:sz w:val="28"/>
          <w:szCs w:val="28"/>
        </w:rPr>
        <w:t xml:space="preserve"> ( л.д.</w:t>
      </w:r>
      <w:r w:rsidR="00E36BFC">
        <w:rPr>
          <w:sz w:val="28"/>
          <w:szCs w:val="28"/>
        </w:rPr>
        <w:t>3-</w:t>
      </w:r>
      <w:r>
        <w:rPr>
          <w:sz w:val="28"/>
          <w:szCs w:val="28"/>
        </w:rPr>
        <w:t>4</w:t>
      </w:r>
      <w:r w:rsidR="00E86842">
        <w:rPr>
          <w:sz w:val="28"/>
          <w:szCs w:val="28"/>
        </w:rPr>
        <w:t>),</w:t>
      </w:r>
      <w:r w:rsidR="00FE0C2C">
        <w:rPr>
          <w:sz w:val="28"/>
          <w:szCs w:val="28"/>
        </w:rPr>
        <w:t xml:space="preserve"> протоколом осмотра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E0C2C">
        <w:rPr>
          <w:sz w:val="28"/>
          <w:szCs w:val="28"/>
        </w:rPr>
        <w:t xml:space="preserve"> ( </w:t>
      </w:r>
      <w:r w:rsidR="00FE0C2C">
        <w:rPr>
          <w:sz w:val="28"/>
          <w:szCs w:val="28"/>
        </w:rPr>
        <w:t>л.д</w:t>
      </w:r>
      <w:r w:rsidR="00FE0C2C">
        <w:rPr>
          <w:sz w:val="28"/>
          <w:szCs w:val="28"/>
        </w:rPr>
        <w:t xml:space="preserve">. 5), объяснением Морозова А.П. </w:t>
      </w:r>
      <w:r w:rsidR="00FE0C2C">
        <w:rPr>
          <w:sz w:val="28"/>
          <w:szCs w:val="28"/>
        </w:rPr>
        <w:t xml:space="preserve">( </w:t>
      </w:r>
      <w:r w:rsidR="00FE0C2C">
        <w:rPr>
          <w:sz w:val="28"/>
          <w:szCs w:val="28"/>
        </w:rPr>
        <w:t>л.д.10).</w:t>
      </w:r>
    </w:p>
    <w:p w:rsidR="00E86842" w:rsidRPr="00BF4212" w:rsidP="00E86842">
      <w:pPr>
        <w:pStyle w:val="ConsPlusNormal"/>
        <w:spacing w:before="220" w:line="24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421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history="1">
        <w:r w:rsidRPr="00BF4212">
          <w:rPr>
            <w:rFonts w:ascii="Times New Roman" w:hAnsi="Times New Roman" w:cs="Times New Roman"/>
            <w:sz w:val="28"/>
            <w:szCs w:val="28"/>
          </w:rPr>
          <w:t>части 2 статьи 2.1</w:t>
        </w:r>
      </w:hyperlink>
      <w:r w:rsidRPr="00BF421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юридическое</w:t>
      </w:r>
      <w:r w:rsidRPr="00BF4212">
        <w:rPr>
          <w:rFonts w:ascii="Times New Roman" w:hAnsi="Times New Roman" w:cs="Times New Roman"/>
          <w:sz w:val="28"/>
          <w:szCs w:val="28"/>
        </w:rPr>
        <w:t xml:space="preserve">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</w:t>
      </w:r>
      <w:hyperlink r:id="rId5" w:history="1">
        <w:r w:rsidRPr="00BF421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F4212">
        <w:rPr>
          <w:rFonts w:ascii="Times New Roman" w:hAnsi="Times New Roman" w:cs="Times New Roman"/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BA22C8" w:rsidP="00BA22C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34531">
        <w:rPr>
          <w:sz w:val="28"/>
          <w:szCs w:val="28"/>
        </w:rPr>
        <w:t>Устан</w:t>
      </w:r>
      <w:r w:rsidRPr="00534531">
        <w:rPr>
          <w:sz w:val="28"/>
          <w:szCs w:val="28"/>
        </w:rPr>
        <w:t xml:space="preserve">овленные в ходе производства по делу обстоятельства указывают на то, что ГБУЗ «Ленинская ЦРБ»   не приняты достаточные и зависящие от него меры для выполнения требований в области </w:t>
      </w:r>
      <w:r>
        <w:rPr>
          <w:rFonts w:eastAsiaTheme="minorHAnsi"/>
          <w:sz w:val="28"/>
          <w:szCs w:val="28"/>
          <w:lang w:eastAsia="en-US"/>
        </w:rPr>
        <w:t>обязанностей по защите населения и территорий от чрезвычайных ситуаций приро</w:t>
      </w:r>
      <w:r>
        <w:rPr>
          <w:rFonts w:eastAsiaTheme="minorHAnsi"/>
          <w:sz w:val="28"/>
          <w:szCs w:val="28"/>
          <w:lang w:eastAsia="en-US"/>
        </w:rPr>
        <w:t>дного или техногенного характера, а равно не</w:t>
      </w:r>
      <w:r w:rsidR="00511E5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выполнен</w:t>
      </w:r>
      <w:r w:rsidR="00511E5E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требовани</w:t>
      </w:r>
      <w:r w:rsidR="00511E5E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норм и правил по предупреждению аварий и катастроф на объектах производственного или соци</w:t>
      </w:r>
      <w:r w:rsidR="00511E5E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льного назначения</w:t>
      </w:r>
      <w:r w:rsidR="00511E5E">
        <w:rPr>
          <w:rFonts w:eastAsiaTheme="minorHAnsi"/>
          <w:sz w:val="28"/>
          <w:szCs w:val="28"/>
          <w:lang w:eastAsia="en-US"/>
        </w:rPr>
        <w:t>.</w:t>
      </w:r>
    </w:p>
    <w:p w:rsidR="00511E5E" w:rsidP="00B87A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8575F">
        <w:rPr>
          <w:sz w:val="28"/>
          <w:szCs w:val="28"/>
        </w:rPr>
        <w:t xml:space="preserve">Таким образом, </w:t>
      </w:r>
      <w:r w:rsidRPr="00792BEE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юридического лица</w:t>
      </w:r>
      <w:r w:rsidRPr="005F7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ГБУЗ «Ленинская ЦРБ» </w:t>
      </w:r>
      <w:r w:rsidRPr="00A27C04">
        <w:rPr>
          <w:sz w:val="28"/>
          <w:szCs w:val="28"/>
        </w:rPr>
        <w:t xml:space="preserve"> правильно  квалиф</w:t>
      </w:r>
      <w:r w:rsidRPr="00A27C04">
        <w:rPr>
          <w:sz w:val="28"/>
          <w:szCs w:val="28"/>
        </w:rPr>
        <w:t xml:space="preserve">ицированы по ч. 1 ст. </w:t>
      </w:r>
      <w:r>
        <w:rPr>
          <w:sz w:val="28"/>
          <w:szCs w:val="28"/>
        </w:rPr>
        <w:t>20.6</w:t>
      </w:r>
      <w:r w:rsidRPr="00A27C04">
        <w:rPr>
          <w:sz w:val="28"/>
          <w:szCs w:val="28"/>
        </w:rPr>
        <w:t xml:space="preserve"> КоАП РФ,  как</w:t>
      </w:r>
      <w:r>
        <w:rPr>
          <w:sz w:val="28"/>
          <w:szCs w:val="28"/>
        </w:rPr>
        <w:t xml:space="preserve"> н</w:t>
      </w:r>
      <w:r>
        <w:rPr>
          <w:rFonts w:eastAsiaTheme="minorHAnsi"/>
          <w:sz w:val="28"/>
          <w:szCs w:val="28"/>
          <w:lang w:eastAsia="en-US"/>
        </w:rPr>
        <w:t>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</w:t>
      </w:r>
      <w:r>
        <w:rPr>
          <w:rFonts w:eastAsiaTheme="minorHAnsi"/>
          <w:sz w:val="28"/>
          <w:szCs w:val="28"/>
          <w:lang w:eastAsia="en-US"/>
        </w:rPr>
        <w:t>дению аварий и катастроф на объектах производственного или социального назначения</w:t>
      </w:r>
      <w:r w:rsidR="00B87A7F">
        <w:rPr>
          <w:rFonts w:eastAsiaTheme="minorHAnsi"/>
          <w:sz w:val="28"/>
          <w:szCs w:val="28"/>
          <w:lang w:eastAsia="en-US"/>
        </w:rPr>
        <w:t>.</w:t>
      </w:r>
    </w:p>
    <w:p w:rsidR="00E86842" w:rsidP="00E868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состава правонарушения, прекращения производства по делу об административном правонарушении отсутствуют.</w:t>
      </w:r>
    </w:p>
    <w:p w:rsidR="00E86842" w:rsidRPr="00A27C04" w:rsidP="00E868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юридическог</w:t>
      </w:r>
      <w:r>
        <w:rPr>
          <w:sz w:val="28"/>
          <w:szCs w:val="28"/>
        </w:rPr>
        <w:t>о лица к административной ответственности не истек.</w:t>
      </w:r>
    </w:p>
    <w:p w:rsidR="00E86842" w:rsidP="00E8684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 xml:space="preserve">, отсутствие отягчающих и смягчающих обстоятельств,  а также то, что </w:t>
      </w:r>
      <w:r w:rsidRPr="00703F5A">
        <w:rPr>
          <w:sz w:val="28"/>
          <w:szCs w:val="28"/>
        </w:rPr>
        <w:t xml:space="preserve">назначенное наказание должно быть не только карой, но и </w:t>
      </w:r>
      <w:r w:rsidRPr="00703F5A">
        <w:rPr>
          <w:sz w:val="28"/>
          <w:szCs w:val="28"/>
        </w:rPr>
        <w:t>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>предупреждения новых правонарушений, суд считает необходимым и достаточ</w:t>
      </w:r>
      <w:r w:rsidRPr="00703F5A">
        <w:rPr>
          <w:sz w:val="28"/>
          <w:szCs w:val="28"/>
        </w:rPr>
        <w:t xml:space="preserve">ным избрать наказание в виде </w:t>
      </w:r>
      <w:r>
        <w:rPr>
          <w:sz w:val="28"/>
          <w:szCs w:val="28"/>
        </w:rPr>
        <w:t xml:space="preserve"> штрафа в</w:t>
      </w:r>
      <w:r>
        <w:rPr>
          <w:sz w:val="28"/>
          <w:szCs w:val="28"/>
        </w:rPr>
        <w:t xml:space="preserve"> минимальном </w:t>
      </w:r>
      <w:r>
        <w:rPr>
          <w:sz w:val="28"/>
          <w:szCs w:val="28"/>
        </w:rPr>
        <w:t>размере</w:t>
      </w:r>
      <w:r>
        <w:rPr>
          <w:sz w:val="28"/>
          <w:szCs w:val="28"/>
        </w:rPr>
        <w:t>, предусмотренном санкцией статьи.</w:t>
      </w:r>
    </w:p>
    <w:p w:rsidR="00223A0A" w:rsidRPr="00CA2A5B" w:rsidP="00223A0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п. 3.2 </w:t>
      </w:r>
      <w:r w:rsidR="00CA2A5B">
        <w:rPr>
          <w:rFonts w:eastAsiaTheme="minorHAnsi"/>
          <w:sz w:val="28"/>
          <w:szCs w:val="28"/>
          <w:lang w:eastAsia="en-US"/>
        </w:rPr>
        <w:t xml:space="preserve">статьи 4.1 </w:t>
      </w:r>
      <w:r>
        <w:rPr>
          <w:rFonts w:eastAsiaTheme="minorHAnsi"/>
          <w:sz w:val="28"/>
          <w:szCs w:val="28"/>
          <w:lang w:eastAsia="en-US"/>
        </w:rPr>
        <w:t>КоАП РФ при наличии исключительных обстоятельств, связанных с характером совершенного административного правонарушения и его пос</w:t>
      </w:r>
      <w:r>
        <w:rPr>
          <w:rFonts w:eastAsiaTheme="minorHAnsi"/>
          <w:sz w:val="28"/>
          <w:szCs w:val="28"/>
          <w:lang w:eastAsia="en-US"/>
        </w:rPr>
        <w:t>ледствиями, имущественным и финансовым положением привлекаемого к административной ответственности юридического лица, судья,  рассматривающи</w:t>
      </w:r>
      <w:r w:rsidR="00D218A7">
        <w:rPr>
          <w:rFonts w:eastAsiaTheme="minorHAnsi"/>
          <w:sz w:val="28"/>
          <w:szCs w:val="28"/>
          <w:lang w:eastAsia="en-US"/>
        </w:rPr>
        <w:t>й дело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мо</w:t>
      </w:r>
      <w:r w:rsidR="00D218A7">
        <w:rPr>
          <w:rFonts w:eastAsiaTheme="minorHAnsi"/>
          <w:sz w:val="28"/>
          <w:szCs w:val="28"/>
          <w:lang w:eastAsia="en-US"/>
        </w:rPr>
        <w:t>жет</w:t>
      </w:r>
      <w:r>
        <w:rPr>
          <w:rFonts w:eastAsiaTheme="minorHAnsi"/>
          <w:sz w:val="28"/>
          <w:szCs w:val="28"/>
          <w:lang w:eastAsia="en-US"/>
        </w:rPr>
        <w:t xml:space="preserve"> назначить наказание в виде административного штрафа в размере менее</w:t>
      </w:r>
      <w:r>
        <w:rPr>
          <w:rFonts w:eastAsiaTheme="minorHAnsi"/>
          <w:sz w:val="28"/>
          <w:szCs w:val="28"/>
          <w:lang w:eastAsia="en-US"/>
        </w:rPr>
        <w:t xml:space="preserve"> минимального размера административного </w:t>
      </w:r>
      <w:r w:rsidRPr="00CA2A5B">
        <w:rPr>
          <w:rFonts w:eastAsiaTheme="minorHAnsi"/>
          <w:sz w:val="28"/>
          <w:szCs w:val="28"/>
          <w:lang w:eastAsia="en-US"/>
        </w:rPr>
        <w:t xml:space="preserve">штрафа, предусмотренного соответствующей статьей или частью статьи </w:t>
      </w:r>
      <w:hyperlink r:id="rId6" w:history="1">
        <w:r w:rsidRPr="00CA2A5B">
          <w:rPr>
            <w:rFonts w:eastAsiaTheme="minorHAnsi"/>
            <w:sz w:val="28"/>
            <w:szCs w:val="28"/>
            <w:lang w:eastAsia="en-US"/>
          </w:rPr>
          <w:t>раздела II</w:t>
        </w:r>
      </w:hyperlink>
      <w:r w:rsidRPr="00CA2A5B">
        <w:rPr>
          <w:rFonts w:eastAsiaTheme="minorHAnsi"/>
          <w:sz w:val="28"/>
          <w:szCs w:val="28"/>
          <w:lang w:eastAsia="en-US"/>
        </w:rPr>
        <w:t xml:space="preserve"> настоящего Кодекса либо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юридических лиц составляет н</w:t>
      </w:r>
      <w:r w:rsidRPr="00CA2A5B">
        <w:rPr>
          <w:rFonts w:eastAsiaTheme="minorHAnsi"/>
          <w:sz w:val="28"/>
          <w:szCs w:val="28"/>
          <w:lang w:eastAsia="en-US"/>
        </w:rPr>
        <w:t>е менее ста тысяч рублей.</w:t>
      </w:r>
    </w:p>
    <w:p w:rsidR="00223A0A" w:rsidP="00D218A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2A5B">
        <w:rPr>
          <w:rFonts w:eastAsiaTheme="minorHAnsi"/>
          <w:sz w:val="28"/>
          <w:szCs w:val="28"/>
          <w:lang w:eastAsia="en-US"/>
        </w:rPr>
        <w:tab/>
      </w:r>
      <w:r w:rsidRPr="00CA2A5B">
        <w:rPr>
          <w:rFonts w:eastAsiaTheme="minorHAnsi"/>
          <w:sz w:val="28"/>
          <w:szCs w:val="28"/>
          <w:lang w:eastAsia="en-US"/>
        </w:rPr>
        <w:t>Одновременно, согласно п.п.3.3</w:t>
      </w:r>
      <w:r w:rsidRPr="00CA2A5B" w:rsidR="00CA2A5B">
        <w:rPr>
          <w:rFonts w:eastAsiaTheme="minorHAnsi"/>
          <w:sz w:val="28"/>
          <w:szCs w:val="28"/>
          <w:lang w:eastAsia="en-US"/>
        </w:rPr>
        <w:t xml:space="preserve"> статьи 4.1 </w:t>
      </w:r>
      <w:r w:rsidRPr="00CA2A5B">
        <w:rPr>
          <w:rFonts w:eastAsiaTheme="minorHAnsi"/>
          <w:sz w:val="28"/>
          <w:szCs w:val="28"/>
          <w:lang w:eastAsia="en-US"/>
        </w:rPr>
        <w:t xml:space="preserve"> КоАП РФ при назначении административного наказания в соответствии с </w:t>
      </w:r>
      <w:hyperlink w:anchor="Par0" w:history="1">
        <w:r w:rsidRPr="00CA2A5B">
          <w:rPr>
            <w:rFonts w:eastAsiaTheme="minorHAnsi"/>
            <w:sz w:val="28"/>
            <w:szCs w:val="28"/>
            <w:lang w:eastAsia="en-US"/>
          </w:rPr>
          <w:t>частью 3.2</w:t>
        </w:r>
      </w:hyperlink>
      <w:r w:rsidRPr="00CA2A5B">
        <w:rPr>
          <w:rFonts w:eastAsiaTheme="minorHAnsi"/>
          <w:sz w:val="28"/>
          <w:szCs w:val="28"/>
          <w:lang w:eastAsia="en-US"/>
        </w:rPr>
        <w:t xml:space="preserve"> настоящей статьи размер административного штрафа не может составлять менее половины</w:t>
      </w:r>
      <w:r w:rsidRPr="00CA2A5B">
        <w:rPr>
          <w:rFonts w:eastAsiaTheme="minorHAnsi"/>
          <w:sz w:val="28"/>
          <w:szCs w:val="28"/>
          <w:lang w:eastAsia="en-US"/>
        </w:rPr>
        <w:t xml:space="preserve">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6" w:history="1">
        <w:r w:rsidRPr="00CA2A5B">
          <w:rPr>
            <w:rFonts w:eastAsiaTheme="minorHAnsi"/>
            <w:sz w:val="28"/>
            <w:szCs w:val="28"/>
            <w:lang w:eastAsia="en-US"/>
          </w:rPr>
          <w:t>раздела II</w:t>
        </w:r>
      </w:hyperlink>
      <w:r w:rsidRPr="00CA2A5B">
        <w:rPr>
          <w:rFonts w:eastAsiaTheme="minorHAnsi"/>
          <w:sz w:val="28"/>
          <w:szCs w:val="28"/>
          <w:lang w:eastAsia="en-US"/>
        </w:rPr>
        <w:t xml:space="preserve"> настоящего Кодекса либо соответствующей статьей или частью статьи закона субъекта Российской Федерации об административных правонарушениях.</w:t>
      </w:r>
    </w:p>
    <w:p w:rsidR="00442BC4" w:rsidRPr="00CA2A5B" w:rsidP="0008210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Поскольку минимальное наказание для юридических лиц по ст. 20.6 ч.1 КоА</w:t>
      </w:r>
      <w:r>
        <w:rPr>
          <w:rFonts w:eastAsiaTheme="minorHAnsi"/>
          <w:sz w:val="28"/>
          <w:szCs w:val="28"/>
          <w:lang w:eastAsia="en-US"/>
        </w:rPr>
        <w:t xml:space="preserve">П РФ составляет 100 000 руб, с учетом </w:t>
      </w:r>
      <w:r w:rsidR="0008210B">
        <w:rPr>
          <w:rFonts w:eastAsiaTheme="minorHAnsi"/>
          <w:sz w:val="28"/>
          <w:szCs w:val="28"/>
          <w:lang w:eastAsia="en-US"/>
        </w:rPr>
        <w:t xml:space="preserve">того, что ГБУЗ РК «Ленинская ЦРБ» является бюджетной организацией и ее действиями не причинен вред государству или иным лицам, суд признает данные обстоятельства исключительными и </w:t>
      </w:r>
      <w:r>
        <w:rPr>
          <w:rFonts w:eastAsiaTheme="minorHAnsi"/>
          <w:sz w:val="28"/>
          <w:szCs w:val="28"/>
          <w:lang w:eastAsia="en-US"/>
        </w:rPr>
        <w:t xml:space="preserve"> считает возможным назначить ГБУЗ РК «</w:t>
      </w:r>
      <w:r>
        <w:rPr>
          <w:rFonts w:eastAsiaTheme="minorHAnsi"/>
          <w:sz w:val="28"/>
          <w:szCs w:val="28"/>
          <w:lang w:eastAsia="en-US"/>
        </w:rPr>
        <w:t>Ленинская ЦРБ» штраф в размере половины сумм</w:t>
      </w:r>
      <w:r w:rsidR="0008210B">
        <w:rPr>
          <w:rFonts w:eastAsiaTheme="minorHAnsi"/>
          <w:sz w:val="28"/>
          <w:szCs w:val="28"/>
          <w:lang w:eastAsia="en-US"/>
        </w:rPr>
        <w:t>ы минимального размера админист</w:t>
      </w:r>
      <w:r>
        <w:rPr>
          <w:rFonts w:eastAsiaTheme="minorHAnsi"/>
          <w:sz w:val="28"/>
          <w:szCs w:val="28"/>
          <w:lang w:eastAsia="en-US"/>
        </w:rPr>
        <w:t>ративного штрафа.</w:t>
      </w:r>
    </w:p>
    <w:p w:rsidR="00E86842" w:rsidRPr="00BC33A7" w:rsidP="00E86842">
      <w:pPr>
        <w:jc w:val="both"/>
        <w:rPr>
          <w:sz w:val="28"/>
          <w:szCs w:val="28"/>
        </w:rPr>
      </w:pPr>
      <w:r w:rsidRPr="00CA2A5B">
        <w:rPr>
          <w:sz w:val="28"/>
          <w:szCs w:val="28"/>
        </w:rPr>
        <w:tab/>
        <w:t>Руководствуясь ст. ст. 20.</w:t>
      </w:r>
      <w:r w:rsidRPr="00CA2A5B" w:rsidR="00CA2A5B">
        <w:rPr>
          <w:sz w:val="28"/>
          <w:szCs w:val="28"/>
        </w:rPr>
        <w:t>6</w:t>
      </w:r>
      <w:r w:rsidRPr="00CA2A5B">
        <w:rPr>
          <w:sz w:val="28"/>
          <w:szCs w:val="28"/>
        </w:rPr>
        <w:t xml:space="preserve"> ч.1, 26.11,  29.9 Кодекса Российской </w:t>
      </w:r>
      <w:r w:rsidRPr="00BC33A7">
        <w:rPr>
          <w:sz w:val="28"/>
          <w:szCs w:val="28"/>
        </w:rPr>
        <w:t xml:space="preserve">Федерации об административных правонарушениях, суд – </w:t>
      </w:r>
    </w:p>
    <w:p w:rsidR="00E86842" w:rsidRPr="00F96876" w:rsidP="00E86842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 </w:t>
      </w:r>
    </w:p>
    <w:p w:rsidR="00E86842" w:rsidRPr="00F96876" w:rsidP="00E86842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</w:t>
      </w:r>
      <w:r w:rsidRPr="00F96876">
        <w:rPr>
          <w:b/>
          <w:sz w:val="28"/>
          <w:szCs w:val="28"/>
        </w:rPr>
        <w:t xml:space="preserve"> О С Т А Н О В И Л:</w:t>
      </w:r>
    </w:p>
    <w:p w:rsidR="00E86842" w:rsidRPr="00F96876" w:rsidP="00E86842">
      <w:pPr>
        <w:jc w:val="both"/>
        <w:rPr>
          <w:sz w:val="28"/>
          <w:szCs w:val="28"/>
        </w:rPr>
      </w:pPr>
    </w:p>
    <w:p w:rsidR="00E86842" w:rsidRPr="007C52E2" w:rsidP="00E86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 xml:space="preserve">Признать </w:t>
      </w:r>
      <w:r w:rsidRPr="00703F5A">
        <w:rPr>
          <w:sz w:val="28"/>
          <w:szCs w:val="28"/>
        </w:rPr>
        <w:t>виновн</w:t>
      </w:r>
      <w:r>
        <w:rPr>
          <w:sz w:val="28"/>
          <w:szCs w:val="28"/>
        </w:rPr>
        <w:t>ым юридическое лицо</w:t>
      </w:r>
      <w:r w:rsidRPr="00D95F14">
        <w:rPr>
          <w:b/>
          <w:sz w:val="28"/>
          <w:szCs w:val="28"/>
        </w:rPr>
        <w:t xml:space="preserve"> </w:t>
      </w:r>
      <w:r w:rsidRPr="00F74251">
        <w:rPr>
          <w:b/>
          <w:sz w:val="28"/>
          <w:szCs w:val="28"/>
        </w:rPr>
        <w:t>Государственное бюджетное учреждение здравоохранения Республики Крым «Ленинская центральная районная больница»</w:t>
      </w:r>
      <w:r w:rsidRPr="00114521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 xml:space="preserve">ст. </w:t>
      </w:r>
      <w:r w:rsidR="003C0CC0">
        <w:rPr>
          <w:sz w:val="28"/>
          <w:szCs w:val="28"/>
        </w:rPr>
        <w:t>20.6</w:t>
      </w:r>
      <w:r>
        <w:rPr>
          <w:sz w:val="28"/>
          <w:szCs w:val="28"/>
        </w:rPr>
        <w:t xml:space="preserve"> ч.1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>го административному наказанию</w:t>
      </w:r>
      <w:r w:rsidRPr="003E61F8">
        <w:rPr>
          <w:sz w:val="28"/>
          <w:szCs w:val="28"/>
        </w:rPr>
        <w:t xml:space="preserve">  в вид</w:t>
      </w:r>
      <w:r w:rsidRPr="003E61F8">
        <w:rPr>
          <w:sz w:val="28"/>
          <w:szCs w:val="28"/>
        </w:rPr>
        <w:t xml:space="preserve">е штрафа в </w:t>
      </w:r>
      <w:r>
        <w:rPr>
          <w:sz w:val="28"/>
          <w:szCs w:val="28"/>
        </w:rPr>
        <w:t xml:space="preserve">сумме 50 000 (пятьдесят </w:t>
      </w:r>
      <w:r w:rsidRPr="007C52E2">
        <w:rPr>
          <w:sz w:val="28"/>
          <w:szCs w:val="28"/>
        </w:rPr>
        <w:t>тысяч) рублей.</w:t>
      </w:r>
    </w:p>
    <w:p w:rsidR="00E86842" w:rsidP="00E86842">
      <w:pPr>
        <w:ind w:firstLine="708"/>
        <w:jc w:val="both"/>
        <w:rPr>
          <w:sz w:val="28"/>
          <w:szCs w:val="28"/>
        </w:rPr>
      </w:pPr>
      <w:r w:rsidRPr="007C52E2">
        <w:rPr>
          <w:sz w:val="28"/>
          <w:szCs w:val="28"/>
        </w:rPr>
        <w:t xml:space="preserve">Сумму штрафа необходимо внести: </w:t>
      </w:r>
    </w:p>
    <w:p w:rsidR="004239EC" w:rsidRPr="005A59E1" w:rsidP="004239EC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4239EC" w:rsidRPr="005A59E1" w:rsidP="004239EC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4239EC" w:rsidRPr="005A59E1" w:rsidP="004239EC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4239EC" w:rsidRPr="005A59E1" w:rsidP="004239EC">
      <w:pPr>
        <w:shd w:val="clear" w:color="auto" w:fill="FFFFFF" w:themeFill="background1"/>
      </w:pPr>
      <w:r w:rsidRPr="005A59E1">
        <w:t xml:space="preserve">г. </w:t>
      </w:r>
      <w:r w:rsidRPr="005A59E1">
        <w:t>Симферополь, ул. Набережная им.60-летия СССР, 28</w:t>
      </w:r>
    </w:p>
    <w:p w:rsidR="004239EC" w:rsidRPr="005A59E1" w:rsidP="004239EC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4239EC" w:rsidRPr="005A59E1" w:rsidP="004239EC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4239EC" w:rsidRPr="005A59E1" w:rsidP="004239EC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4239EC" w:rsidRPr="005A59E1" w:rsidP="004239EC">
      <w:pPr>
        <w:widowControl w:val="0"/>
      </w:pPr>
      <w:r w:rsidRPr="005A59E1">
        <w:t>- Наименование банка: Отделение Республика Крым Банка России//УФК по Республике Крым г</w:t>
      </w:r>
      <w:r w:rsidRPr="005A59E1">
        <w:t>.С</w:t>
      </w:r>
      <w:r w:rsidRPr="005A59E1">
        <w:t>и</w:t>
      </w:r>
      <w:r w:rsidRPr="005A59E1">
        <w:t xml:space="preserve">мферополь </w:t>
      </w:r>
    </w:p>
    <w:p w:rsidR="004239EC" w:rsidRPr="005A59E1" w:rsidP="004239EC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4239EC" w:rsidRPr="005A59E1" w:rsidP="004239EC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4239EC" w:rsidRPr="005A59E1" w:rsidP="004239EC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4239EC" w:rsidRPr="005A59E1" w:rsidP="004239EC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4239EC" w:rsidRPr="005A59E1" w:rsidP="004239EC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4239EC" w:rsidRPr="005A59E1" w:rsidP="004239EC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4239EC" w:rsidRPr="005A59E1" w:rsidP="004239EC">
      <w:r w:rsidRPr="005A59E1">
        <w:t>Код Сводного реестра 35220323</w:t>
      </w:r>
    </w:p>
    <w:p w:rsidR="004239EC" w:rsidP="004239EC">
      <w:r w:rsidRPr="005A59E1">
        <w:t>ОКТМО 35627000,</w:t>
      </w:r>
    </w:p>
    <w:p w:rsidR="004239EC" w:rsidP="004239EC">
      <w:pPr>
        <w:rPr>
          <w:sz w:val="26"/>
          <w:szCs w:val="26"/>
        </w:rPr>
      </w:pPr>
      <w:r>
        <w:rPr>
          <w:sz w:val="26"/>
          <w:szCs w:val="26"/>
        </w:rPr>
        <w:t>КБК 8</w:t>
      </w:r>
      <w:r>
        <w:rPr>
          <w:sz w:val="26"/>
          <w:szCs w:val="26"/>
        </w:rPr>
        <w:t>28 1 16 01203 01 0006 140</w:t>
      </w:r>
    </w:p>
    <w:p w:rsidR="004239EC" w:rsidP="004239EC">
      <w:pPr>
        <w:rPr>
          <w:sz w:val="26"/>
          <w:szCs w:val="26"/>
        </w:rPr>
      </w:pPr>
    </w:p>
    <w:p w:rsidR="00E86842" w:rsidP="00E86842">
      <w:pPr>
        <w:ind w:firstLine="708"/>
        <w:contextualSpacing/>
        <w:jc w:val="both"/>
        <w:rPr>
          <w:sz w:val="28"/>
          <w:szCs w:val="28"/>
        </w:rPr>
      </w:pPr>
      <w:r w:rsidRPr="00534531">
        <w:rPr>
          <w:sz w:val="28"/>
          <w:szCs w:val="28"/>
        </w:rPr>
        <w:t>Разъяснить ГБУЗ «Ленинская ЦРБ», что</w:t>
      </w:r>
      <w:r>
        <w:rPr>
          <w:sz w:val="28"/>
          <w:szCs w:val="28"/>
        </w:rPr>
        <w:t xml:space="preserve">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</w:t>
      </w:r>
      <w:r>
        <w:rPr>
          <w:sz w:val="28"/>
          <w:szCs w:val="28"/>
        </w:rPr>
        <w:t>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E86842" w:rsidP="00E8684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</w:t>
      </w:r>
      <w:r>
        <w:rPr>
          <w:sz w:val="28"/>
          <w:szCs w:val="28"/>
        </w:rPr>
        <w:t xml:space="preserve">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</w:t>
      </w:r>
      <w:r>
        <w:rPr>
          <w:sz w:val="28"/>
          <w:szCs w:val="28"/>
        </w:rPr>
        <w:t>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рублей.</w:t>
      </w:r>
    </w:p>
    <w:p w:rsidR="00E86842" w:rsidP="00E8684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</w:t>
      </w:r>
      <w:r w:rsidRPr="00703F5A">
        <w:rPr>
          <w:sz w:val="28"/>
          <w:szCs w:val="28"/>
        </w:rPr>
        <w:t>чения копии постановления</w:t>
      </w:r>
      <w:r>
        <w:rPr>
          <w:sz w:val="28"/>
          <w:szCs w:val="28"/>
        </w:rPr>
        <w:t>.</w:t>
      </w:r>
    </w:p>
    <w:p w:rsidR="00E86842" w:rsidP="00E8684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86842" w:rsidP="00E8684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86842" w:rsidRPr="00703F5A" w:rsidP="00E8684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86842" w:rsidP="00E8684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86842" w:rsidP="00E8684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E86842" w:rsidP="00E8684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E86842" w:rsidP="00E86842"/>
    <w:p w:rsidR="00E86842" w:rsidP="00E86842"/>
    <w:p w:rsidR="00E86842" w:rsidP="00E86842"/>
    <w:p w:rsidR="00E86842" w:rsidP="00E86842"/>
    <w:p w:rsidR="00E86842" w:rsidP="00E86842"/>
    <w:p w:rsidR="00E86842" w:rsidP="00E86842"/>
    <w:p w:rsidR="00E86842" w:rsidP="00E86842"/>
    <w:p w:rsidR="001A2376"/>
    <w:sectPr w:rsidSect="0093384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42"/>
    <w:rsid w:val="0008210B"/>
    <w:rsid w:val="000E20C4"/>
    <w:rsid w:val="000E7AEE"/>
    <w:rsid w:val="00114521"/>
    <w:rsid w:val="001A2376"/>
    <w:rsid w:val="001C261E"/>
    <w:rsid w:val="00223A0A"/>
    <w:rsid w:val="002B12AE"/>
    <w:rsid w:val="0031214E"/>
    <w:rsid w:val="003C0CC0"/>
    <w:rsid w:val="003E61F8"/>
    <w:rsid w:val="004239EC"/>
    <w:rsid w:val="00442BC4"/>
    <w:rsid w:val="00511E5E"/>
    <w:rsid w:val="00534531"/>
    <w:rsid w:val="005A59E1"/>
    <w:rsid w:val="005F7157"/>
    <w:rsid w:val="00612A5A"/>
    <w:rsid w:val="00703F5A"/>
    <w:rsid w:val="00707701"/>
    <w:rsid w:val="0072391A"/>
    <w:rsid w:val="00792BEE"/>
    <w:rsid w:val="007C0F69"/>
    <w:rsid w:val="007C52E2"/>
    <w:rsid w:val="008333CE"/>
    <w:rsid w:val="008B740D"/>
    <w:rsid w:val="00904929"/>
    <w:rsid w:val="0093384E"/>
    <w:rsid w:val="00965543"/>
    <w:rsid w:val="009C19EB"/>
    <w:rsid w:val="009D6705"/>
    <w:rsid w:val="00A27C04"/>
    <w:rsid w:val="00AE3849"/>
    <w:rsid w:val="00B1788B"/>
    <w:rsid w:val="00B23C65"/>
    <w:rsid w:val="00B52D32"/>
    <w:rsid w:val="00B87A7F"/>
    <w:rsid w:val="00B93A53"/>
    <w:rsid w:val="00BA22C8"/>
    <w:rsid w:val="00BC33A7"/>
    <w:rsid w:val="00BF4212"/>
    <w:rsid w:val="00CA2A5B"/>
    <w:rsid w:val="00D218A7"/>
    <w:rsid w:val="00D30D6C"/>
    <w:rsid w:val="00D95F14"/>
    <w:rsid w:val="00E02571"/>
    <w:rsid w:val="00E36BFC"/>
    <w:rsid w:val="00E86842"/>
    <w:rsid w:val="00F74251"/>
    <w:rsid w:val="00F8575F"/>
    <w:rsid w:val="00F92730"/>
    <w:rsid w:val="00F96876"/>
    <w:rsid w:val="00FE0C2C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E86842"/>
    <w:rPr>
      <w:rFonts w:ascii="Arial-BoldMT" w:hAnsi="Arial-BoldMT" w:cs="Arial-BoldMT"/>
      <w:b/>
      <w:color w:val="E36C0A"/>
      <w:sz w:val="20"/>
    </w:rPr>
  </w:style>
  <w:style w:type="paragraph" w:customStyle="1" w:styleId="ConsPlusNormal">
    <w:name w:val="ConsPlusNormal"/>
    <w:rsid w:val="00E868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E1B8EE6D25CEDE9989361DC37A1149FF69203BD7892455A1F0D0E0B5E3B5787A0D9ED8396286DEC274DDFC7D0BB47543E565B009A2A5D643t3I" TargetMode="External" /><Relationship Id="rId5" Type="http://schemas.openxmlformats.org/officeDocument/2006/relationships/hyperlink" Target="consultantplus://offline/ref=86E1B8EE6D25CEDE9989361DC37A1149FF69203BD7892455A1F0D0E0B5E3B578680DC6D4396098DBC3618BAD3B45tFI" TargetMode="External" /><Relationship Id="rId6" Type="http://schemas.openxmlformats.org/officeDocument/2006/relationships/hyperlink" Target="consultantplus://offline/ref=0510EF37B9F60C0E46C4297B547E1331DB6570E3EF009842033230A77703D6B14DB4611B254C13120E2D03CD1D522952B924972A853FFDEEYASAR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