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4F7" w:rsidRPr="00703F5A" w:rsidP="002754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754F7" w:rsidP="002754F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61-13</w:t>
      </w:r>
      <w:r w:rsidR="001D146D">
        <w:rPr>
          <w:sz w:val="28"/>
          <w:szCs w:val="28"/>
        </w:rPr>
        <w:t>9</w:t>
      </w:r>
      <w:r>
        <w:rPr>
          <w:sz w:val="28"/>
          <w:szCs w:val="28"/>
        </w:rPr>
        <w:t>/2021</w:t>
      </w:r>
    </w:p>
    <w:p w:rsidR="002754F7" w:rsidRPr="001D146D" w:rsidP="002754F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УИД:91</w:t>
      </w:r>
      <w:r>
        <w:rPr>
          <w:sz w:val="28"/>
          <w:szCs w:val="28"/>
          <w:lang w:val="en-US"/>
        </w:rPr>
        <w:t>MS</w:t>
      </w:r>
      <w:r w:rsidRPr="00046FEA">
        <w:rPr>
          <w:sz w:val="28"/>
          <w:szCs w:val="28"/>
        </w:rPr>
        <w:t>0061-01-2021-000</w:t>
      </w:r>
      <w:r w:rsidR="001D146D">
        <w:rPr>
          <w:sz w:val="28"/>
          <w:szCs w:val="28"/>
        </w:rPr>
        <w:t>351-94</w:t>
      </w:r>
    </w:p>
    <w:p w:rsidR="002754F7" w:rsidRPr="00046FEA" w:rsidP="002754F7">
      <w:pPr>
        <w:jc w:val="right"/>
        <w:rPr>
          <w:sz w:val="28"/>
          <w:szCs w:val="28"/>
        </w:rPr>
      </w:pPr>
    </w:p>
    <w:p w:rsidR="002754F7" w:rsidRPr="00703F5A" w:rsidP="002754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754F7" w:rsidRPr="00703F5A" w:rsidP="002754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05</w:t>
      </w:r>
      <w:r w:rsidRPr="00046FEA">
        <w:rPr>
          <w:sz w:val="28"/>
          <w:szCs w:val="28"/>
        </w:rPr>
        <w:t xml:space="preserve">  </w:t>
      </w:r>
      <w:r>
        <w:rPr>
          <w:sz w:val="28"/>
          <w:szCs w:val="28"/>
        </w:rPr>
        <w:t>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2754F7" w:rsidRPr="00703F5A" w:rsidP="002754F7">
      <w:pPr>
        <w:jc w:val="both"/>
        <w:rPr>
          <w:sz w:val="28"/>
          <w:szCs w:val="28"/>
        </w:rPr>
      </w:pPr>
    </w:p>
    <w:p w:rsidR="002754F7" w:rsidP="00275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C67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754F7" w:rsidP="005C67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754F7" w:rsidP="005C675B">
            <w:pPr>
              <w:jc w:val="both"/>
              <w:rPr>
                <w:sz w:val="28"/>
                <w:szCs w:val="28"/>
              </w:rPr>
            </w:pPr>
            <w:r w:rsidRPr="00626CFF">
              <w:rPr>
                <w:b/>
                <w:sz w:val="28"/>
                <w:szCs w:val="28"/>
              </w:rPr>
              <w:t>Павлова Сергея Владимировича</w:t>
            </w:r>
            <w:r>
              <w:rPr>
                <w:sz w:val="28"/>
                <w:szCs w:val="28"/>
              </w:rPr>
              <w:t>,</w:t>
            </w:r>
          </w:p>
          <w:p w:rsidR="002754F7" w:rsidP="005C67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754F7" w:rsidRPr="00703F5A" w:rsidP="00275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2754F7" w:rsidRPr="00703F5A" w:rsidP="002754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19.24 ч.3 </w:t>
      </w:r>
      <w:r w:rsidRPr="00703F5A">
        <w:rPr>
          <w:sz w:val="28"/>
          <w:szCs w:val="28"/>
        </w:rPr>
        <w:t xml:space="preserve"> КоАП РФ, -</w:t>
      </w:r>
    </w:p>
    <w:p w:rsidR="002754F7" w:rsidRPr="00703F5A" w:rsidP="002754F7">
      <w:pPr>
        <w:jc w:val="both"/>
        <w:rPr>
          <w:sz w:val="28"/>
          <w:szCs w:val="28"/>
        </w:rPr>
      </w:pPr>
    </w:p>
    <w:p w:rsidR="002754F7" w:rsidP="002754F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754F7" w:rsidRPr="00703F5A" w:rsidP="002754F7">
      <w:pPr>
        <w:jc w:val="center"/>
        <w:rPr>
          <w:sz w:val="28"/>
          <w:szCs w:val="28"/>
        </w:rPr>
      </w:pPr>
    </w:p>
    <w:p w:rsidR="002754F7" w:rsidP="002754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ОМВД РФ по Ленинскому району установлено, что Павлов С.В., находясь под административным надзором в ОМВД РФ по Ленинскому району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 </w:t>
      </w:r>
      <w:r>
        <w:rPr>
          <w:sz w:val="28"/>
          <w:szCs w:val="28"/>
        </w:rPr>
        <w:t xml:space="preserve">привлечен к административной ответственности за нарушение ограничений по ст.19.24 ч.1 КоАП РФ, постановление не обжаловано и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 Павлов С.В. повторно нарушил</w:t>
      </w:r>
      <w:r>
        <w:rPr>
          <w:sz w:val="28"/>
          <w:szCs w:val="28"/>
        </w:rPr>
        <w:t xml:space="preserve"> установленное судом административное ограничен</w:t>
      </w:r>
      <w:r>
        <w:rPr>
          <w:sz w:val="28"/>
          <w:szCs w:val="28"/>
        </w:rPr>
        <w:t>ие, а именно: обязательная явка на регистрацию в ОМВД по месту жительства три раза в месяц, чем нарушил ч.5 ст.4 ФЗ №64 от 06.04.2011г.</w:t>
      </w:r>
    </w:p>
    <w:p w:rsidR="001D146D" w:rsidP="002754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Павлов С.В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 xml:space="preserve">, пояснил, что </w:t>
      </w:r>
      <w:r>
        <w:rPr>
          <w:sz w:val="28"/>
          <w:szCs w:val="28"/>
        </w:rPr>
        <w:t>у него нет денег, чтобы приезжать на регистрацию.</w:t>
      </w:r>
    </w:p>
    <w:p w:rsidR="002754F7" w:rsidP="002754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Павлова С.В., изучив и исследовав материалы дела суд пришел к выводу, что вина Павлова С.В.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 w:rsidR="0001689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л.д.2), </w:t>
      </w:r>
      <w:r w:rsidR="001D146D">
        <w:rPr>
          <w:sz w:val="28"/>
          <w:szCs w:val="28"/>
        </w:rPr>
        <w:t xml:space="preserve">сведениями о привлечении Павлова С.В. к административной ответственности ( л.д.5-6),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согласно которого Павлов С.В. признан виновным в совершении администра</w:t>
      </w:r>
      <w:r>
        <w:rPr>
          <w:sz w:val="28"/>
          <w:szCs w:val="28"/>
        </w:rPr>
        <w:t>тивного правонарушения, предусмотренного ст.19</w:t>
      </w:r>
      <w:r w:rsidR="001D146D">
        <w:rPr>
          <w:sz w:val="28"/>
          <w:szCs w:val="28"/>
        </w:rPr>
        <w:t>.</w:t>
      </w:r>
      <w:r>
        <w:rPr>
          <w:sz w:val="28"/>
          <w:szCs w:val="28"/>
        </w:rPr>
        <w:t xml:space="preserve">24 ч.1 КоАП РФ и ему назначено наказание </w:t>
      </w:r>
      <w:r w:rsidR="00016890">
        <w:rPr>
          <w:sz w:val="28"/>
          <w:szCs w:val="28"/>
        </w:rPr>
        <w:t xml:space="preserve">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16890">
        <w:rPr>
          <w:sz w:val="28"/>
          <w:szCs w:val="28"/>
        </w:rPr>
        <w:t xml:space="preserve"> (л.д.7-8).</w:t>
      </w:r>
    </w:p>
    <w:p w:rsidR="002754F7" w:rsidP="002754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>Таким образом, действия</w:t>
      </w:r>
      <w:r w:rsidRPr="00DB3DE4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Павлова С.В.</w:t>
      </w:r>
      <w:r w:rsidRPr="00AE61D8">
        <w:rPr>
          <w:sz w:val="28"/>
          <w:szCs w:val="28"/>
        </w:rPr>
        <w:t xml:space="preserve">  правильно квалифицированы по ст. </w:t>
      </w:r>
      <w:r>
        <w:rPr>
          <w:sz w:val="28"/>
          <w:szCs w:val="28"/>
        </w:rPr>
        <w:t>19.24 ч.3</w:t>
      </w:r>
      <w:r w:rsidRPr="00AE61D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повторное в течение одного года соверш</w:t>
      </w:r>
      <w:r>
        <w:rPr>
          <w:sz w:val="28"/>
          <w:szCs w:val="28"/>
        </w:rPr>
        <w:t>ение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2754F7" w:rsidP="002754F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 xml:space="preserve">Павлову С.В.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</w:t>
      </w:r>
      <w:r w:rsidRPr="00703F5A">
        <w:rPr>
          <w:color w:val="000000"/>
          <w:sz w:val="28"/>
          <w:szCs w:val="28"/>
        </w:rPr>
        <w:t xml:space="preserve">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</w:t>
      </w:r>
      <w:r w:rsidRPr="00703F5A">
        <w:rPr>
          <w:sz w:val="28"/>
          <w:szCs w:val="28"/>
        </w:rPr>
        <w:t>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</w:t>
      </w:r>
      <w:r w:rsidRPr="00703F5A">
        <w:rPr>
          <w:sz w:val="28"/>
          <w:szCs w:val="28"/>
        </w:rPr>
        <w:t>ления правонарушителя избрать наказание в виде</w:t>
      </w:r>
      <w:r w:rsidR="00016890">
        <w:rPr>
          <w:sz w:val="28"/>
          <w:szCs w:val="28"/>
        </w:rPr>
        <w:t xml:space="preserve"> обязательных работ</w:t>
      </w:r>
      <w:r>
        <w:rPr>
          <w:sz w:val="28"/>
          <w:szCs w:val="28"/>
        </w:rPr>
        <w:t>.</w:t>
      </w:r>
    </w:p>
    <w:p w:rsidR="002754F7" w:rsidRPr="00703F5A" w:rsidP="002754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>ст.</w:t>
      </w:r>
      <w:r>
        <w:rPr>
          <w:sz w:val="28"/>
          <w:szCs w:val="28"/>
        </w:rPr>
        <w:t xml:space="preserve"> 19.24 ч.3,</w:t>
      </w:r>
      <w:r w:rsidRPr="00703F5A">
        <w:rPr>
          <w:sz w:val="28"/>
          <w:szCs w:val="28"/>
        </w:rPr>
        <w:t xml:space="preserve"> ст. 29.10 КоАП РФ, суд</w:t>
      </w:r>
    </w:p>
    <w:p w:rsidR="002754F7" w:rsidRPr="00703F5A" w:rsidP="002754F7">
      <w:pPr>
        <w:jc w:val="center"/>
        <w:rPr>
          <w:sz w:val="28"/>
          <w:szCs w:val="28"/>
        </w:rPr>
      </w:pPr>
    </w:p>
    <w:p w:rsidR="002754F7" w:rsidRPr="00703F5A" w:rsidP="002754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754F7" w:rsidRPr="00703F5A" w:rsidP="002754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</w:t>
      </w:r>
    </w:p>
    <w:p w:rsidR="001D146D" w:rsidRPr="00272FFF" w:rsidP="001D14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AE4346">
        <w:rPr>
          <w:b/>
          <w:sz w:val="28"/>
          <w:szCs w:val="28"/>
        </w:rPr>
        <w:t xml:space="preserve"> </w:t>
      </w:r>
      <w:r w:rsidRPr="00626CFF">
        <w:rPr>
          <w:b/>
          <w:sz w:val="28"/>
          <w:szCs w:val="28"/>
        </w:rPr>
        <w:t xml:space="preserve">Павлова Сергея </w:t>
      </w:r>
      <w:r w:rsidRPr="00626CFF">
        <w:rPr>
          <w:b/>
          <w:sz w:val="28"/>
          <w:szCs w:val="28"/>
        </w:rPr>
        <w:t>Владимировича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 ст. </w:t>
      </w:r>
      <w:r>
        <w:rPr>
          <w:sz w:val="28"/>
          <w:szCs w:val="28"/>
        </w:rPr>
        <w:t>19.24 ч.3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016890">
        <w:rPr>
          <w:sz w:val="28"/>
          <w:szCs w:val="28"/>
        </w:rPr>
        <w:t>4</w:t>
      </w:r>
      <w:r>
        <w:rPr>
          <w:sz w:val="28"/>
          <w:szCs w:val="28"/>
        </w:rPr>
        <w:t>0 (</w:t>
      </w:r>
      <w:r w:rsidR="00016890">
        <w:rPr>
          <w:sz w:val="28"/>
          <w:szCs w:val="28"/>
        </w:rPr>
        <w:t>сорока</w:t>
      </w:r>
      <w:r w:rsidRPr="00272FFF">
        <w:rPr>
          <w:sz w:val="28"/>
          <w:szCs w:val="28"/>
        </w:rPr>
        <w:t>) часов обязательных работ.</w:t>
      </w:r>
    </w:p>
    <w:p w:rsidR="001D146D" w:rsidRPr="00703F5A" w:rsidP="001D1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</w:t>
      </w:r>
      <w:r w:rsidRPr="00703F5A">
        <w:rPr>
          <w:sz w:val="28"/>
          <w:szCs w:val="28"/>
        </w:rPr>
        <w:t>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1D146D" w:rsidRPr="00703F5A" w:rsidP="001D146D">
      <w:pPr>
        <w:jc w:val="both"/>
        <w:rPr>
          <w:sz w:val="28"/>
          <w:szCs w:val="28"/>
        </w:rPr>
      </w:pPr>
    </w:p>
    <w:p w:rsidR="001D146D" w:rsidRPr="00703F5A" w:rsidP="001D14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D146D" w:rsidRPr="00703F5A" w:rsidP="001D14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D146D" w:rsidP="001D14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D146D" w:rsidP="001D14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</w:t>
      </w:r>
      <w:r w:rsidR="0001689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 xml:space="preserve"> И.В. Казарина</w:t>
      </w:r>
    </w:p>
    <w:p w:rsidR="001D146D" w:rsidP="001D14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1D146D" w:rsidP="001D14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D146D" w:rsidP="001D146D">
      <w:pPr>
        <w:jc w:val="both"/>
      </w:pPr>
    </w:p>
    <w:p w:rsidR="007E3850"/>
    <w:sectPr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F7"/>
    <w:rsid w:val="00016890"/>
    <w:rsid w:val="00046FEA"/>
    <w:rsid w:val="001D146D"/>
    <w:rsid w:val="00272FFF"/>
    <w:rsid w:val="002754F7"/>
    <w:rsid w:val="003462C8"/>
    <w:rsid w:val="005C675B"/>
    <w:rsid w:val="00626CFF"/>
    <w:rsid w:val="00703F5A"/>
    <w:rsid w:val="007E3850"/>
    <w:rsid w:val="008E588B"/>
    <w:rsid w:val="00AE4346"/>
    <w:rsid w:val="00AE61D8"/>
    <w:rsid w:val="00DB3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