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115290" w:rsidP="00064C42">
      <w:pPr>
        <w:ind w:firstLine="851"/>
        <w:jc w:val="right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Дело №5-</w:t>
      </w:r>
      <w:r w:rsidRPr="00115290" w:rsidR="00E10ABA">
        <w:rPr>
          <w:b/>
          <w:sz w:val="22"/>
          <w:szCs w:val="22"/>
        </w:rPr>
        <w:t>61</w:t>
      </w:r>
      <w:r w:rsidRPr="00115290">
        <w:rPr>
          <w:b/>
          <w:sz w:val="22"/>
          <w:szCs w:val="22"/>
        </w:rPr>
        <w:t>-</w:t>
      </w:r>
      <w:r w:rsidR="00A76151">
        <w:rPr>
          <w:b/>
          <w:sz w:val="22"/>
          <w:szCs w:val="22"/>
        </w:rPr>
        <w:t>141</w:t>
      </w:r>
      <w:r w:rsidRPr="00115290">
        <w:rPr>
          <w:b/>
          <w:sz w:val="22"/>
          <w:szCs w:val="22"/>
        </w:rPr>
        <w:t>/</w:t>
      </w:r>
      <w:r w:rsidRPr="00115290" w:rsidR="00E10ABA">
        <w:rPr>
          <w:b/>
          <w:sz w:val="22"/>
          <w:szCs w:val="22"/>
        </w:rPr>
        <w:t>2023</w:t>
      </w:r>
    </w:p>
    <w:p w:rsidR="005E7B83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115290" w:rsidP="00865B4E">
      <w:pPr>
        <w:ind w:firstLine="851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 xml:space="preserve">                                               ПОСТАНОВЛЕНИЕ</w:t>
      </w:r>
    </w:p>
    <w:p w:rsidR="00064C42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115290" w:rsidP="00064C4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0</w:t>
      </w:r>
      <w:r w:rsidRPr="00115290" w:rsidR="00E10ABA">
        <w:rPr>
          <w:sz w:val="22"/>
          <w:szCs w:val="22"/>
          <w:lang w:val="uk-UA"/>
        </w:rPr>
        <w:t>5</w:t>
      </w:r>
      <w:r w:rsidRPr="00115290" w:rsidR="00521F6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апреля</w:t>
      </w:r>
      <w:r w:rsidRPr="00115290" w:rsidR="0079698C">
        <w:rPr>
          <w:sz w:val="22"/>
          <w:szCs w:val="22"/>
          <w:lang w:val="uk-UA"/>
        </w:rPr>
        <w:t xml:space="preserve"> </w:t>
      </w:r>
      <w:r w:rsidRPr="00115290" w:rsidR="00E10ABA">
        <w:rPr>
          <w:sz w:val="22"/>
          <w:szCs w:val="22"/>
          <w:lang w:val="uk-UA"/>
        </w:rPr>
        <w:t>2023</w:t>
      </w:r>
      <w:r w:rsidRPr="00115290">
        <w:rPr>
          <w:sz w:val="22"/>
          <w:szCs w:val="22"/>
          <w:lang w:val="uk-UA"/>
        </w:rPr>
        <w:t xml:space="preserve"> г</w:t>
      </w:r>
      <w:r w:rsidRPr="00115290" w:rsidR="000D6DEC">
        <w:rPr>
          <w:sz w:val="22"/>
          <w:szCs w:val="22"/>
          <w:lang w:val="uk-UA"/>
        </w:rPr>
        <w:t xml:space="preserve">. </w:t>
      </w:r>
      <w:r w:rsidRPr="00115290">
        <w:rPr>
          <w:sz w:val="22"/>
          <w:szCs w:val="22"/>
          <w:lang w:val="uk-UA"/>
        </w:rPr>
        <w:t xml:space="preserve">       </w:t>
      </w:r>
      <w:r w:rsidRPr="00115290" w:rsidR="0079698C">
        <w:rPr>
          <w:sz w:val="22"/>
          <w:szCs w:val="22"/>
          <w:lang w:val="uk-UA"/>
        </w:rPr>
        <w:t xml:space="preserve"> </w:t>
      </w:r>
      <w:r w:rsidRPr="00115290">
        <w:rPr>
          <w:sz w:val="22"/>
          <w:szCs w:val="22"/>
          <w:lang w:val="uk-UA"/>
        </w:rPr>
        <w:t xml:space="preserve">         </w:t>
      </w:r>
      <w:r w:rsidRPr="00115290" w:rsidR="00E10ABA">
        <w:rPr>
          <w:sz w:val="22"/>
          <w:szCs w:val="22"/>
          <w:lang w:val="uk-UA"/>
        </w:rPr>
        <w:t xml:space="preserve">   </w:t>
      </w:r>
      <w:r w:rsidRPr="00115290">
        <w:rPr>
          <w:sz w:val="22"/>
          <w:szCs w:val="22"/>
          <w:lang w:val="uk-UA"/>
        </w:rPr>
        <w:t xml:space="preserve">                           </w:t>
      </w:r>
      <w:r w:rsidRPr="00115290" w:rsidR="0048063D">
        <w:rPr>
          <w:sz w:val="22"/>
          <w:szCs w:val="22"/>
          <w:lang w:val="uk-UA"/>
        </w:rPr>
        <w:t xml:space="preserve"> </w:t>
      </w:r>
      <w:r w:rsidRPr="00115290">
        <w:rPr>
          <w:sz w:val="22"/>
          <w:szCs w:val="22"/>
          <w:lang w:val="uk-UA"/>
        </w:rPr>
        <w:t xml:space="preserve">       </w:t>
      </w:r>
      <w:r w:rsidRPr="00115290" w:rsidR="0048063D">
        <w:rPr>
          <w:sz w:val="22"/>
          <w:szCs w:val="22"/>
          <w:lang w:val="uk-UA"/>
        </w:rPr>
        <w:t xml:space="preserve">    </w:t>
      </w:r>
      <w:r w:rsidRPr="00115290" w:rsidR="005451EC">
        <w:rPr>
          <w:sz w:val="22"/>
          <w:szCs w:val="22"/>
          <w:lang w:val="uk-UA"/>
        </w:rPr>
        <w:t xml:space="preserve">   </w:t>
      </w:r>
      <w:r w:rsidRPr="00115290" w:rsidR="00C117DB">
        <w:rPr>
          <w:sz w:val="22"/>
          <w:szCs w:val="22"/>
          <w:lang w:val="uk-UA"/>
        </w:rPr>
        <w:t xml:space="preserve">             </w:t>
      </w:r>
      <w:r w:rsidR="00115290">
        <w:rPr>
          <w:sz w:val="22"/>
          <w:szCs w:val="22"/>
          <w:lang w:val="uk-UA"/>
        </w:rPr>
        <w:t xml:space="preserve">                                        </w:t>
      </w:r>
      <w:r w:rsidRPr="00115290" w:rsidR="00C117DB">
        <w:rPr>
          <w:sz w:val="22"/>
          <w:szCs w:val="22"/>
          <w:lang w:val="uk-UA"/>
        </w:rPr>
        <w:t xml:space="preserve">  </w:t>
      </w:r>
      <w:r w:rsidRPr="00115290" w:rsidR="0048063D">
        <w:rPr>
          <w:sz w:val="22"/>
          <w:szCs w:val="22"/>
          <w:lang w:val="uk-UA"/>
        </w:rPr>
        <w:t xml:space="preserve"> </w:t>
      </w:r>
      <w:r w:rsidRPr="00115290">
        <w:rPr>
          <w:sz w:val="22"/>
          <w:szCs w:val="22"/>
          <w:lang w:val="uk-UA"/>
        </w:rPr>
        <w:t>пгт. Ленино</w:t>
      </w:r>
    </w:p>
    <w:p w:rsidR="00064C42" w:rsidRPr="00115290" w:rsidP="00064C42">
      <w:pPr>
        <w:ind w:firstLine="851"/>
        <w:jc w:val="both"/>
        <w:rPr>
          <w:sz w:val="22"/>
          <w:szCs w:val="22"/>
          <w:lang w:val="uk-UA"/>
        </w:rPr>
      </w:pPr>
    </w:p>
    <w:p w:rsidR="00A76151" w:rsidP="00EB351E">
      <w:pPr>
        <w:ind w:firstLine="709"/>
        <w:contextualSpacing/>
        <w:jc w:val="both"/>
        <w:rPr>
          <w:sz w:val="22"/>
          <w:szCs w:val="22"/>
        </w:rPr>
      </w:pPr>
      <w:r w:rsidRPr="00115290">
        <w:rPr>
          <w:sz w:val="22"/>
          <w:szCs w:val="22"/>
          <w:lang w:val="uk-UA"/>
        </w:rPr>
        <w:t xml:space="preserve">Исполняющий </w:t>
      </w:r>
      <w:r w:rsidRPr="00115290">
        <w:rPr>
          <w:sz w:val="22"/>
          <w:szCs w:val="22"/>
          <w:lang w:val="uk-UA"/>
        </w:rPr>
        <w:t>обязанности мирового судьи</w:t>
      </w:r>
      <w:r w:rsidRPr="00115290" w:rsidR="00860AC5">
        <w:rPr>
          <w:sz w:val="22"/>
          <w:szCs w:val="22"/>
        </w:rPr>
        <w:t xml:space="preserve"> </w:t>
      </w:r>
      <w:r w:rsidRPr="00115290" w:rsidR="00EB45CF">
        <w:rPr>
          <w:sz w:val="22"/>
          <w:szCs w:val="22"/>
        </w:rPr>
        <w:t>судебного  участка №6</w:t>
      </w:r>
      <w:r w:rsidRPr="00115290" w:rsidR="00E10ABA">
        <w:rPr>
          <w:sz w:val="22"/>
          <w:szCs w:val="22"/>
        </w:rPr>
        <w:t>1</w:t>
      </w:r>
      <w:r w:rsidRPr="00115290" w:rsidR="00860AC5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115290" w:rsidR="00EB45CF">
        <w:rPr>
          <w:sz w:val="22"/>
          <w:szCs w:val="22"/>
        </w:rPr>
        <w:t>Кулунчаков А.А.</w:t>
      </w:r>
      <w:r w:rsidRPr="00115290" w:rsidR="00D56EF6">
        <w:rPr>
          <w:sz w:val="22"/>
          <w:szCs w:val="22"/>
        </w:rPr>
        <w:t>,</w:t>
      </w:r>
      <w:r w:rsidRPr="00115290" w:rsidR="00895407">
        <w:rPr>
          <w:sz w:val="22"/>
          <w:szCs w:val="22"/>
        </w:rPr>
        <w:t xml:space="preserve"> </w:t>
      </w:r>
    </w:p>
    <w:p w:rsidR="00A76151" w:rsidP="00EB351E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 участием Иванив О.В.,</w:t>
      </w:r>
    </w:p>
    <w:p w:rsidR="00860AC5" w:rsidRPr="00115290" w:rsidP="00EB351E">
      <w:pPr>
        <w:ind w:firstLine="709"/>
        <w:contextualSpacing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рассмотрев в открытом судебном заседании </w:t>
      </w:r>
      <w:r w:rsidRPr="00115290" w:rsidR="00C254E6">
        <w:rPr>
          <w:sz w:val="22"/>
          <w:szCs w:val="22"/>
        </w:rPr>
        <w:t>дело об административном правонарушении</w:t>
      </w:r>
      <w:r w:rsidRPr="00115290">
        <w:rPr>
          <w:sz w:val="22"/>
          <w:szCs w:val="22"/>
        </w:rPr>
        <w:t xml:space="preserve"> </w:t>
      </w:r>
      <w:r w:rsidRPr="00115290" w:rsidR="00F817FD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115290" w:rsidP="006A7F6F">
            <w:pPr>
              <w:ind w:left="70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Иванив</w:t>
            </w:r>
            <w:r>
              <w:rPr>
                <w:sz w:val="22"/>
                <w:szCs w:val="22"/>
              </w:rPr>
              <w:t xml:space="preserve"> Оксаны Владимировны,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2"/>
                <w:szCs w:val="22"/>
              </w:rPr>
              <w:t xml:space="preserve"> </w:t>
            </w:r>
            <w:r w:rsidR="00CB5F16">
              <w:rPr>
                <w:sz w:val="22"/>
                <w:szCs w:val="22"/>
              </w:rPr>
              <w:t>,</w:t>
            </w:r>
          </w:p>
        </w:tc>
      </w:tr>
    </w:tbl>
    <w:p w:rsidR="00064C42" w:rsidRPr="00115290" w:rsidP="00EB351E">
      <w:pPr>
        <w:contextualSpacing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в совершении административного правонарушения, предусмотренного ч.1 ст. 12.</w:t>
      </w:r>
      <w:r w:rsidRPr="00115290" w:rsidR="00306880">
        <w:rPr>
          <w:sz w:val="22"/>
          <w:szCs w:val="22"/>
        </w:rPr>
        <w:t>8</w:t>
      </w:r>
      <w:r w:rsidRPr="00115290">
        <w:rPr>
          <w:sz w:val="22"/>
          <w:szCs w:val="22"/>
        </w:rPr>
        <w:t xml:space="preserve"> КоАП РФ,</w:t>
      </w:r>
    </w:p>
    <w:p w:rsidR="00064C42" w:rsidRPr="00115290" w:rsidP="00EB351E">
      <w:pPr>
        <w:ind w:firstLine="851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УСТАНОВИЛ:</w:t>
      </w:r>
    </w:p>
    <w:p w:rsidR="004305F0" w:rsidRPr="00115290" w:rsidP="00EB35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Согласно протокол</w:t>
      </w:r>
      <w:r w:rsidRPr="00115290" w:rsidR="001F3BB1">
        <w:rPr>
          <w:sz w:val="22"/>
          <w:szCs w:val="22"/>
        </w:rPr>
        <w:t>у</w:t>
      </w:r>
      <w:r w:rsidRPr="00115290">
        <w:rPr>
          <w:sz w:val="22"/>
          <w:szCs w:val="22"/>
        </w:rPr>
        <w:t xml:space="preserve"> об административном правонарушении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115290" w:rsidR="00C254E6">
        <w:rPr>
          <w:sz w:val="22"/>
          <w:szCs w:val="22"/>
        </w:rPr>
        <w:t xml:space="preserve">, </w:t>
      </w:r>
      <w:r w:rsidR="00CB5F16">
        <w:rPr>
          <w:sz w:val="22"/>
          <w:szCs w:val="22"/>
        </w:rPr>
        <w:t>Иванив</w:t>
      </w:r>
      <w:r w:rsidRPr="00115290" w:rsidR="00E10ABA">
        <w:rPr>
          <w:sz w:val="22"/>
          <w:szCs w:val="22"/>
        </w:rPr>
        <w:t xml:space="preserve"> </w:t>
      </w:r>
      <w:r w:rsidR="00CB5F16">
        <w:rPr>
          <w:sz w:val="22"/>
          <w:szCs w:val="22"/>
        </w:rPr>
        <w:t>О</w:t>
      </w:r>
      <w:r w:rsidRPr="00115290" w:rsidR="00E10ABA">
        <w:rPr>
          <w:sz w:val="22"/>
          <w:szCs w:val="22"/>
        </w:rPr>
        <w:t>.</w:t>
      </w:r>
      <w:r w:rsidR="00CB5F16">
        <w:rPr>
          <w:sz w:val="22"/>
          <w:szCs w:val="22"/>
        </w:rPr>
        <w:t>В</w:t>
      </w:r>
      <w:r w:rsidRPr="00115290" w:rsidR="00E10ABA">
        <w:rPr>
          <w:sz w:val="22"/>
          <w:szCs w:val="22"/>
        </w:rPr>
        <w:t>.</w:t>
      </w:r>
      <w:r w:rsidRPr="00115290" w:rsidR="007969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="008E5E8E">
        <w:rPr>
          <w:sz w:val="22"/>
          <w:szCs w:val="22"/>
        </w:rPr>
        <w:t xml:space="preserve"> </w:t>
      </w:r>
      <w:r w:rsidRPr="00115290" w:rsidR="00FE36A1">
        <w:rPr>
          <w:sz w:val="22"/>
          <w:szCs w:val="22"/>
        </w:rPr>
        <w:t>управл</w:t>
      </w:r>
      <w:r w:rsidRPr="00115290" w:rsidR="00C5489F">
        <w:rPr>
          <w:sz w:val="22"/>
          <w:szCs w:val="22"/>
        </w:rPr>
        <w:t>ял</w:t>
      </w:r>
      <w:r w:rsidR="00CB5F16">
        <w:rPr>
          <w:sz w:val="22"/>
          <w:szCs w:val="22"/>
        </w:rPr>
        <w:t>а</w:t>
      </w:r>
      <w:r w:rsidRPr="00115290" w:rsidR="00FE36A1">
        <w:rPr>
          <w:sz w:val="22"/>
          <w:szCs w:val="22"/>
        </w:rPr>
        <w:t xml:space="preserve"> транспортным средством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FE36A1">
        <w:rPr>
          <w:sz w:val="22"/>
          <w:szCs w:val="22"/>
        </w:rPr>
        <w:t xml:space="preserve"> в с</w:t>
      </w:r>
      <w:r w:rsidR="00CB5F16">
        <w:rPr>
          <w:sz w:val="22"/>
          <w:szCs w:val="22"/>
        </w:rPr>
        <w:t xml:space="preserve">остоянии алкогольного опьянения, что подтверждается актом освидетельствования на состояние алкогольного опьянения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="008E5E8E">
        <w:rPr>
          <w:sz w:val="22"/>
          <w:szCs w:val="22"/>
        </w:rPr>
        <w:t xml:space="preserve"> проведенного с помощью прибора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</w:t>
      </w:r>
      <w:r>
        <w:rPr>
          <w:sz w:val="28"/>
          <w:szCs w:val="22"/>
        </w:rPr>
        <w:t>)</w:t>
      </w:r>
      <w:r w:rsidR="008E5E8E">
        <w:rPr>
          <w:sz w:val="22"/>
          <w:szCs w:val="22"/>
        </w:rPr>
        <w:t>с</w:t>
      </w:r>
      <w:r w:rsidR="008E5E8E">
        <w:rPr>
          <w:sz w:val="22"/>
          <w:szCs w:val="22"/>
        </w:rPr>
        <w:t>рок проверки до</w:t>
      </w:r>
      <w:r>
        <w:rPr>
          <w:sz w:val="28"/>
          <w:szCs w:val="22"/>
        </w:rPr>
        <w:t>(данные изъяты)</w:t>
      </w:r>
      <w:r w:rsidR="008E5E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.</w:t>
      </w:r>
      <w:r w:rsidRPr="00115290" w:rsidR="00FE36A1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С результатами освидетельствования на состояние алкогольного опьянения гражданка Иванив О.В. согласилась.</w:t>
      </w:r>
      <w:r w:rsidRPr="00115290" w:rsidR="00610B2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 При этом </w:t>
      </w:r>
      <w:r w:rsidRPr="00115290" w:rsidR="004E0F72">
        <w:rPr>
          <w:sz w:val="22"/>
          <w:szCs w:val="22"/>
        </w:rPr>
        <w:t>действия</w:t>
      </w:r>
      <w:r w:rsidRPr="00115290" w:rsidR="00965035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Иванив О</w:t>
      </w:r>
      <w:r w:rsidRPr="00115290" w:rsidR="00E10ABA">
        <w:rPr>
          <w:sz w:val="22"/>
          <w:szCs w:val="22"/>
        </w:rPr>
        <w:t>.</w:t>
      </w:r>
      <w:r w:rsidR="008E5E8E">
        <w:rPr>
          <w:sz w:val="22"/>
          <w:szCs w:val="22"/>
        </w:rPr>
        <w:t>В</w:t>
      </w:r>
      <w:r w:rsidRPr="00115290" w:rsidR="00E10ABA">
        <w:rPr>
          <w:sz w:val="22"/>
          <w:szCs w:val="22"/>
        </w:rPr>
        <w:t>.</w:t>
      </w:r>
      <w:r w:rsidRPr="00115290" w:rsidR="00FA6084">
        <w:rPr>
          <w:sz w:val="22"/>
          <w:szCs w:val="22"/>
        </w:rPr>
        <w:t xml:space="preserve"> </w:t>
      </w:r>
      <w:r w:rsidRPr="00115290" w:rsidR="004E0F72">
        <w:rPr>
          <w:sz w:val="22"/>
          <w:szCs w:val="22"/>
        </w:rPr>
        <w:t xml:space="preserve">не содержат уголовно-наказуемого деяния. </w:t>
      </w:r>
    </w:p>
    <w:p w:rsidR="008D6CCC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В судебно</w:t>
      </w:r>
      <w:r w:rsidRPr="00115290" w:rsidR="00115290">
        <w:rPr>
          <w:sz w:val="22"/>
          <w:szCs w:val="22"/>
        </w:rPr>
        <w:t>е</w:t>
      </w:r>
      <w:r w:rsidRPr="00115290">
        <w:rPr>
          <w:sz w:val="22"/>
          <w:szCs w:val="22"/>
        </w:rPr>
        <w:t xml:space="preserve"> заседани</w:t>
      </w:r>
      <w:r w:rsidRPr="00115290" w:rsidR="00115290">
        <w:rPr>
          <w:sz w:val="22"/>
          <w:szCs w:val="22"/>
        </w:rPr>
        <w:t>е</w:t>
      </w:r>
      <w:r w:rsidRPr="00115290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Иванив</w:t>
      </w:r>
      <w:r w:rsidRPr="00115290" w:rsidR="00E10ABA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О</w:t>
      </w:r>
      <w:r w:rsidRPr="00115290" w:rsidR="00E10ABA">
        <w:rPr>
          <w:sz w:val="22"/>
          <w:szCs w:val="22"/>
        </w:rPr>
        <w:t>.</w:t>
      </w:r>
      <w:r w:rsidR="008E5E8E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="008E5E8E">
        <w:rPr>
          <w:sz w:val="22"/>
          <w:szCs w:val="22"/>
        </w:rPr>
        <w:t>, надлежащим образом уведомленная о месте и времени рассмотрения дела,</w:t>
      </w:r>
      <w:r w:rsidRPr="00115290" w:rsidR="005A37C0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явилась</w:t>
      </w:r>
      <w:r w:rsidRPr="00115290" w:rsidR="00B14C36">
        <w:rPr>
          <w:sz w:val="22"/>
          <w:szCs w:val="22"/>
        </w:rPr>
        <w:t>.</w:t>
      </w:r>
      <w:r w:rsidRPr="00115290">
        <w:rPr>
          <w:sz w:val="22"/>
          <w:szCs w:val="22"/>
        </w:rPr>
        <w:t xml:space="preserve"> </w:t>
      </w:r>
      <w:r w:rsidR="00433963">
        <w:rPr>
          <w:sz w:val="22"/>
          <w:szCs w:val="22"/>
        </w:rPr>
        <w:t>Вину не признала. Пояснила суду, что после того, как ее автомобиль занесло на обочину в сугроб, она остановилась, ждала помощи. Сидя у себя в автомобиле, выпила вино. Спустя некоторое время в ее автомобиль врезался автобус, который перевозил раненных солдат. В нетрезвом состоянии за рулем не находилась, машина была не в  движении. На видеокамеру вину признала потому что испугалась.</w:t>
      </w:r>
    </w:p>
    <w:p w:rsidR="00115290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Исследовав материалы дела, суд приходит к выводу</w:t>
      </w:r>
      <w:r w:rsidRPr="00115290" w:rsidR="005A37C0">
        <w:rPr>
          <w:sz w:val="22"/>
          <w:szCs w:val="22"/>
        </w:rPr>
        <w:t xml:space="preserve"> о</w:t>
      </w:r>
      <w:r w:rsidRPr="00115290">
        <w:rPr>
          <w:sz w:val="22"/>
          <w:szCs w:val="22"/>
        </w:rPr>
        <w:t xml:space="preserve"> виновност</w:t>
      </w:r>
      <w:r w:rsidRPr="00115290" w:rsidR="005A37C0">
        <w:rPr>
          <w:sz w:val="22"/>
          <w:szCs w:val="22"/>
        </w:rPr>
        <w:t>и</w:t>
      </w:r>
      <w:r w:rsidRPr="00115290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Иванив</w:t>
      </w:r>
      <w:r w:rsidRPr="00115290" w:rsidR="00546C44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О</w:t>
      </w:r>
      <w:r w:rsidRPr="00115290" w:rsidR="00546C44">
        <w:rPr>
          <w:sz w:val="22"/>
          <w:szCs w:val="22"/>
        </w:rPr>
        <w:t>.</w:t>
      </w:r>
      <w:r w:rsidR="008E5E8E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в совершении административного правонарушения, предусмотренного ч.1 ст.12.8 </w:t>
      </w:r>
      <w:r w:rsidRPr="00115290" w:rsidR="005A37C0">
        <w:rPr>
          <w:sz w:val="22"/>
          <w:szCs w:val="22"/>
        </w:rPr>
        <w:t>КоАП РФ.</w:t>
      </w:r>
      <w:r w:rsidRPr="00115290">
        <w:rPr>
          <w:sz w:val="22"/>
          <w:szCs w:val="22"/>
        </w:rPr>
        <w:t xml:space="preserve"> </w:t>
      </w:r>
    </w:p>
    <w:p w:rsidR="00A04D23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Вина </w:t>
      </w:r>
      <w:r w:rsidR="008E5E8E">
        <w:rPr>
          <w:sz w:val="22"/>
          <w:szCs w:val="22"/>
        </w:rPr>
        <w:t>Иванив</w:t>
      </w:r>
      <w:r w:rsidRPr="00115290" w:rsidR="00546C44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О</w:t>
      </w:r>
      <w:r w:rsidRPr="00115290" w:rsidR="00546C44">
        <w:rPr>
          <w:sz w:val="22"/>
          <w:szCs w:val="22"/>
        </w:rPr>
        <w:t>.</w:t>
      </w:r>
      <w:r w:rsidR="008E5E8E">
        <w:rPr>
          <w:sz w:val="22"/>
          <w:szCs w:val="22"/>
        </w:rPr>
        <w:t>В</w:t>
      </w:r>
      <w:r w:rsidRPr="00115290">
        <w:rPr>
          <w:sz w:val="22"/>
          <w:szCs w:val="22"/>
        </w:rPr>
        <w:t>.</w:t>
      </w:r>
      <w:r w:rsidRPr="00115290" w:rsidR="004305F0">
        <w:rPr>
          <w:sz w:val="22"/>
          <w:szCs w:val="22"/>
        </w:rPr>
        <w:t xml:space="preserve"> подтверждается следующими материалами дела: </w:t>
      </w:r>
      <w:r w:rsidRPr="00115290" w:rsidR="00B14C36">
        <w:rPr>
          <w:sz w:val="22"/>
          <w:szCs w:val="22"/>
        </w:rPr>
        <w:t xml:space="preserve">протоколом об административном </w:t>
      </w:r>
      <w:r w:rsidRPr="00115290"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 xml:space="preserve">правонарушении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; </w:t>
      </w:r>
      <w:r w:rsidRPr="00115290" w:rsidR="00521F63">
        <w:rPr>
          <w:sz w:val="22"/>
          <w:szCs w:val="22"/>
        </w:rPr>
        <w:t xml:space="preserve">протоколом об </w:t>
      </w:r>
      <w:r w:rsidRPr="00115290" w:rsidR="00171CFC">
        <w:rPr>
          <w:sz w:val="22"/>
          <w:szCs w:val="22"/>
        </w:rPr>
        <w:t>отстранении</w:t>
      </w:r>
      <w:r w:rsidRPr="00115290" w:rsidR="00521F63">
        <w:rPr>
          <w:sz w:val="22"/>
          <w:szCs w:val="22"/>
        </w:rPr>
        <w:t xml:space="preserve"> от управления транспортным средством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115290" w:rsidR="00521F63">
        <w:rPr>
          <w:sz w:val="22"/>
          <w:szCs w:val="22"/>
        </w:rPr>
        <w:t>;</w:t>
      </w:r>
      <w:r w:rsidRPr="00115290" w:rsidR="00846C56">
        <w:rPr>
          <w:sz w:val="22"/>
          <w:szCs w:val="22"/>
        </w:rPr>
        <w:t xml:space="preserve"> </w:t>
      </w:r>
      <w:r w:rsidRPr="00115290" w:rsidR="006B212A">
        <w:rPr>
          <w:sz w:val="22"/>
          <w:szCs w:val="22"/>
        </w:rPr>
        <w:t>актом медицинского освидетельствования</w:t>
      </w:r>
      <w:r w:rsidRPr="00115290" w:rsidR="00521F63">
        <w:rPr>
          <w:sz w:val="22"/>
          <w:szCs w:val="22"/>
        </w:rPr>
        <w:t xml:space="preserve"> прибор</w:t>
      </w:r>
      <w:r w:rsidRPr="00115290" w:rsidR="006B212A">
        <w:rPr>
          <w:sz w:val="22"/>
          <w:szCs w:val="22"/>
        </w:rPr>
        <w:t>ом</w:t>
      </w:r>
      <w:r w:rsidRPr="00115290" w:rsidR="00521F63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>;</w:t>
      </w:r>
      <w:r w:rsidRPr="00115290" w:rsidR="00365003"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 xml:space="preserve"> видеозаписью правонарушения;</w:t>
      </w:r>
      <w:r w:rsidRPr="00115290" w:rsidR="00514C0D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справкой к протоколу, согласно которой </w:t>
      </w:r>
      <w:r w:rsidRPr="00115290" w:rsidR="00171CFC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Иванив</w:t>
      </w:r>
      <w:r w:rsidRPr="00115290" w:rsidR="00836275">
        <w:rPr>
          <w:sz w:val="22"/>
          <w:szCs w:val="22"/>
        </w:rPr>
        <w:t xml:space="preserve"> </w:t>
      </w:r>
      <w:r w:rsidR="008E5E8E">
        <w:rPr>
          <w:sz w:val="22"/>
          <w:szCs w:val="22"/>
        </w:rPr>
        <w:t>О</w:t>
      </w:r>
      <w:r w:rsidRPr="00115290" w:rsidR="00836275">
        <w:rPr>
          <w:sz w:val="22"/>
          <w:szCs w:val="22"/>
        </w:rPr>
        <w:t>.</w:t>
      </w:r>
      <w:r w:rsidR="008E5E8E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 xml:space="preserve">. </w:t>
      </w:r>
      <w:r w:rsidRPr="00115290">
        <w:rPr>
          <w:sz w:val="22"/>
          <w:szCs w:val="22"/>
        </w:rPr>
        <w:t>среди лишенных права управления не значится, водительское удостоверение получал</w:t>
      </w:r>
      <w:r w:rsidR="008E5E8E">
        <w:rPr>
          <w:sz w:val="22"/>
          <w:szCs w:val="22"/>
        </w:rPr>
        <w:t>а</w:t>
      </w:r>
      <w:r w:rsidRPr="00115290">
        <w:rPr>
          <w:sz w:val="22"/>
          <w:szCs w:val="22"/>
        </w:rPr>
        <w:t>, ранее к</w:t>
      </w:r>
      <w:r w:rsidRPr="00115290" w:rsidR="00514C0D">
        <w:rPr>
          <w:sz w:val="22"/>
          <w:szCs w:val="22"/>
        </w:rPr>
        <w:t xml:space="preserve"> ответственности не привлекал</w:t>
      </w:r>
      <w:r w:rsidR="008E5E8E">
        <w:rPr>
          <w:sz w:val="22"/>
          <w:szCs w:val="22"/>
        </w:rPr>
        <w:t>ась</w:t>
      </w:r>
      <w:r w:rsidRPr="00115290" w:rsidR="00514C0D">
        <w:rPr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В соответствии со</w:t>
      </w:r>
      <w:r w:rsidRPr="00115290">
        <w:rPr>
          <w:i w:val="0"/>
          <w:iCs w:val="0"/>
          <w:sz w:val="22"/>
          <w:szCs w:val="22"/>
        </w:rPr>
        <w:t xml:space="preserve">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15290">
          <w:rPr>
            <w:i w:val="0"/>
            <w:iCs w:val="0"/>
            <w:sz w:val="22"/>
            <w:szCs w:val="22"/>
          </w:rPr>
          <w:t>26.11 КоАП</w:t>
        </w:r>
      </w:hyperlink>
      <w:r w:rsidRPr="00115290">
        <w:rPr>
          <w:i w:val="0"/>
          <w:iCs w:val="0"/>
          <w:sz w:val="22"/>
          <w:szCs w:val="22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</w:t>
      </w:r>
      <w:r w:rsidRPr="00115290">
        <w:rPr>
          <w:i w:val="0"/>
          <w:iCs w:val="0"/>
          <w:sz w:val="22"/>
          <w:szCs w:val="22"/>
        </w:rPr>
        <w:t xml:space="preserve"> суда заранее установленную силу.</w:t>
      </w:r>
    </w:p>
    <w:p w:rsidR="004305F0" w:rsidRPr="00115290" w:rsidP="00EB351E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 силу </w:t>
      </w:r>
      <w:hyperlink r:id="rId6" w:history="1">
        <w:r w:rsidRPr="00115290">
          <w:rPr>
            <w:sz w:val="22"/>
            <w:szCs w:val="22"/>
          </w:rPr>
          <w:t>абзаца 1 п.2.7</w:t>
        </w:r>
      </w:hyperlink>
      <w:r w:rsidRPr="00115290">
        <w:rPr>
          <w:sz w:val="22"/>
          <w:szCs w:val="22"/>
        </w:rPr>
        <w:t xml:space="preserve"> ПДД РФ, утвержденных Постановлением Совета Министров - Правительства </w:t>
      </w:r>
      <w:r w:rsidRPr="00115290">
        <w:rPr>
          <w:sz w:val="22"/>
          <w:szCs w:val="22"/>
        </w:rPr>
        <w:t>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 w:rsidRPr="00115290">
        <w:rPr>
          <w:sz w:val="22"/>
          <w:szCs w:val="22"/>
        </w:rPr>
        <w:t>остоянии, ставящем под угрозу безопасность движения.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</w:t>
      </w:r>
      <w:r w:rsidRPr="00115290">
        <w:rPr>
          <w:i w:val="0"/>
          <w:iCs w:val="0"/>
          <w:sz w:val="22"/>
          <w:szCs w:val="22"/>
        </w:rPr>
        <w:t>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115290">
          <w:rPr>
            <w:i w:val="0"/>
            <w:iCs w:val="0"/>
            <w:sz w:val="22"/>
            <w:szCs w:val="22"/>
          </w:rPr>
          <w:t>12.8</w:t>
        </w:r>
      </w:hyperlink>
      <w:r w:rsidRPr="00115290">
        <w:rPr>
          <w:i w:val="0"/>
          <w:iCs w:val="0"/>
          <w:sz w:val="22"/>
          <w:szCs w:val="22"/>
        </w:rPr>
        <w:t xml:space="preserve"> КоАП РФ, установлены и подтверждены вышеприведенными доказательствами.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 xml:space="preserve">Порядок прохождения водителем </w:t>
      </w:r>
      <w:r w:rsidR="000247E4">
        <w:rPr>
          <w:i w:val="0"/>
          <w:sz w:val="22"/>
          <w:szCs w:val="22"/>
        </w:rPr>
        <w:t>Иванив</w:t>
      </w:r>
      <w:r w:rsidRPr="00115290" w:rsidR="00836275">
        <w:rPr>
          <w:i w:val="0"/>
          <w:sz w:val="22"/>
          <w:szCs w:val="22"/>
        </w:rPr>
        <w:t xml:space="preserve"> </w:t>
      </w:r>
      <w:r w:rsidR="000247E4">
        <w:rPr>
          <w:i w:val="0"/>
          <w:sz w:val="22"/>
          <w:szCs w:val="22"/>
        </w:rPr>
        <w:t>О</w:t>
      </w:r>
      <w:r w:rsidRPr="00115290" w:rsidR="00836275">
        <w:rPr>
          <w:i w:val="0"/>
          <w:sz w:val="22"/>
          <w:szCs w:val="22"/>
        </w:rPr>
        <w:t>.</w:t>
      </w:r>
      <w:r w:rsidR="000247E4">
        <w:rPr>
          <w:i w:val="0"/>
          <w:sz w:val="22"/>
          <w:szCs w:val="22"/>
        </w:rPr>
        <w:t>В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 w:rsidR="00365003">
        <w:rPr>
          <w:i w:val="0"/>
          <w:sz w:val="22"/>
          <w:szCs w:val="22"/>
        </w:rPr>
        <w:t xml:space="preserve">медицинского </w:t>
      </w:r>
      <w:r w:rsidRPr="00115290">
        <w:rPr>
          <w:i w:val="0"/>
          <w:iCs w:val="0"/>
          <w:sz w:val="22"/>
          <w:szCs w:val="22"/>
        </w:rPr>
        <w:t>освидетельствования</w:t>
      </w:r>
      <w:r w:rsidRPr="00115290">
        <w:rPr>
          <w:i w:val="0"/>
          <w:sz w:val="22"/>
          <w:szCs w:val="22"/>
        </w:rPr>
        <w:t xml:space="preserve"> на состояние опьянения соблюд</w:t>
      </w:r>
      <w:r w:rsidRPr="00115290" w:rsidR="00365003">
        <w:rPr>
          <w:i w:val="0"/>
          <w:sz w:val="22"/>
          <w:szCs w:val="22"/>
        </w:rPr>
        <w:t>ё</w:t>
      </w:r>
      <w:r w:rsidRPr="00115290">
        <w:rPr>
          <w:i w:val="0"/>
          <w:sz w:val="22"/>
          <w:szCs w:val="22"/>
        </w:rPr>
        <w:t>н.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  <w:shd w:val="clear" w:color="auto" w:fill="FFFFFF"/>
        </w:rPr>
      </w:pPr>
      <w:r w:rsidRPr="00115290">
        <w:rPr>
          <w:i w:val="0"/>
          <w:sz w:val="22"/>
          <w:szCs w:val="22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115290" w:rsidR="000F29CE">
        <w:rPr>
          <w:i w:val="0"/>
          <w:sz w:val="22"/>
          <w:szCs w:val="22"/>
        </w:rPr>
        <w:t xml:space="preserve"> </w:t>
      </w:r>
      <w:r w:rsidR="000247E4">
        <w:rPr>
          <w:i w:val="0"/>
          <w:sz w:val="22"/>
          <w:szCs w:val="22"/>
        </w:rPr>
        <w:t>Иванив</w:t>
      </w:r>
      <w:r w:rsidRPr="00115290" w:rsidR="00836275">
        <w:rPr>
          <w:i w:val="0"/>
          <w:sz w:val="22"/>
          <w:szCs w:val="22"/>
        </w:rPr>
        <w:t xml:space="preserve"> </w:t>
      </w:r>
      <w:r w:rsidR="000247E4">
        <w:rPr>
          <w:i w:val="0"/>
          <w:sz w:val="22"/>
          <w:szCs w:val="22"/>
        </w:rPr>
        <w:t>О</w:t>
      </w:r>
      <w:r w:rsidRPr="00115290" w:rsidR="00836275">
        <w:rPr>
          <w:i w:val="0"/>
          <w:sz w:val="22"/>
          <w:szCs w:val="22"/>
        </w:rPr>
        <w:t>.</w:t>
      </w:r>
      <w:r w:rsidR="000247E4">
        <w:rPr>
          <w:i w:val="0"/>
          <w:sz w:val="22"/>
          <w:szCs w:val="22"/>
        </w:rPr>
        <w:t>В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  <w:shd w:val="clear" w:color="auto" w:fill="FFFFFF"/>
        </w:rPr>
        <w:t>в совершении правонаруше</w:t>
      </w:r>
      <w:r w:rsidR="000247E4">
        <w:rPr>
          <w:i w:val="0"/>
          <w:sz w:val="22"/>
          <w:szCs w:val="22"/>
          <w:shd w:val="clear" w:color="auto" w:fill="FFFFFF"/>
        </w:rPr>
        <w:t>ния и квалификацию содеянного ею</w:t>
      </w:r>
      <w:r w:rsidRPr="00115290">
        <w:rPr>
          <w:i w:val="0"/>
          <w:sz w:val="22"/>
          <w:szCs w:val="22"/>
          <w:shd w:val="clear" w:color="auto" w:fill="FFFFFF"/>
        </w:rPr>
        <w:t>, судо</w:t>
      </w:r>
      <w:r w:rsidRPr="00115290">
        <w:rPr>
          <w:i w:val="0"/>
          <w:sz w:val="22"/>
          <w:szCs w:val="22"/>
          <w:shd w:val="clear" w:color="auto" w:fill="FFFFFF"/>
        </w:rPr>
        <w:t xml:space="preserve">м не установлено.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Признаков уголовно</w:t>
      </w:r>
      <w:r w:rsidRPr="00115290" w:rsidR="00514C0D">
        <w:rPr>
          <w:i w:val="0"/>
          <w:sz w:val="22"/>
          <w:szCs w:val="22"/>
        </w:rPr>
        <w:t xml:space="preserve"> наказуемого деяния в действиях </w:t>
      </w:r>
      <w:r w:rsidR="000247E4">
        <w:rPr>
          <w:i w:val="0"/>
          <w:sz w:val="22"/>
          <w:szCs w:val="22"/>
        </w:rPr>
        <w:t>Иванив</w:t>
      </w:r>
      <w:r w:rsidRPr="00115290" w:rsidR="00836275">
        <w:rPr>
          <w:i w:val="0"/>
          <w:sz w:val="22"/>
          <w:szCs w:val="22"/>
        </w:rPr>
        <w:t xml:space="preserve"> </w:t>
      </w:r>
      <w:r w:rsidR="000247E4">
        <w:rPr>
          <w:i w:val="0"/>
          <w:sz w:val="22"/>
          <w:szCs w:val="22"/>
        </w:rPr>
        <w:t>О</w:t>
      </w:r>
      <w:r w:rsidRPr="00115290" w:rsidR="00836275">
        <w:rPr>
          <w:i w:val="0"/>
          <w:sz w:val="22"/>
          <w:szCs w:val="22"/>
        </w:rPr>
        <w:t>.</w:t>
      </w:r>
      <w:r w:rsidR="000247E4">
        <w:rPr>
          <w:i w:val="0"/>
          <w:sz w:val="22"/>
          <w:szCs w:val="22"/>
        </w:rPr>
        <w:t>В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>не установлено.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Оценив приведенные доказательства в их совокупности, мировой судья квалифицирует действия</w:t>
      </w:r>
      <w:r w:rsidRPr="00115290" w:rsidR="000F29CE">
        <w:rPr>
          <w:i w:val="0"/>
          <w:sz w:val="22"/>
          <w:szCs w:val="22"/>
        </w:rPr>
        <w:t xml:space="preserve"> </w:t>
      </w:r>
      <w:r w:rsidR="000247E4">
        <w:rPr>
          <w:i w:val="0"/>
          <w:sz w:val="22"/>
          <w:szCs w:val="22"/>
        </w:rPr>
        <w:t>Иванив</w:t>
      </w:r>
      <w:r w:rsidRPr="00115290" w:rsidR="00836275">
        <w:rPr>
          <w:i w:val="0"/>
          <w:sz w:val="22"/>
          <w:szCs w:val="22"/>
        </w:rPr>
        <w:t xml:space="preserve"> </w:t>
      </w:r>
      <w:r w:rsidR="000247E4">
        <w:rPr>
          <w:i w:val="0"/>
          <w:sz w:val="22"/>
          <w:szCs w:val="22"/>
        </w:rPr>
        <w:t>О</w:t>
      </w:r>
      <w:r w:rsidRPr="00115290" w:rsidR="00836275">
        <w:rPr>
          <w:i w:val="0"/>
          <w:sz w:val="22"/>
          <w:szCs w:val="22"/>
        </w:rPr>
        <w:t>.</w:t>
      </w:r>
      <w:r w:rsidR="000247E4">
        <w:rPr>
          <w:i w:val="0"/>
          <w:sz w:val="22"/>
          <w:szCs w:val="22"/>
        </w:rPr>
        <w:t>В</w:t>
      </w:r>
      <w:r w:rsidRPr="00115290" w:rsidR="00521F63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115290">
        <w:rPr>
          <w:rFonts w:eastAsia="Calibri"/>
          <w:i w:val="0"/>
          <w:sz w:val="22"/>
          <w:szCs w:val="22"/>
        </w:rPr>
        <w:t>деяния.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rFonts w:eastAsia="Calibri"/>
          <w:i w:val="0"/>
          <w:sz w:val="22"/>
          <w:szCs w:val="22"/>
        </w:rPr>
        <w:t>В соответствии с общими правилами назначения административного наказания, осн</w:t>
      </w:r>
      <w:r w:rsidRPr="00115290">
        <w:rPr>
          <w:rFonts w:eastAsia="Calibri"/>
          <w:i w:val="0"/>
          <w:sz w:val="22"/>
          <w:szCs w:val="22"/>
        </w:rPr>
        <w:t xml:space="preserve">ованными на принципах справедливости, соразмерности и индивидуализации ответственности, </w:t>
      </w:r>
      <w:r w:rsidRPr="00115290">
        <w:rPr>
          <w:rFonts w:eastAsia="Calibri"/>
          <w:i w:val="0"/>
          <w:sz w:val="22"/>
          <w:szCs w:val="22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 w:rsidRPr="00115290">
        <w:rPr>
          <w:rFonts w:eastAsia="Calibri"/>
          <w:i w:val="0"/>
          <w:sz w:val="22"/>
          <w:szCs w:val="22"/>
        </w:rPr>
        <w:t xml:space="preserve">инистративное правонарушение, в соответствии с </w:t>
      </w:r>
      <w:r w:rsidRPr="00115290">
        <w:rPr>
          <w:i w:val="0"/>
          <w:sz w:val="22"/>
          <w:szCs w:val="22"/>
        </w:rPr>
        <w:t>КоАП РФ</w:t>
      </w:r>
      <w:r w:rsidRPr="00115290">
        <w:rPr>
          <w:rFonts w:eastAsia="Calibri"/>
          <w:i w:val="0"/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 назначении наказания суд у</w:t>
      </w:r>
      <w:r w:rsidR="000247E4">
        <w:rPr>
          <w:i w:val="0"/>
          <w:sz w:val="22"/>
          <w:szCs w:val="22"/>
        </w:rPr>
        <w:t>читывает характер совершенного а</w:t>
      </w:r>
      <w:r w:rsidRPr="00115290">
        <w:rPr>
          <w:i w:val="0"/>
          <w:sz w:val="22"/>
          <w:szCs w:val="22"/>
        </w:rPr>
        <w:t xml:space="preserve">дминистративного правонарушения, данные </w:t>
      </w:r>
      <w:r w:rsidR="000247E4">
        <w:rPr>
          <w:i w:val="0"/>
          <w:sz w:val="22"/>
          <w:szCs w:val="22"/>
        </w:rPr>
        <w:t>о личности, в отношении которой составлен протокол, её</w:t>
      </w:r>
      <w:r w:rsidRPr="00115290">
        <w:rPr>
          <w:i w:val="0"/>
          <w:sz w:val="22"/>
          <w:szCs w:val="22"/>
        </w:rPr>
        <w:t xml:space="preserve"> отношение к содеянному.</w:t>
      </w:r>
    </w:p>
    <w:p w:rsidR="00514C0D" w:rsidRPr="00115290" w:rsidP="00EB351E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Обстоятельства смяг</w:t>
      </w:r>
      <w:r>
        <w:rPr>
          <w:sz w:val="22"/>
          <w:szCs w:val="22"/>
          <w:shd w:val="clear" w:color="auto" w:fill="FFFFFF"/>
        </w:rPr>
        <w:t>чающие административную ответственность – признание вины, обстоятельств отягчающие административную ответственность судом не устновлено.</w:t>
      </w:r>
    </w:p>
    <w:p w:rsidR="004305F0" w:rsidRPr="00115290" w:rsidP="00EB351E">
      <w:pPr>
        <w:ind w:firstLine="851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Учитывая обстоятельства правонарушения, данные о личности, мировой судья считает необходимым назначить наказание в виде</w:t>
      </w:r>
      <w:r w:rsidRPr="00115290">
        <w:rPr>
          <w:sz w:val="22"/>
          <w:szCs w:val="22"/>
        </w:rPr>
        <w:t xml:space="preserve"> административного штрафа с лишением </w:t>
      </w:r>
      <w:r w:rsidR="000247E4">
        <w:rPr>
          <w:sz w:val="22"/>
          <w:szCs w:val="22"/>
        </w:rPr>
        <w:t>Иванив</w:t>
      </w:r>
      <w:r w:rsidRPr="00115290" w:rsidR="00836275">
        <w:rPr>
          <w:sz w:val="22"/>
          <w:szCs w:val="22"/>
        </w:rPr>
        <w:t xml:space="preserve"> </w:t>
      </w:r>
      <w:r w:rsidR="000247E4">
        <w:rPr>
          <w:sz w:val="22"/>
          <w:szCs w:val="22"/>
        </w:rPr>
        <w:t>О</w:t>
      </w:r>
      <w:r w:rsidRPr="00115290" w:rsidR="00836275">
        <w:rPr>
          <w:sz w:val="22"/>
          <w:szCs w:val="22"/>
        </w:rPr>
        <w:t>.</w:t>
      </w:r>
      <w:r w:rsidR="000247E4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>специального права управления транспортными средствами на определенный срок.</w:t>
      </w:r>
    </w:p>
    <w:p w:rsidR="004305F0" w:rsidRPr="00115290" w:rsidP="00EB351E">
      <w:pPr>
        <w:ind w:firstLine="851"/>
        <w:rPr>
          <w:sz w:val="22"/>
          <w:szCs w:val="22"/>
        </w:rPr>
      </w:pPr>
      <w:r w:rsidRPr="00115290">
        <w:rPr>
          <w:sz w:val="22"/>
          <w:szCs w:val="22"/>
        </w:rPr>
        <w:t>Руководствуясь ст. ст. 29.9 – 29.10  КоАП РФ, мировой судья</w:t>
      </w:r>
      <w:r w:rsidRPr="00115290" w:rsidR="001322F2">
        <w:rPr>
          <w:sz w:val="22"/>
          <w:szCs w:val="22"/>
        </w:rPr>
        <w:t>,-</w:t>
      </w:r>
    </w:p>
    <w:p w:rsidR="0038158A" w:rsidRPr="00115290" w:rsidP="00EB351E">
      <w:pPr>
        <w:ind w:firstLine="851"/>
        <w:rPr>
          <w:sz w:val="22"/>
          <w:szCs w:val="22"/>
        </w:rPr>
      </w:pPr>
    </w:p>
    <w:p w:rsidR="00DE43F5" w:rsidRPr="00115290" w:rsidP="00EB351E">
      <w:pPr>
        <w:ind w:firstLine="708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ПОСТАНОВИЛ:</w:t>
      </w:r>
    </w:p>
    <w:p w:rsidR="00EF5CC6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  Признать</w:t>
      </w:r>
      <w:r w:rsidRPr="00115290">
        <w:rPr>
          <w:sz w:val="22"/>
          <w:szCs w:val="22"/>
        </w:rPr>
        <w:t xml:space="preserve"> </w:t>
      </w:r>
      <w:r w:rsidR="000247E4">
        <w:rPr>
          <w:sz w:val="22"/>
          <w:szCs w:val="22"/>
        </w:rPr>
        <w:t>Иванив</w:t>
      </w:r>
      <w:r w:rsidR="000247E4">
        <w:rPr>
          <w:sz w:val="22"/>
          <w:szCs w:val="22"/>
        </w:rPr>
        <w:t xml:space="preserve"> Оксану Владимировну</w:t>
      </w:r>
      <w:r w:rsidRPr="00115290" w:rsidR="00A71276">
        <w:rPr>
          <w:b/>
          <w:sz w:val="22"/>
          <w:szCs w:val="22"/>
        </w:rPr>
        <w:t xml:space="preserve">,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38158A">
        <w:rPr>
          <w:sz w:val="22"/>
          <w:szCs w:val="22"/>
        </w:rPr>
        <w:t>,</w:t>
      </w:r>
      <w:r w:rsidRPr="00115290" w:rsidR="0038158A">
        <w:rPr>
          <w:sz w:val="22"/>
          <w:szCs w:val="22"/>
        </w:rPr>
        <w:t xml:space="preserve"> </w:t>
      </w:r>
      <w:r w:rsidRPr="00115290" w:rsidR="00171CFC">
        <w:rPr>
          <w:sz w:val="22"/>
          <w:szCs w:val="22"/>
        </w:rPr>
        <w:t>виновн</w:t>
      </w:r>
      <w:r w:rsidR="000247E4">
        <w:rPr>
          <w:sz w:val="22"/>
          <w:szCs w:val="22"/>
        </w:rPr>
        <w:t>ой</w:t>
      </w:r>
      <w:r w:rsidRPr="00115290" w:rsidR="00171CF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</w:t>
      </w:r>
      <w:r w:rsidRPr="00115290" w:rsidR="00E4600A">
        <w:rPr>
          <w:sz w:val="22"/>
          <w:szCs w:val="22"/>
          <w:shd w:val="clear" w:color="auto" w:fill="FFFFFF"/>
        </w:rPr>
        <w:t>ого</w:t>
      </w:r>
      <w:r w:rsidRPr="00115290">
        <w:rPr>
          <w:sz w:val="22"/>
          <w:szCs w:val="22"/>
          <w:shd w:val="clear" w:color="auto" w:fill="FFFFFF"/>
        </w:rPr>
        <w:t xml:space="preserve"> ч.1 ст.12.</w:t>
      </w:r>
      <w:r w:rsidRPr="00115290" w:rsidR="005D571B">
        <w:rPr>
          <w:sz w:val="22"/>
          <w:szCs w:val="22"/>
          <w:shd w:val="clear" w:color="auto" w:fill="FFFFFF"/>
        </w:rPr>
        <w:t>8</w:t>
      </w:r>
      <w:r w:rsidRPr="00115290">
        <w:rPr>
          <w:sz w:val="22"/>
          <w:szCs w:val="22"/>
          <w:shd w:val="clear" w:color="auto" w:fill="FFFFFF"/>
        </w:rPr>
        <w:t> </w:t>
      </w:r>
      <w:r w:rsidRPr="00115290" w:rsidR="00494339">
        <w:rPr>
          <w:sz w:val="22"/>
          <w:szCs w:val="22"/>
          <w:shd w:val="clear" w:color="auto" w:fill="FFFFFF"/>
        </w:rPr>
        <w:t xml:space="preserve"> </w:t>
      </w:r>
      <w:r w:rsidRPr="00115290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115290">
        <w:rPr>
          <w:sz w:val="22"/>
          <w:szCs w:val="22"/>
        </w:rPr>
        <w:t xml:space="preserve">и назначить </w:t>
      </w:r>
      <w:r w:rsidR="000247E4">
        <w:rPr>
          <w:sz w:val="22"/>
          <w:szCs w:val="22"/>
        </w:rPr>
        <w:t>ей</w:t>
      </w:r>
      <w:r w:rsidRPr="00115290">
        <w:rPr>
          <w:sz w:val="22"/>
          <w:szCs w:val="22"/>
        </w:rPr>
        <w:t xml:space="preserve"> административное наказание в виде административного </w:t>
      </w:r>
      <w:r w:rsidRPr="00115290">
        <w:rPr>
          <w:bCs/>
          <w:sz w:val="22"/>
          <w:szCs w:val="22"/>
        </w:rPr>
        <w:t>ш</w:t>
      </w:r>
      <w:r w:rsidRPr="00115290" w:rsidR="000F29CE">
        <w:rPr>
          <w:bCs/>
          <w:sz w:val="22"/>
          <w:szCs w:val="22"/>
        </w:rPr>
        <w:t>трафа в размере 30</w:t>
      </w:r>
      <w:r w:rsidRPr="00115290" w:rsidR="003B7DA7">
        <w:rPr>
          <w:bCs/>
          <w:sz w:val="22"/>
          <w:szCs w:val="22"/>
        </w:rPr>
        <w:t>000 (тридцать</w:t>
      </w:r>
      <w:r w:rsidRPr="00115290">
        <w:rPr>
          <w:bCs/>
          <w:sz w:val="22"/>
          <w:szCs w:val="22"/>
        </w:rPr>
        <w:t xml:space="preserve"> тысяч) рублей с лишением </w:t>
      </w:r>
      <w:r w:rsidR="000247E4">
        <w:rPr>
          <w:bCs/>
          <w:sz w:val="22"/>
          <w:szCs w:val="22"/>
        </w:rPr>
        <w:t>её</w:t>
      </w:r>
      <w:r w:rsidRPr="00115290" w:rsidR="00FA6084">
        <w:rPr>
          <w:bCs/>
          <w:sz w:val="22"/>
          <w:szCs w:val="22"/>
        </w:rPr>
        <w:t xml:space="preserve"> </w:t>
      </w:r>
      <w:r w:rsidRPr="00115290">
        <w:rPr>
          <w:bCs/>
          <w:sz w:val="22"/>
          <w:szCs w:val="22"/>
        </w:rPr>
        <w:t xml:space="preserve">права управления транспортными средствами на срок 1 (один) год </w:t>
      </w:r>
      <w:r w:rsidRPr="00115290" w:rsidR="00836275">
        <w:rPr>
          <w:bCs/>
          <w:sz w:val="22"/>
          <w:szCs w:val="22"/>
        </w:rPr>
        <w:t>8</w:t>
      </w:r>
      <w:r w:rsidRPr="00115290">
        <w:rPr>
          <w:bCs/>
          <w:sz w:val="22"/>
          <w:szCs w:val="22"/>
        </w:rPr>
        <w:t xml:space="preserve"> (</w:t>
      </w:r>
      <w:r w:rsidRPr="00115290" w:rsidR="00836275">
        <w:rPr>
          <w:bCs/>
          <w:sz w:val="22"/>
          <w:szCs w:val="22"/>
        </w:rPr>
        <w:t>восемь</w:t>
      </w:r>
      <w:r w:rsidRPr="00115290">
        <w:rPr>
          <w:bCs/>
          <w:sz w:val="22"/>
          <w:szCs w:val="22"/>
        </w:rPr>
        <w:t>) месяцев</w:t>
      </w:r>
      <w:r w:rsidRPr="00115290">
        <w:rPr>
          <w:sz w:val="22"/>
          <w:szCs w:val="22"/>
        </w:rPr>
        <w:t>.</w:t>
      </w:r>
    </w:p>
    <w:p w:rsidR="00E019F7" w:rsidRPr="000247E4" w:rsidP="00EB351E">
      <w:pPr>
        <w:ind w:firstLine="708"/>
        <w:jc w:val="both"/>
        <w:rPr>
          <w:b/>
          <w:sz w:val="22"/>
          <w:szCs w:val="22"/>
        </w:rPr>
      </w:pPr>
      <w:r w:rsidRPr="000247E4">
        <w:rPr>
          <w:b/>
          <w:sz w:val="22"/>
          <w:szCs w:val="22"/>
        </w:rPr>
        <w:t xml:space="preserve"> </w:t>
      </w:r>
      <w:r w:rsidRPr="000247E4" w:rsidR="00E16BDD">
        <w:rPr>
          <w:b/>
          <w:sz w:val="22"/>
          <w:szCs w:val="22"/>
        </w:rPr>
        <w:t>Сумму штрафа необходимо внести на реквизиты:</w:t>
      </w:r>
      <w:r w:rsidRPr="000247E4" w:rsidR="00A2021C">
        <w:rPr>
          <w:b/>
          <w:sz w:val="22"/>
          <w:szCs w:val="22"/>
        </w:rPr>
        <w:t xml:space="preserve"> </w:t>
      </w:r>
      <w:r w:rsidRPr="000247E4" w:rsidR="00EF4AE4">
        <w:rPr>
          <w:b/>
          <w:sz w:val="22"/>
          <w:szCs w:val="22"/>
        </w:rPr>
        <w:t xml:space="preserve">УФК по Республике Крым (ОМВД России по Ленинскому району), </w:t>
      </w:r>
      <w:r w:rsidRPr="000247E4">
        <w:rPr>
          <w:b/>
          <w:sz w:val="22"/>
          <w:szCs w:val="22"/>
        </w:rPr>
        <w:t xml:space="preserve">КПП 911101001, ИНН   9111000524, ОКТМО  35627405, р/с  №03100643000000017500 </w:t>
      </w:r>
      <w:r w:rsidRPr="000247E4" w:rsidR="00EF4AE4">
        <w:rPr>
          <w:b/>
          <w:sz w:val="22"/>
          <w:szCs w:val="22"/>
        </w:rPr>
        <w:t>в Отделение Республика Крым Банка России, БИК 013510002,</w:t>
      </w:r>
      <w:r w:rsidRPr="000247E4" w:rsidR="001F3BB1">
        <w:rPr>
          <w:b/>
          <w:sz w:val="22"/>
          <w:szCs w:val="22"/>
        </w:rPr>
        <w:t xml:space="preserve"> кор/сч. 40102810645370000035,</w:t>
      </w:r>
      <w:r w:rsidRPr="000247E4" w:rsidR="001F7962">
        <w:rPr>
          <w:b/>
          <w:sz w:val="22"/>
          <w:szCs w:val="22"/>
        </w:rPr>
        <w:t>УИН</w:t>
      </w:r>
      <w:r w:rsidRPr="000247E4" w:rsidR="001F3BB1">
        <w:rPr>
          <w:b/>
          <w:sz w:val="22"/>
          <w:szCs w:val="22"/>
        </w:rPr>
        <w:t>-</w:t>
      </w:r>
      <w:r w:rsidR="00433963">
        <w:rPr>
          <w:b/>
          <w:sz w:val="22"/>
          <w:szCs w:val="22"/>
        </w:rPr>
        <w:t>18810491232900000255</w:t>
      </w:r>
      <w:r w:rsidRPr="000247E4" w:rsidR="001F3BB1">
        <w:rPr>
          <w:b/>
          <w:sz w:val="22"/>
          <w:szCs w:val="22"/>
        </w:rPr>
        <w:t>,</w:t>
      </w:r>
      <w:r w:rsidRPr="000247E4" w:rsidR="00FA6084">
        <w:rPr>
          <w:b/>
          <w:sz w:val="22"/>
          <w:szCs w:val="22"/>
        </w:rPr>
        <w:t xml:space="preserve"> </w:t>
      </w:r>
      <w:r w:rsidRPr="000247E4" w:rsidR="001F3BB1">
        <w:rPr>
          <w:b/>
          <w:sz w:val="22"/>
          <w:szCs w:val="22"/>
        </w:rPr>
        <w:t>КБК</w:t>
      </w:r>
      <w:r w:rsidRPr="000247E4" w:rsidR="00115290">
        <w:rPr>
          <w:b/>
          <w:sz w:val="22"/>
          <w:szCs w:val="22"/>
        </w:rPr>
        <w:t xml:space="preserve"> </w:t>
      </w:r>
      <w:r w:rsidRPr="000247E4">
        <w:rPr>
          <w:b/>
          <w:sz w:val="22"/>
          <w:szCs w:val="22"/>
        </w:rPr>
        <w:t>18811601123010001140,  назначение платежа – администра</w:t>
      </w:r>
      <w:r w:rsidRPr="000247E4" w:rsidR="006B7198">
        <w:rPr>
          <w:b/>
          <w:sz w:val="22"/>
          <w:szCs w:val="22"/>
        </w:rPr>
        <w:t>тивный штраф по делу №5-</w:t>
      </w:r>
      <w:r w:rsidRPr="000247E4" w:rsidR="00836275">
        <w:rPr>
          <w:b/>
          <w:sz w:val="22"/>
          <w:szCs w:val="22"/>
        </w:rPr>
        <w:t>61</w:t>
      </w:r>
      <w:r w:rsidRPr="000247E4" w:rsidR="006B7198">
        <w:rPr>
          <w:b/>
          <w:sz w:val="22"/>
          <w:szCs w:val="22"/>
        </w:rPr>
        <w:t>-</w:t>
      </w:r>
      <w:r w:rsidRPr="000247E4" w:rsidR="000247E4">
        <w:rPr>
          <w:b/>
          <w:sz w:val="22"/>
          <w:szCs w:val="22"/>
        </w:rPr>
        <w:t>141</w:t>
      </w:r>
      <w:r w:rsidRPr="000247E4">
        <w:rPr>
          <w:b/>
          <w:sz w:val="22"/>
          <w:szCs w:val="22"/>
        </w:rPr>
        <w:t>/202</w:t>
      </w:r>
      <w:r w:rsidRPr="000247E4" w:rsidR="00836275">
        <w:rPr>
          <w:b/>
          <w:sz w:val="22"/>
          <w:szCs w:val="22"/>
        </w:rPr>
        <w:t>3</w:t>
      </w:r>
      <w:r w:rsidRPr="000247E4">
        <w:rPr>
          <w:b/>
          <w:sz w:val="22"/>
          <w:szCs w:val="22"/>
        </w:rPr>
        <w:t>.</w:t>
      </w:r>
    </w:p>
    <w:p w:rsidR="00EF5CC6" w:rsidRPr="000247E4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2"/>
          <w:szCs w:val="22"/>
        </w:rPr>
      </w:pPr>
      <w:r w:rsidRPr="000247E4">
        <w:rPr>
          <w:b/>
          <w:sz w:val="22"/>
          <w:szCs w:val="22"/>
        </w:rPr>
        <w:t xml:space="preserve">Копию настоящего постановления направить </w:t>
      </w:r>
      <w:r w:rsidRPr="000247E4" w:rsidR="00844F4C">
        <w:rPr>
          <w:b/>
          <w:sz w:val="22"/>
          <w:szCs w:val="22"/>
        </w:rPr>
        <w:t xml:space="preserve">в </w:t>
      </w:r>
      <w:r w:rsidRPr="000247E4" w:rsidR="00163447">
        <w:rPr>
          <w:b/>
          <w:sz w:val="22"/>
          <w:szCs w:val="22"/>
        </w:rPr>
        <w:t xml:space="preserve">ОГИБДД </w:t>
      </w:r>
      <w:r w:rsidRPr="000247E4" w:rsidR="00EF4AE4">
        <w:rPr>
          <w:b/>
          <w:sz w:val="22"/>
          <w:szCs w:val="22"/>
        </w:rPr>
        <w:t xml:space="preserve">ОМВД России по Ленинскому району </w:t>
      </w:r>
      <w:r w:rsidRPr="000247E4">
        <w:rPr>
          <w:b/>
          <w:sz w:val="22"/>
          <w:szCs w:val="22"/>
        </w:rPr>
        <w:t>для сведения и исполнения административного наказания</w:t>
      </w:r>
      <w:r w:rsidRPr="000247E4" w:rsidR="004822F5">
        <w:rPr>
          <w:b/>
          <w:sz w:val="22"/>
          <w:szCs w:val="22"/>
        </w:rPr>
        <w:t xml:space="preserve"> в части лишения права управления транспортными средствами</w:t>
      </w:r>
      <w:r w:rsidRPr="000247E4">
        <w:rPr>
          <w:b/>
          <w:sz w:val="22"/>
          <w:szCs w:val="22"/>
        </w:rPr>
        <w:t>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115290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пр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ивлеченным </w:t>
      </w:r>
      <w:r w:rsidRPr="00115290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15290">
        <w:rPr>
          <w:sz w:val="22"/>
          <w:szCs w:val="22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="000247E4">
        <w:rPr>
          <w:sz w:val="22"/>
          <w:szCs w:val="22"/>
        </w:rPr>
        <w:t>Иванив</w:t>
      </w:r>
      <w:r w:rsidRPr="00115290" w:rsidR="00836275">
        <w:rPr>
          <w:sz w:val="22"/>
          <w:szCs w:val="22"/>
        </w:rPr>
        <w:t xml:space="preserve"> </w:t>
      </w:r>
      <w:r w:rsidR="000247E4">
        <w:rPr>
          <w:sz w:val="22"/>
          <w:szCs w:val="22"/>
        </w:rPr>
        <w:t>О</w:t>
      </w:r>
      <w:r w:rsidRPr="00115290" w:rsidR="00836275">
        <w:rPr>
          <w:sz w:val="22"/>
          <w:szCs w:val="22"/>
        </w:rPr>
        <w:t>.</w:t>
      </w:r>
      <w:r w:rsidR="000247E4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положени</w:t>
      </w:r>
      <w:r w:rsidRPr="00115290" w:rsidR="001F3BB1">
        <w:rPr>
          <w:sz w:val="22"/>
          <w:szCs w:val="22"/>
          <w:shd w:val="clear" w:color="auto" w:fill="FFFFFF"/>
        </w:rPr>
        <w:t>я</w:t>
      </w:r>
      <w:r w:rsidRPr="00115290">
        <w:rPr>
          <w:sz w:val="22"/>
          <w:szCs w:val="22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115290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</w:t>
      </w:r>
      <w:r w:rsidRPr="00115290">
        <w:rPr>
          <w:sz w:val="22"/>
          <w:szCs w:val="22"/>
          <w:shd w:val="clear" w:color="auto" w:fill="FFFFFF"/>
        </w:rPr>
        <w:t>азмере суммы неуплаченного штрафа, но не менее 1000 рублей, либо административный арест на срок до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115290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="000247E4">
        <w:rPr>
          <w:sz w:val="22"/>
          <w:szCs w:val="22"/>
        </w:rPr>
        <w:t>Иванив</w:t>
      </w:r>
      <w:r w:rsidRPr="00115290" w:rsidR="00836275">
        <w:rPr>
          <w:sz w:val="22"/>
          <w:szCs w:val="22"/>
        </w:rPr>
        <w:t xml:space="preserve"> </w:t>
      </w:r>
      <w:r w:rsidR="000247E4">
        <w:rPr>
          <w:sz w:val="22"/>
          <w:szCs w:val="22"/>
        </w:rPr>
        <w:t>О</w:t>
      </w:r>
      <w:r w:rsidRPr="00115290" w:rsidR="00836275">
        <w:rPr>
          <w:sz w:val="22"/>
          <w:szCs w:val="22"/>
        </w:rPr>
        <w:t>.</w:t>
      </w:r>
      <w:r w:rsidR="000247E4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115290">
        <w:rPr>
          <w:sz w:val="22"/>
          <w:szCs w:val="22"/>
          <w:shd w:val="clear" w:color="auto" w:fill="FFFFFF"/>
        </w:rPr>
        <w:t> РФ: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1.1. В течение трех рабочих дней со дня вступления в законн</w:t>
      </w:r>
      <w:r w:rsidRPr="00115290">
        <w:rPr>
          <w:sz w:val="22"/>
          <w:szCs w:val="22"/>
          <w:shd w:val="clear" w:color="auto" w:fill="FFFFFF"/>
        </w:rPr>
        <w:t xml:space="preserve"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</w:t>
      </w:r>
      <w:r w:rsidRPr="00115290">
        <w:rPr>
          <w:sz w:val="22"/>
          <w:szCs w:val="22"/>
          <w:shd w:val="clear" w:color="auto" w:fill="FFFFFF"/>
        </w:rPr>
        <w:t xml:space="preserve">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</w:t>
      </w:r>
      <w:r w:rsidRPr="00115290">
        <w:rPr>
          <w:sz w:val="22"/>
          <w:szCs w:val="22"/>
          <w:shd w:val="clear" w:color="auto" w:fill="FFFFFF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115290">
        <w:rPr>
          <w:sz w:val="22"/>
          <w:szCs w:val="22"/>
          <w:shd w:val="clear" w:color="auto" w:fill="FFFFFF"/>
        </w:rPr>
        <w:t>исполняющим этот вид административного наказания, заявления лица об утрате указанных документов.</w:t>
      </w:r>
    </w:p>
    <w:p w:rsidR="006464D3" w:rsidRPr="00115290" w:rsidP="0014479F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Постановление  может быть обжаловано в Ленинский районный суд Республики Крым через мирового судью </w:t>
      </w:r>
      <w:r w:rsidR="000247E4">
        <w:rPr>
          <w:sz w:val="22"/>
          <w:szCs w:val="22"/>
        </w:rPr>
        <w:t>вынесшего постановление</w:t>
      </w:r>
      <w:r w:rsidRPr="00115290">
        <w:rPr>
          <w:sz w:val="22"/>
          <w:szCs w:val="22"/>
        </w:rPr>
        <w:t xml:space="preserve"> в течение десяти суток со дня вручен</w:t>
      </w:r>
      <w:r w:rsidRPr="00115290">
        <w:rPr>
          <w:sz w:val="22"/>
          <w:szCs w:val="22"/>
        </w:rPr>
        <w:t>ия или получения копии постановления.</w:t>
      </w:r>
    </w:p>
    <w:p w:rsidR="002D4952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 xml:space="preserve">   </w:t>
      </w:r>
    </w:p>
    <w:p w:rsidR="000167AE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>И.о. мирового судьи</w:t>
      </w:r>
      <w:r w:rsidRPr="00115290" w:rsidR="00431614">
        <w:rPr>
          <w:sz w:val="22"/>
          <w:szCs w:val="22"/>
        </w:rPr>
        <w:t xml:space="preserve">          </w:t>
      </w:r>
      <w:r w:rsidRPr="00115290" w:rsidR="00B772C6">
        <w:rPr>
          <w:sz w:val="22"/>
          <w:szCs w:val="22"/>
        </w:rPr>
        <w:t xml:space="preserve"> </w:t>
      </w:r>
      <w:r w:rsidRPr="00115290" w:rsidR="006464D3">
        <w:rPr>
          <w:sz w:val="22"/>
          <w:szCs w:val="22"/>
        </w:rPr>
        <w:t xml:space="preserve">  </w:t>
      </w:r>
      <w:r w:rsidRPr="00115290" w:rsidR="00B772C6">
        <w:rPr>
          <w:sz w:val="22"/>
          <w:szCs w:val="22"/>
        </w:rPr>
        <w:t xml:space="preserve">    </w:t>
      </w:r>
      <w:r w:rsidRPr="00115290" w:rsidR="000378D2">
        <w:rPr>
          <w:sz w:val="22"/>
          <w:szCs w:val="22"/>
        </w:rPr>
        <w:t xml:space="preserve">         </w:t>
      </w:r>
      <w:r w:rsidRPr="00115290" w:rsidR="002D4952">
        <w:rPr>
          <w:sz w:val="22"/>
          <w:szCs w:val="22"/>
        </w:rPr>
        <w:t xml:space="preserve">          </w:t>
      </w:r>
      <w:r w:rsidR="0014479F">
        <w:rPr>
          <w:sz w:val="22"/>
          <w:szCs w:val="22"/>
        </w:rPr>
        <w:t xml:space="preserve"> </w:t>
      </w:r>
      <w:r w:rsidR="00115290">
        <w:rPr>
          <w:sz w:val="22"/>
          <w:szCs w:val="22"/>
        </w:rPr>
        <w:t xml:space="preserve">                   </w:t>
      </w:r>
      <w:r w:rsidRPr="00115290" w:rsidR="002D4952">
        <w:rPr>
          <w:sz w:val="22"/>
          <w:szCs w:val="22"/>
        </w:rPr>
        <w:t xml:space="preserve">                     </w:t>
      </w:r>
      <w:r w:rsidRPr="00115290" w:rsidR="005B31F8">
        <w:rPr>
          <w:sz w:val="22"/>
          <w:szCs w:val="22"/>
        </w:rPr>
        <w:t xml:space="preserve">      </w:t>
      </w:r>
      <w:r w:rsidRPr="00115290" w:rsidR="001F3BB1">
        <w:rPr>
          <w:sz w:val="22"/>
          <w:szCs w:val="22"/>
        </w:rPr>
        <w:t xml:space="preserve">    </w:t>
      </w:r>
      <w:r w:rsidRPr="00115290" w:rsidR="006B7198">
        <w:rPr>
          <w:sz w:val="22"/>
          <w:szCs w:val="22"/>
        </w:rPr>
        <w:t>А.А.Кулунчаков</w:t>
      </w:r>
    </w:p>
    <w:sectPr w:rsidSect="00115290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7E4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D6DEC"/>
    <w:rsid w:val="000F29CE"/>
    <w:rsid w:val="00101788"/>
    <w:rsid w:val="001032E3"/>
    <w:rsid w:val="001119EB"/>
    <w:rsid w:val="00113B02"/>
    <w:rsid w:val="00115290"/>
    <w:rsid w:val="00115408"/>
    <w:rsid w:val="001322F2"/>
    <w:rsid w:val="001334E0"/>
    <w:rsid w:val="00136E28"/>
    <w:rsid w:val="00141A53"/>
    <w:rsid w:val="00141F53"/>
    <w:rsid w:val="00142000"/>
    <w:rsid w:val="0014479F"/>
    <w:rsid w:val="00163447"/>
    <w:rsid w:val="00171CFC"/>
    <w:rsid w:val="001A4079"/>
    <w:rsid w:val="001D4AF5"/>
    <w:rsid w:val="001E7767"/>
    <w:rsid w:val="001F3BB1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B60DC"/>
    <w:rsid w:val="002C6D0E"/>
    <w:rsid w:val="002C764B"/>
    <w:rsid w:val="002D30C8"/>
    <w:rsid w:val="002D4952"/>
    <w:rsid w:val="00306880"/>
    <w:rsid w:val="00310349"/>
    <w:rsid w:val="00313F77"/>
    <w:rsid w:val="003404CA"/>
    <w:rsid w:val="003427C0"/>
    <w:rsid w:val="00361325"/>
    <w:rsid w:val="00365003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33963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14C0D"/>
    <w:rsid w:val="00520BED"/>
    <w:rsid w:val="00521F63"/>
    <w:rsid w:val="00544440"/>
    <w:rsid w:val="005451EC"/>
    <w:rsid w:val="00546C44"/>
    <w:rsid w:val="00561FBC"/>
    <w:rsid w:val="00571535"/>
    <w:rsid w:val="005866FB"/>
    <w:rsid w:val="0059018D"/>
    <w:rsid w:val="005A37C0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14DD"/>
    <w:rsid w:val="00672B78"/>
    <w:rsid w:val="0067509D"/>
    <w:rsid w:val="006A7F6F"/>
    <w:rsid w:val="006B212A"/>
    <w:rsid w:val="006B7198"/>
    <w:rsid w:val="006C4FEE"/>
    <w:rsid w:val="006F3A5B"/>
    <w:rsid w:val="00712331"/>
    <w:rsid w:val="00753E30"/>
    <w:rsid w:val="007839D7"/>
    <w:rsid w:val="00784D56"/>
    <w:rsid w:val="0079698C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36275"/>
    <w:rsid w:val="00841295"/>
    <w:rsid w:val="00844F4C"/>
    <w:rsid w:val="00846C56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8E5E8E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76151"/>
    <w:rsid w:val="00AA401F"/>
    <w:rsid w:val="00AB332B"/>
    <w:rsid w:val="00AB6160"/>
    <w:rsid w:val="00AC1C21"/>
    <w:rsid w:val="00AD54B2"/>
    <w:rsid w:val="00B03077"/>
    <w:rsid w:val="00B14C36"/>
    <w:rsid w:val="00B3364D"/>
    <w:rsid w:val="00B35866"/>
    <w:rsid w:val="00B431AE"/>
    <w:rsid w:val="00B4504A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254E6"/>
    <w:rsid w:val="00C35335"/>
    <w:rsid w:val="00C5489F"/>
    <w:rsid w:val="00CA5BC4"/>
    <w:rsid w:val="00CB5F16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0ABA"/>
    <w:rsid w:val="00E16BAE"/>
    <w:rsid w:val="00E16BDD"/>
    <w:rsid w:val="00E4600A"/>
    <w:rsid w:val="00E665CF"/>
    <w:rsid w:val="00E8323A"/>
    <w:rsid w:val="00E87340"/>
    <w:rsid w:val="00E968AC"/>
    <w:rsid w:val="00EA30FF"/>
    <w:rsid w:val="00EB351E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A6084"/>
    <w:rsid w:val="00FC63F0"/>
    <w:rsid w:val="00FE36A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7DF22-95A5-40C2-A521-0873BFC3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