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148" w:rsidRPr="00703F5A" w:rsidP="00AB014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B0148" w:rsidP="00AB014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61-14</w:t>
      </w:r>
      <w:r w:rsidR="00DB45CF">
        <w:rPr>
          <w:sz w:val="28"/>
          <w:szCs w:val="28"/>
        </w:rPr>
        <w:t>4</w:t>
      </w:r>
      <w:r>
        <w:rPr>
          <w:sz w:val="28"/>
          <w:szCs w:val="28"/>
        </w:rPr>
        <w:t>/2021</w:t>
      </w:r>
    </w:p>
    <w:p w:rsidR="00AB0148" w:rsidP="00AB014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>
        <w:rPr>
          <w:sz w:val="28"/>
          <w:szCs w:val="28"/>
        </w:rPr>
        <w:t>3</w:t>
      </w:r>
      <w:r w:rsidR="00DB45CF">
        <w:rPr>
          <w:sz w:val="28"/>
          <w:szCs w:val="28"/>
        </w:rPr>
        <w:t>56-79</w:t>
      </w:r>
    </w:p>
    <w:p w:rsidR="00DB45CF" w:rsidRPr="00703F5A" w:rsidP="00AB0148">
      <w:pPr>
        <w:jc w:val="right"/>
        <w:rPr>
          <w:sz w:val="28"/>
          <w:szCs w:val="28"/>
        </w:rPr>
      </w:pPr>
    </w:p>
    <w:p w:rsidR="00AB0148" w:rsidRPr="00703F5A" w:rsidP="00AB014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B0148" w:rsidRPr="00703F5A" w:rsidP="00AB014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AB0148" w:rsidRPr="00703F5A" w:rsidP="00AB0148">
      <w:pPr>
        <w:jc w:val="both"/>
        <w:rPr>
          <w:sz w:val="28"/>
          <w:szCs w:val="28"/>
          <w:lang w:val="uk-UA"/>
        </w:rPr>
      </w:pPr>
    </w:p>
    <w:p w:rsidR="00AB0148" w:rsidP="00AB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C675B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148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0148" w:rsidP="005C675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Корниенко Олега Николаевича</w:t>
            </w:r>
            <w:r>
              <w:rPr>
                <w:sz w:val="28"/>
                <w:szCs w:val="28"/>
              </w:rPr>
              <w:t>,</w:t>
            </w:r>
          </w:p>
          <w:p w:rsidR="00AB0148" w:rsidP="00DB45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C675B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AB0148" w:rsidRPr="001A1116" w:rsidP="005C67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AB0148" w:rsidRPr="001A1116" w:rsidP="005C675B">
            <w:pPr>
              <w:jc w:val="both"/>
              <w:rPr>
                <w:sz w:val="28"/>
                <w:szCs w:val="28"/>
              </w:rPr>
            </w:pPr>
          </w:p>
        </w:tc>
      </w:tr>
    </w:tbl>
    <w:p w:rsidR="00AB0148" w:rsidRPr="00703F5A" w:rsidP="00AB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AB0148" w:rsidRPr="00703F5A" w:rsidP="00AB0148">
      <w:pPr>
        <w:jc w:val="both"/>
        <w:rPr>
          <w:sz w:val="28"/>
          <w:szCs w:val="28"/>
        </w:rPr>
      </w:pPr>
    </w:p>
    <w:p w:rsidR="00AB0148" w:rsidP="00AB014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B0148" w:rsidRPr="00703F5A" w:rsidP="00AB0148">
      <w:pPr>
        <w:jc w:val="center"/>
        <w:rPr>
          <w:sz w:val="28"/>
          <w:szCs w:val="28"/>
        </w:rPr>
      </w:pPr>
    </w:p>
    <w:p w:rsidR="00AB0148" w:rsidP="00AB01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</w:t>
      </w:r>
      <w:r w:rsidR="00DB45C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 к административной ответственности по ст. 20.20 ч.1 КоАП РФ,  которое вступило в законную силу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AB0148" w:rsidP="00AB01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DB45CF">
        <w:rPr>
          <w:sz w:val="28"/>
          <w:szCs w:val="28"/>
        </w:rPr>
        <w:t xml:space="preserve"> Корниенко О.Н.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оплатил штраф</w:t>
      </w:r>
      <w:r w:rsidR="00DB4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B0148" w:rsidRPr="009B7FA1" w:rsidP="00AB01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="00DB45CF">
        <w:rPr>
          <w:sz w:val="28"/>
          <w:szCs w:val="28"/>
        </w:rPr>
        <w:t xml:space="preserve"> Корниенко О.Н</w:t>
      </w:r>
      <w:r>
        <w:rPr>
          <w:sz w:val="28"/>
          <w:szCs w:val="28"/>
        </w:rPr>
        <w:t>,  изучив и исследовав материалы дела, суд</w:t>
      </w:r>
      <w:r>
        <w:rPr>
          <w:sz w:val="28"/>
          <w:szCs w:val="28"/>
        </w:rPr>
        <w:t xml:space="preserve"> считает,  что вина</w:t>
      </w:r>
      <w:r w:rsidRPr="00182DB6">
        <w:rPr>
          <w:sz w:val="28"/>
          <w:szCs w:val="28"/>
        </w:rPr>
        <w:t xml:space="preserve">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 рапортом сотрудника полиции (л.д.3),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</w:t>
      </w:r>
      <w:r w:rsidR="00DB45CF">
        <w:rPr>
          <w:sz w:val="28"/>
          <w:szCs w:val="28"/>
        </w:rPr>
        <w:t xml:space="preserve">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огласно которого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 признан виновным в совершении административного правонарушения, предусм</w:t>
      </w:r>
      <w:r>
        <w:rPr>
          <w:sz w:val="28"/>
          <w:szCs w:val="28"/>
        </w:rPr>
        <w:t xml:space="preserve">отренного ст. 20.20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B7FA1">
        <w:rPr>
          <w:sz w:val="28"/>
          <w:szCs w:val="28"/>
        </w:rPr>
        <w:t xml:space="preserve"> ( л.д.5</w:t>
      </w:r>
      <w:r w:rsidR="00DB45CF">
        <w:rPr>
          <w:sz w:val="28"/>
          <w:szCs w:val="28"/>
        </w:rPr>
        <w:t>-6</w:t>
      </w:r>
      <w:r w:rsidRPr="009B7FA1">
        <w:rPr>
          <w:sz w:val="28"/>
          <w:szCs w:val="28"/>
        </w:rPr>
        <w:t xml:space="preserve">), квитанцией об оплате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</w:t>
      </w:r>
      <w:r w:rsidRPr="009B7FA1">
        <w:rPr>
          <w:sz w:val="28"/>
          <w:szCs w:val="28"/>
        </w:rPr>
        <w:t>л.д.</w:t>
      </w:r>
      <w:r w:rsidR="00DB45CF">
        <w:rPr>
          <w:sz w:val="28"/>
          <w:szCs w:val="28"/>
        </w:rPr>
        <w:t>8-9),</w:t>
      </w:r>
      <w:r w:rsidRPr="009B7FA1">
        <w:rPr>
          <w:sz w:val="28"/>
          <w:szCs w:val="28"/>
        </w:rPr>
        <w:t xml:space="preserve"> сведениями о привлечении </w:t>
      </w:r>
      <w:r w:rsidR="00DB45CF">
        <w:rPr>
          <w:sz w:val="28"/>
          <w:szCs w:val="28"/>
        </w:rPr>
        <w:t xml:space="preserve">Корниенко О.Н. </w:t>
      </w:r>
      <w:r w:rsidRPr="009B7FA1">
        <w:rPr>
          <w:sz w:val="28"/>
          <w:szCs w:val="28"/>
        </w:rPr>
        <w:t>к административной ответственности. ( л.д.</w:t>
      </w:r>
      <w:r w:rsidR="00DB45CF">
        <w:rPr>
          <w:sz w:val="28"/>
          <w:szCs w:val="28"/>
        </w:rPr>
        <w:t>10-11</w:t>
      </w:r>
      <w:r w:rsidRPr="009B7FA1">
        <w:rPr>
          <w:sz w:val="28"/>
          <w:szCs w:val="28"/>
        </w:rPr>
        <w:t xml:space="preserve">). </w:t>
      </w:r>
    </w:p>
    <w:p w:rsidR="00AB0148" w:rsidP="00AB01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</w:t>
      </w:r>
      <w:r w:rsidRPr="00703F5A">
        <w:rPr>
          <w:sz w:val="28"/>
          <w:szCs w:val="28"/>
        </w:rPr>
        <w:t>ки</w:t>
      </w:r>
      <w:r>
        <w:rPr>
          <w:sz w:val="28"/>
          <w:szCs w:val="28"/>
        </w:rPr>
        <w:t xml:space="preserve">м образом, действия  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AB0148" w:rsidRPr="00703F5A" w:rsidP="00AB014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182DB6">
        <w:rPr>
          <w:sz w:val="28"/>
          <w:szCs w:val="28"/>
        </w:rPr>
        <w:t xml:space="preserve">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B45CF">
        <w:rPr>
          <w:sz w:val="28"/>
          <w:szCs w:val="28"/>
        </w:rPr>
        <w:t>,</w:t>
      </w:r>
      <w:r w:rsidR="00DB45CF">
        <w:rPr>
          <w:sz w:val="28"/>
          <w:szCs w:val="28"/>
        </w:rPr>
        <w:t xml:space="preserve"> </w:t>
      </w:r>
      <w:r w:rsidRPr="0018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инвалидности не имеет, на учете у врача </w:t>
      </w:r>
      <w:r>
        <w:rPr>
          <w:sz w:val="28"/>
          <w:szCs w:val="28"/>
        </w:rPr>
        <w:t xml:space="preserve">нарколога  и врача психиатра не состоит,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</w:t>
      </w:r>
      <w:r w:rsidRPr="00703F5A">
        <w:rPr>
          <w:sz w:val="28"/>
          <w:szCs w:val="28"/>
        </w:rPr>
        <w:t xml:space="preserve">ющих </w:t>
      </w:r>
      <w:r>
        <w:rPr>
          <w:sz w:val="28"/>
          <w:szCs w:val="28"/>
        </w:rPr>
        <w:t>обстоятельств, наличие  смягчающего об</w:t>
      </w:r>
      <w:r w:rsidR="00DB45CF">
        <w:rPr>
          <w:sz w:val="28"/>
          <w:szCs w:val="28"/>
        </w:rPr>
        <w:t xml:space="preserve">стоятельства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</w:t>
      </w:r>
      <w:r w:rsidRPr="00703F5A">
        <w:rPr>
          <w:sz w:val="28"/>
          <w:szCs w:val="28"/>
        </w:rPr>
        <w:t>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AB0148" w:rsidRPr="00703F5A" w:rsidP="00AB014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</w:t>
      </w:r>
      <w:r>
        <w:rPr>
          <w:sz w:val="28"/>
          <w:szCs w:val="28"/>
        </w:rPr>
        <w:t xml:space="preserve">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AB0148" w:rsidRPr="00703F5A" w:rsidP="00AB0148">
      <w:pPr>
        <w:jc w:val="center"/>
        <w:rPr>
          <w:sz w:val="28"/>
          <w:szCs w:val="28"/>
        </w:rPr>
      </w:pPr>
    </w:p>
    <w:p w:rsidR="00AB0148" w:rsidRPr="00703F5A" w:rsidP="00AB014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B0148" w:rsidRPr="00703F5A" w:rsidP="00AB01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DB45CF" w:rsidP="00DB45C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Корниенко Олега Николаевича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AB0148" w:rsidRPr="00996AC6" w:rsidP="00AB01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AB0148" w:rsidRPr="00996AC6" w:rsidP="00AB0148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AB0148" w:rsidRPr="001E546C" w:rsidP="00AB0148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AB0148" w:rsidRPr="001E546C" w:rsidP="00AB0148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AB0148" w:rsidRPr="001E546C" w:rsidP="00AB014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AB0148" w:rsidRPr="001E546C" w:rsidP="00AB0148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AB0148" w:rsidRPr="001E546C" w:rsidP="00AB0148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AB0148" w:rsidRPr="001E546C" w:rsidP="00AB0148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AB0148" w:rsidRPr="001E546C" w:rsidP="00AB0148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AB0148" w:rsidRPr="001E546C" w:rsidP="00AB014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AB0148" w:rsidRPr="001E546C" w:rsidP="00AB014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AB0148" w:rsidRPr="001E546C" w:rsidP="00AB014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AB0148" w:rsidRPr="001E546C" w:rsidP="00AB014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AB0148" w:rsidRPr="001E546C" w:rsidP="00AB014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AB0148" w:rsidRPr="001E546C" w:rsidP="00AB0148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Ка</w:t>
      </w:r>
      <w:r w:rsidRPr="001E546C">
        <w:rPr>
          <w:sz w:val="22"/>
          <w:szCs w:val="22"/>
        </w:rPr>
        <w:t xml:space="preserve">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AB0148" w:rsidRPr="001E546C" w:rsidP="00AB0148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AB0148" w:rsidRPr="001E546C" w:rsidP="00AB0148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AB0148" w:rsidRPr="001E546C" w:rsidP="00AB0148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AB0148" w:rsidP="00AB0148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AB0148" w:rsidP="00AB0148">
      <w:pPr>
        <w:ind w:firstLine="708"/>
        <w:contextualSpacing/>
        <w:jc w:val="both"/>
        <w:rPr>
          <w:sz w:val="28"/>
          <w:szCs w:val="28"/>
        </w:rPr>
      </w:pPr>
    </w:p>
    <w:p w:rsidR="00AB0148" w:rsidP="00AB014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B45CF">
        <w:rPr>
          <w:sz w:val="28"/>
          <w:szCs w:val="28"/>
        </w:rPr>
        <w:t>Корниенко О.Н.</w:t>
      </w:r>
      <w:r>
        <w:rPr>
          <w:sz w:val="28"/>
          <w:szCs w:val="28"/>
        </w:rPr>
        <w:t xml:space="preserve">, что в соответствии с ч.1 ст. 32.2 КоАП РФ административный </w:t>
      </w:r>
      <w:r>
        <w:rPr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статьей 31.5 настоящего Кодекса.</w:t>
      </w:r>
    </w:p>
    <w:p w:rsidR="00AB0148" w:rsidP="00AB0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</w:t>
      </w:r>
      <w:r>
        <w:rPr>
          <w:sz w:val="28"/>
          <w:szCs w:val="28"/>
        </w:rPr>
        <w:t>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</w:t>
      </w:r>
      <w:r>
        <w:rPr>
          <w:sz w:val="28"/>
          <w:szCs w:val="28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AB0148" w:rsidRPr="00703F5A" w:rsidP="00AB01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мирового </w:t>
      </w:r>
      <w:r w:rsidRPr="00703F5A">
        <w:rPr>
          <w:sz w:val="28"/>
          <w:szCs w:val="28"/>
        </w:rPr>
        <w:t>судью в течение 10-ти суток  со дня вручения или получения копии постановления.</w:t>
      </w:r>
    </w:p>
    <w:p w:rsidR="00AB0148" w:rsidRPr="00703F5A" w:rsidP="00AB0148">
      <w:pPr>
        <w:jc w:val="both"/>
        <w:rPr>
          <w:sz w:val="28"/>
          <w:szCs w:val="28"/>
        </w:rPr>
      </w:pPr>
    </w:p>
    <w:p w:rsidR="00AB0148" w:rsidRPr="00703F5A" w:rsidP="00AB014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AB0148" w:rsidRPr="00703F5A" w:rsidP="00AB014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B0148" w:rsidP="00AB01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B0148" w:rsidP="00AB014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AB0148" w:rsidP="00AB014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B0148" w:rsidP="00AB0148"/>
    <w:p w:rsidR="00AB0148" w:rsidP="00AB0148"/>
    <w:p w:rsidR="00AB0148" w:rsidP="00AB0148"/>
    <w:p w:rsidR="00AB0148" w:rsidP="00AB0148"/>
    <w:p w:rsidR="00AB0148" w:rsidP="00AB0148"/>
    <w:p w:rsidR="00AB0148" w:rsidP="00AB0148"/>
    <w:p w:rsidR="00AB0148" w:rsidP="00AB0148"/>
    <w:p w:rsidR="00AB0148" w:rsidP="00AB0148"/>
    <w:p w:rsidR="00AB0148" w:rsidP="00AB0148"/>
    <w:p w:rsidR="007E3850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48"/>
    <w:rsid w:val="00182DB6"/>
    <w:rsid w:val="001A1116"/>
    <w:rsid w:val="001E546C"/>
    <w:rsid w:val="0022390D"/>
    <w:rsid w:val="0059325E"/>
    <w:rsid w:val="005C675B"/>
    <w:rsid w:val="00703F5A"/>
    <w:rsid w:val="00724071"/>
    <w:rsid w:val="007E3850"/>
    <w:rsid w:val="00996AC6"/>
    <w:rsid w:val="009B7FA1"/>
    <w:rsid w:val="00AB0148"/>
    <w:rsid w:val="00AD2E4F"/>
    <w:rsid w:val="00DB45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