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145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5796C" w:rsidP="00C87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4707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0462-19</w:t>
      </w:r>
    </w:p>
    <w:p w:rsidR="00C87799" w:rsidRPr="0057269C" w:rsidP="00C87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марта 2025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</w:t>
      </w:r>
      <w:r w:rsidRPr="00C87799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Зайцевой Натальи Ивановны</w:t>
      </w:r>
      <w:r w:rsidRPr="00AD69D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0E1515">
        <w:rPr>
          <w:rFonts w:ascii="Times New Roman" w:hAnsi="Times New Roman" w:cs="Times New Roman"/>
          <w:sz w:val="26"/>
          <w:szCs w:val="26"/>
        </w:rPr>
        <w:t>Зайцева Н.И.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был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 w:rsidRPr="0057269C">
        <w:rPr>
          <w:rFonts w:ascii="Times New Roman" w:hAnsi="Times New Roman" w:cs="Times New Roman"/>
          <w:sz w:val="26"/>
          <w:szCs w:val="26"/>
        </w:rPr>
        <w:t xml:space="preserve">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дминистративный штраф в течение срока, предусмотренного ст. 32.2 КоАП РФ, не </w:t>
      </w:r>
      <w:r w:rsidRPr="0057269C">
        <w:rPr>
          <w:rFonts w:ascii="Times New Roman" w:hAnsi="Times New Roman" w:cs="Times New Roman"/>
          <w:sz w:val="26"/>
          <w:szCs w:val="26"/>
        </w:rPr>
        <w:t>оплатил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, то есть совершил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F25719">
        <w:rPr>
          <w:rFonts w:ascii="Times New Roman" w:hAnsi="Times New Roman" w:cs="Times New Roman"/>
          <w:sz w:val="26"/>
          <w:szCs w:val="26"/>
        </w:rPr>
        <w:t xml:space="preserve">Зайцева Н.И.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</w:t>
      </w:r>
      <w:r w:rsidR="00FE6283">
        <w:rPr>
          <w:rFonts w:ascii="Times New Roman" w:hAnsi="Times New Roman" w:cs="Times New Roman"/>
          <w:sz w:val="26"/>
          <w:szCs w:val="26"/>
        </w:rPr>
        <w:t>а и раскаялась</w:t>
      </w:r>
      <w:r w:rsidRPr="0057269C">
        <w:rPr>
          <w:rFonts w:ascii="Times New Roman" w:hAnsi="Times New Roman" w:cs="Times New Roman"/>
          <w:sz w:val="26"/>
          <w:szCs w:val="26"/>
        </w:rPr>
        <w:t>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F25719">
        <w:rPr>
          <w:rFonts w:ascii="Times New Roman" w:hAnsi="Times New Roman" w:cs="Times New Roman"/>
          <w:sz w:val="26"/>
          <w:szCs w:val="26"/>
        </w:rPr>
        <w:t xml:space="preserve">Зайцевой Н.И.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Pr="0057269C" w:rsidR="002A012F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57269C" w:rsidR="004B1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283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57269C" w:rsidR="002A0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363480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11.03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, постановлени</w:t>
      </w:r>
      <w:r w:rsidRPr="0057269C" w:rsidR="00E474EA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</w:t>
      </w:r>
      <w:r w:rsidRPr="0057269C" w:rsidR="009E7E9A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27.12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F811C4">
        <w:rPr>
          <w:rFonts w:ascii="Times New Roman" w:hAnsi="Times New Roman" w:cs="Times New Roman"/>
          <w:sz w:val="26"/>
          <w:szCs w:val="26"/>
        </w:rPr>
        <w:t>Зайцевой Н.И.</w:t>
      </w:r>
      <w:r w:rsidRPr="0057269C" w:rsidR="00925F54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Смягчаю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щим 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24707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811C4" w:rsidR="00F811C4">
        <w:rPr>
          <w:rFonts w:ascii="Times New Roman" w:hAnsi="Times New Roman" w:cs="Times New Roman"/>
          <w:sz w:val="26"/>
          <w:szCs w:val="26"/>
        </w:rPr>
        <w:t>Зайцев</w:t>
      </w:r>
      <w:r w:rsidR="00F811C4">
        <w:rPr>
          <w:rFonts w:ascii="Times New Roman" w:hAnsi="Times New Roman" w:cs="Times New Roman"/>
          <w:sz w:val="26"/>
          <w:szCs w:val="26"/>
        </w:rPr>
        <w:t>у</w:t>
      </w:r>
      <w:r w:rsidRPr="00F811C4" w:rsidR="00F811C4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F811C4">
        <w:rPr>
          <w:rFonts w:ascii="Times New Roman" w:hAnsi="Times New Roman" w:cs="Times New Roman"/>
          <w:sz w:val="26"/>
          <w:szCs w:val="26"/>
        </w:rPr>
        <w:t>ю</w:t>
      </w:r>
      <w:r w:rsidRPr="00F811C4" w:rsidR="00F811C4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F811C4">
        <w:rPr>
          <w:rFonts w:ascii="Times New Roman" w:hAnsi="Times New Roman" w:cs="Times New Roman"/>
          <w:sz w:val="26"/>
          <w:szCs w:val="26"/>
        </w:rPr>
        <w:t>у</w:t>
      </w:r>
      <w:r w:rsidR="00F81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</w:t>
      </w:r>
      <w:r w:rsidRPr="0024707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24707C" w:rsidR="00925F54">
        <w:rPr>
          <w:rFonts w:ascii="Times New Roman" w:eastAsia="Times New Roman" w:hAnsi="Times New Roman" w:cs="Times New Roman"/>
          <w:sz w:val="26"/>
          <w:szCs w:val="26"/>
        </w:rPr>
        <w:t>, и назначить ей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обязательных работ на срок 20 (двадцать) часов.</w:t>
      </w: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Копию настоящего 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>Об отбытии обязательных работ сообщить мировому судье.</w:t>
      </w:r>
    </w:p>
    <w:p w:rsidR="00BD3244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>Постанов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ения.</w:t>
      </w:r>
    </w:p>
    <w:p w:rsidR="00925F5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57269C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83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4707C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B7291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4682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87799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719"/>
    <w:rsid w:val="00F374E3"/>
    <w:rsid w:val="00F623C9"/>
    <w:rsid w:val="00F76ED9"/>
    <w:rsid w:val="00F811C4"/>
    <w:rsid w:val="00F85538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29D2-87E6-49B2-984E-6B07C7DB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