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42AB" w:rsidP="007342AB">
      <w:pPr>
        <w:jc w:val="right"/>
      </w:pPr>
      <w:r>
        <w:t xml:space="preserve">   Дело № 5-61-152/2017</w:t>
      </w:r>
    </w:p>
    <w:p w:rsidR="007342AB" w:rsidP="007342AB">
      <w:pPr>
        <w:jc w:val="center"/>
        <w:rPr>
          <w:b/>
        </w:rPr>
      </w:pPr>
    </w:p>
    <w:p w:rsidR="007342AB" w:rsidP="007342AB">
      <w:pPr>
        <w:jc w:val="center"/>
        <w:rPr>
          <w:b/>
        </w:rPr>
      </w:pPr>
      <w:r>
        <w:rPr>
          <w:b/>
        </w:rPr>
        <w:t>ПОСТАНОВЛЕНИЕ</w:t>
      </w:r>
    </w:p>
    <w:p w:rsidR="007342AB" w:rsidP="007342AB">
      <w:pPr>
        <w:jc w:val="both"/>
        <w:rPr>
          <w:lang w:val="uk-UA"/>
        </w:rPr>
      </w:pPr>
    </w:p>
    <w:p w:rsidR="007342AB" w:rsidP="007342AB">
      <w:pPr>
        <w:jc w:val="both"/>
        <w:rPr>
          <w:lang w:val="uk-UA"/>
        </w:rPr>
      </w:pPr>
      <w:r>
        <w:rPr>
          <w:lang w:val="uk-UA"/>
        </w:rPr>
        <w:t xml:space="preserve">04 </w:t>
      </w:r>
      <w:r>
        <w:rPr>
          <w:lang w:val="uk-UA"/>
        </w:rPr>
        <w:t>мая</w:t>
      </w:r>
      <w:r>
        <w:rPr>
          <w:lang w:val="uk-UA"/>
        </w:rPr>
        <w:t xml:space="preserve"> 2017г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7342AB" w:rsidP="007342AB">
      <w:pPr>
        <w:jc w:val="both"/>
        <w:rPr>
          <w:lang w:val="uk-UA"/>
        </w:rPr>
      </w:pPr>
    </w:p>
    <w:p w:rsidR="007342AB" w:rsidP="007342AB">
      <w:pPr>
        <w:jc w:val="both"/>
      </w:pPr>
    </w:p>
    <w:p w:rsidR="007342AB" w:rsidP="007342AB">
      <w:pPr>
        <w:ind w:firstLine="708"/>
        <w:jc w:val="both"/>
      </w:pPr>
      <w:r>
        <w:t xml:space="preserve">   </w:t>
      </w:r>
      <w: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7342AB" w:rsidP="007342AB">
      <w:pPr>
        <w:ind w:firstLine="708"/>
        <w:jc w:val="both"/>
      </w:pPr>
      <w:r>
        <w:tab/>
        <w:t xml:space="preserve">    </w:t>
      </w:r>
      <w:r w:rsidR="00AF0FDC">
        <w:t xml:space="preserve">                </w:t>
      </w:r>
      <w:r>
        <w:t xml:space="preserve">  </w:t>
      </w:r>
      <w:r>
        <w:rPr>
          <w:b/>
        </w:rPr>
        <w:t>Коновалова Вадима Игоревича</w:t>
      </w:r>
      <w:r>
        <w:t>,</w:t>
      </w:r>
    </w:p>
    <w:p w:rsidR="00AF0FDC" w:rsidP="00AF0FDC">
      <w:pPr>
        <w:ind w:firstLine="708"/>
        <w:jc w:val="center"/>
      </w:pPr>
      <w:r>
        <w:t xml:space="preserve">                                 </w:t>
      </w:r>
      <w:r w:rsidRPr="00AF0FDC">
        <w:t xml:space="preserve">«данные изъяты» </w:t>
      </w:r>
      <w:r w:rsidRPr="00AF0FDC" w:rsidR="007342AB">
        <w:t xml:space="preserve">года рождения, уроженец </w:t>
      </w:r>
      <w:r w:rsidRPr="00AF0FDC">
        <w:t xml:space="preserve">«данные изъяты» </w:t>
      </w:r>
      <w:r w:rsidRPr="00AF0FDC" w:rsidR="007342AB">
        <w:t xml:space="preserve">                </w:t>
      </w:r>
      <w:r>
        <w:t xml:space="preserve">     </w:t>
      </w:r>
      <w:r w:rsidRPr="00AF0FDC" w:rsidR="007342AB">
        <w:t xml:space="preserve">зарегистрирован: </w:t>
      </w:r>
      <w:r w:rsidRPr="00AF0FDC">
        <w:t>«данные изъяты»</w:t>
      </w:r>
      <w:r w:rsidRPr="00AF0FDC" w:rsidR="007342AB">
        <w:t>,</w:t>
      </w:r>
    </w:p>
    <w:p w:rsidR="007342AB" w:rsidRPr="00AF0FDC" w:rsidP="00AF0FDC">
      <w:pPr>
        <w:ind w:firstLine="708"/>
        <w:jc w:val="center"/>
      </w:pPr>
      <w:r w:rsidRPr="00AF0FDC">
        <w:t xml:space="preserve">фактически проживает: </w:t>
      </w:r>
      <w:r w:rsidRPr="00AF0FDC" w:rsidR="00AF0FDC">
        <w:t>«данные изъяты»</w:t>
      </w:r>
      <w:r w:rsidRPr="00AF0FDC">
        <w:t xml:space="preserve">       </w:t>
      </w:r>
      <w:r w:rsidR="00AF0FDC">
        <w:t xml:space="preserve">                               </w:t>
      </w:r>
      <w:r w:rsidRPr="00AF0FDC">
        <w:t xml:space="preserve">                                             </w:t>
      </w:r>
    </w:p>
    <w:p w:rsidR="007342AB" w:rsidP="007342AB">
      <w:pPr>
        <w:jc w:val="both"/>
      </w:pPr>
      <w:r>
        <w:t xml:space="preserve">  за совершение правонарушения, предусмотренного ст. 12.26 ч. 1 КоАП РФ, -</w:t>
      </w:r>
    </w:p>
    <w:p w:rsidR="007342AB" w:rsidP="007342AB">
      <w:pPr>
        <w:jc w:val="both"/>
      </w:pPr>
    </w:p>
    <w:p w:rsidR="007342AB" w:rsidP="007342AB">
      <w:pPr>
        <w:jc w:val="center"/>
      </w:pPr>
      <w:r>
        <w:t>УСТАНОВИЛ:</w:t>
      </w:r>
    </w:p>
    <w:p w:rsidR="007342AB" w:rsidP="007342AB">
      <w:pPr>
        <w:jc w:val="center"/>
      </w:pPr>
    </w:p>
    <w:p w:rsidR="007342AB" w:rsidP="007342AB">
      <w:pPr>
        <w:jc w:val="both"/>
      </w:pPr>
      <w:r>
        <w:tab/>
      </w:r>
      <w:r>
        <w:t xml:space="preserve">Согласно протокола об административном правонарушении Коновалов В.И.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г </w:t>
      </w:r>
      <w:r w:rsidR="00AF0FDC">
        <w:t xml:space="preserve">в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минут на автодороге </w:t>
      </w:r>
      <w:r w:rsidRPr="00AF0FDC" w:rsidR="00AF0FDC">
        <w:t>«данные изъяты»</w:t>
      </w:r>
      <w:r>
        <w:t xml:space="preserve">, управляя автомобилем марки </w:t>
      </w:r>
      <w:r w:rsidRPr="00AF0FDC" w:rsidR="00AF0FDC">
        <w:t>«данные изъяты»</w:t>
      </w:r>
      <w:r>
        <w:t xml:space="preserve">, </w:t>
      </w:r>
      <w:r>
        <w:t>госномер</w:t>
      </w:r>
      <w:r>
        <w:t xml:space="preserve">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 опьянения. </w:t>
      </w:r>
    </w:p>
    <w:p w:rsidR="007342AB" w:rsidP="007342AB">
      <w:pPr>
        <w:jc w:val="both"/>
      </w:pPr>
      <w:r>
        <w:tab/>
        <w:t xml:space="preserve">В судебном заседании Коновалов В.И. вину в совершении правонарушения не признал, пояснил, что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 w:rsidR="00AF0FDC">
        <w:rPr>
          <w:sz w:val="28"/>
          <w:szCs w:val="28"/>
        </w:rPr>
        <w:t>г</w:t>
      </w:r>
      <w:r w:rsidR="00AF0FDC">
        <w:rPr>
          <w:sz w:val="28"/>
          <w:szCs w:val="28"/>
        </w:rPr>
        <w:t xml:space="preserve"> </w:t>
      </w:r>
      <w:r>
        <w:t xml:space="preserve">был по службе на </w:t>
      </w:r>
      <w:r w:rsidRPr="00AF0FDC" w:rsidR="00AF0FDC">
        <w:t>«данные изъяты»</w:t>
      </w:r>
      <w:r>
        <w:t xml:space="preserve">. После ночной смены его вызвали </w:t>
      </w:r>
      <w:r w:rsidRPr="00AF0FDC" w:rsidR="00AF0FDC">
        <w:t>«данные изъяты»</w:t>
      </w:r>
      <w:r>
        <w:t xml:space="preserve">. </w:t>
      </w:r>
      <w:r>
        <w:t>Возвращаясь</w:t>
      </w:r>
      <w:r>
        <w:t xml:space="preserve"> домой, на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сотрудники ДПС  остановили его машину,  осмотрели ее, сказали, что у него уставший вид и сразу предложили пройти медицинское освидетельствование в поликлинике, на что он отказался. </w:t>
      </w:r>
      <w:r>
        <w:t>Коновалов</w:t>
      </w:r>
      <w:r>
        <w:t xml:space="preserve"> В.И. пояснил, что находился в трезвом состоянии, является военнослужащим и просто отказался пройти освидетельствование. С ним была его девушка </w:t>
      </w:r>
      <w:r w:rsidR="00AF0FDC">
        <w:t>«Лицо 1»</w:t>
      </w:r>
      <w:r>
        <w:t>, которая плохо себя чувствовала, ее тошнило после отравления. Опровергая выводы, изложенные в протоколе об административном правонарушении, просил суд приобщить к материалам дела акт медицинского освидетельствования на состояние опьянения №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от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г и допросить в качестве свидетеля </w:t>
      </w:r>
      <w:r w:rsidR="00AF0FDC">
        <w:t>«Лицо</w:t>
      </w:r>
      <w:r w:rsidR="00AF0FDC">
        <w:t>1</w:t>
      </w:r>
      <w:r w:rsidR="00AF0FDC">
        <w:t>»</w:t>
      </w:r>
      <w:r>
        <w:t xml:space="preserve"> Данное ходатайство судом удовлетворено. </w:t>
      </w:r>
    </w:p>
    <w:p w:rsidR="007342AB" w:rsidP="007342AB">
      <w:pPr>
        <w:jc w:val="both"/>
      </w:pPr>
      <w:r>
        <w:tab/>
        <w:t xml:space="preserve">Допрошенная в судебном заседании в качестве свидетеля </w:t>
      </w:r>
      <w:r w:rsidR="00AF0FDC">
        <w:t>«Лицо 1»</w:t>
      </w:r>
      <w:r>
        <w:t xml:space="preserve"> показала суду, что она вместе с Коноваловым В.И. на автомобиле марки </w:t>
      </w:r>
      <w:r w:rsidRPr="00AF0FDC" w:rsidR="00AF0FDC">
        <w:t>«данные изъяты»</w:t>
      </w:r>
      <w:r>
        <w:t xml:space="preserve">, </w:t>
      </w:r>
      <w:r>
        <w:t>госномер</w:t>
      </w:r>
      <w:r>
        <w:t xml:space="preserve">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ехали </w:t>
      </w:r>
      <w:r>
        <w:t>из</w:t>
      </w:r>
      <w:r>
        <w:t xml:space="preserve"> </w:t>
      </w:r>
      <w:r w:rsidRPr="00AF0FDC" w:rsidR="00AF0FDC">
        <w:t>«данные изъяты»</w:t>
      </w:r>
      <w:r>
        <w:t xml:space="preserve">. На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их остановили сотрудники ДПС, осмотрели машину. Ей было плохо, тошнило. О том, что Коновалову В.И. сотрудники ДПС </w:t>
      </w:r>
      <w:r>
        <w:t>предложили пройти освидетельствование она не слышала</w:t>
      </w:r>
      <w:r>
        <w:t xml:space="preserve"> и не видела.</w:t>
      </w:r>
    </w:p>
    <w:p w:rsidR="007342AB" w:rsidP="007342AB">
      <w:pPr>
        <w:jc w:val="both"/>
      </w:pPr>
      <w:r>
        <w:tab/>
        <w:t xml:space="preserve">Выслушав пояснения  Коновалова В.И.,  свидетеля </w:t>
      </w:r>
      <w:r w:rsidR="00AF0FDC">
        <w:t>«Лицо 1»</w:t>
      </w:r>
      <w:r>
        <w:t>., исследовав материалы дела, суд считает, что вина Коновалова В.И.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342AB" w:rsidP="007342AB">
      <w:pPr>
        <w:jc w:val="both"/>
      </w:pPr>
      <w:r>
        <w:tab/>
        <w:t xml:space="preserve">Судом установлено, что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 w:rsidR="00AF0FDC">
        <w:rPr>
          <w:sz w:val="28"/>
          <w:szCs w:val="28"/>
        </w:rPr>
        <w:t xml:space="preserve"> </w:t>
      </w:r>
      <w:r w:rsidRPr="00AF0FDC" w:rsidR="00AF0FDC">
        <w:t>г</w:t>
      </w:r>
      <w:r w:rsidR="00AF0FDC">
        <w:rPr>
          <w:sz w:val="28"/>
          <w:szCs w:val="28"/>
        </w:rPr>
        <w:t xml:space="preserve">. </w:t>
      </w:r>
      <w:r>
        <w:t xml:space="preserve">в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минут сотрудником ОГИБДД ОМВД РФ по Ленинскому району  на автодороге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был остановлен автомобиль  марки </w:t>
      </w:r>
      <w:r w:rsidRPr="00AF0FDC" w:rsidR="00AF0FDC">
        <w:t>«данные изъяты»</w:t>
      </w:r>
      <w:r>
        <w:t xml:space="preserve">, </w:t>
      </w:r>
      <w:r>
        <w:t>госномер</w:t>
      </w:r>
      <w:r>
        <w:t xml:space="preserve">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под управлением Коновалова Вадима Игоревича. </w:t>
      </w:r>
    </w:p>
    <w:p w:rsidR="007342AB" w:rsidP="007342AB">
      <w:pPr>
        <w:ind w:firstLine="708"/>
        <w:jc w:val="both"/>
      </w:pPr>
      <w:r>
        <w:t xml:space="preserve">Из протокола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>от</w:t>
      </w:r>
      <w:r>
        <w:t xml:space="preserve"> </w:t>
      </w:r>
      <w:r w:rsidRPr="00AF0FDC" w:rsidR="00AF0FDC">
        <w:t>«</w:t>
      </w:r>
      <w:r w:rsidRPr="00AF0FDC" w:rsidR="00AF0FDC">
        <w:t>данные</w:t>
      </w:r>
      <w:r w:rsidRPr="00AF0FDC" w:rsidR="00AF0FDC">
        <w:t xml:space="preserve"> изъяты»</w:t>
      </w:r>
      <w:r w:rsidR="00AF0FDC">
        <w:rPr>
          <w:sz w:val="28"/>
          <w:szCs w:val="28"/>
        </w:rPr>
        <w:t xml:space="preserve"> </w:t>
      </w:r>
      <w:r>
        <w:t xml:space="preserve">г (л.д.3), рапорта сотрудника ОГИБДД  (л.д.5) следует, что основанием для  прохождения  медицинского </w:t>
      </w:r>
      <w:r>
        <w:t>освидетельствования на состояние опьянения /наркотического/ были следующие признаки: зрачки глаз на свет реагируют слабо, резкое изменение окраски кожных покровов лица. Коновалову В.И.  было предложено пройти медицинское освидетельствование в медицинском учреждении на состояние  опьянения, однако он отказался. Последствия отказа от прохождения медицинского освидетельствования Коновалову В.И. были разъяснены и данный факт им в судебном заседании не опровергался. Просмотренная в судебном заседании видеозапись с места совершения правонарушения подтверждает факт отказа Коновалова В.И. от  прохождения медицинского освидетельствования.</w:t>
      </w:r>
    </w:p>
    <w:p w:rsidR="007342AB" w:rsidP="007342AB">
      <w:pPr>
        <w:jc w:val="both"/>
        <w:rPr>
          <w:rFonts w:eastAsiaTheme="minorHAnsi"/>
          <w:lang w:eastAsia="en-US"/>
        </w:rPr>
      </w:pPr>
      <w:r>
        <w:tab/>
        <w:t xml:space="preserve">Из п.2.3.2 Правил дорожного движения следует, что  по требованию </w:t>
      </w:r>
      <w:r>
        <w:t xml:space="preserve">должностных лиц, </w:t>
      </w:r>
      <w:r>
        <w:rPr>
          <w:rFonts w:eastAsiaTheme="minorHAnsi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>
        <w:rPr>
          <w:rFonts w:eastAsiaTheme="minorHAnsi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lang w:eastAsia="en-US"/>
        </w:rPr>
        <w:t xml:space="preserve"> на состояние опьянения.</w:t>
      </w:r>
    </w:p>
    <w:p w:rsidR="007342AB" w:rsidP="007342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4"/>
          <w:szCs w:val="24"/>
        </w:rPr>
        <w:t>психоактивных</w:t>
      </w:r>
      <w:r>
        <w:rPr>
          <w:rFonts w:ascii="Times New Roman" w:hAnsi="Times New Roman" w:cs="Times New Roman"/>
          <w:sz w:val="24"/>
          <w:szCs w:val="24"/>
        </w:rPr>
        <w:t>, одурманивающих или иных вызывающих опьянение веществ в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7342AB" w:rsidP="007342AB">
      <w:pPr>
        <w:ind w:firstLine="540"/>
        <w:jc w:val="both"/>
      </w:pPr>
      <w: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342AB" w:rsidP="007342AB">
      <w:pPr>
        <w:jc w:val="both"/>
      </w:pPr>
      <w:r>
        <w:tab/>
      </w:r>
      <w: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342AB" w:rsidP="007342AB">
      <w:pPr>
        <w:jc w:val="both"/>
      </w:pPr>
      <w:r>
        <w:tab/>
        <w:t xml:space="preserve">Оценивая все доказательства в совокупности, суд в качестве основного доказательства по делу принимает протокол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 w:rsidRPr="00AF0FDC" w:rsidR="00AF0FDC">
        <w:t>«</w:t>
      </w:r>
      <w:r w:rsidRPr="00AF0FDC" w:rsidR="00AF0FDC">
        <w:t>данные</w:t>
      </w:r>
      <w:r w:rsidRPr="00AF0FDC" w:rsidR="00AF0FDC">
        <w:t xml:space="preserve"> изъяты»</w:t>
      </w:r>
      <w:r w:rsidR="00AF0FDC">
        <w:rPr>
          <w:sz w:val="28"/>
          <w:szCs w:val="28"/>
        </w:rPr>
        <w:t xml:space="preserve"> </w:t>
      </w:r>
      <w:r>
        <w:t xml:space="preserve">г, в котором Коновалов В.И.  собственноручно написал: «пройти освидетельствование отказываюсь, об административном наказании ознакомлен», а также видеозапись с места совершения правонарушения. </w:t>
      </w:r>
    </w:p>
    <w:p w:rsidR="007342AB" w:rsidP="007342AB">
      <w:pPr>
        <w:jc w:val="both"/>
      </w:pPr>
      <w:r>
        <w:tab/>
      </w:r>
      <w:r>
        <w:t>Представленный суду акт №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 от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>г медицинского освидетельствования на состояние опьянения (алкогольного, наркотического или иного токсического), составленный ГБУЗ РК «Керченский психоневрологический диспансер» содержит заключение, что состояние опьянения у Коновалова В.И. не установлено.</w:t>
      </w:r>
      <w:r>
        <w:t xml:space="preserve"> Однако данный акт освидетельствования, опровергающий факт нахождения Коновалова В.И. в состоянии опьянения сам по себе не свидетельствует о незаконности требования сотрудника ОГИБДД пройти освидетельствование. </w:t>
      </w:r>
    </w:p>
    <w:p w:rsidR="007342AB" w:rsidP="007342AB">
      <w:pPr>
        <w:ind w:firstLine="708"/>
        <w:jc w:val="both"/>
      </w:pPr>
      <w:r>
        <w:t xml:space="preserve">Суд не принимает в качестве доказательства по делу показания свидетеля </w:t>
      </w:r>
      <w:r w:rsidR="00AF0FDC">
        <w:t>«Лицо 1»</w:t>
      </w:r>
      <w:r>
        <w:t>., поскольку она не видела и не слышала, когда Коновалову В.И. было предложено пройти медицинское освидетельствование. В судебном заседании она подтвердила факт управления Коноваловым В.И. автомобилем и остановки их автомобиля сотрудником ДПС, однако данные обстоятельства никем не оспариваются.</w:t>
      </w:r>
    </w:p>
    <w:p w:rsidR="007342AB" w:rsidP="007342AB">
      <w:pPr>
        <w:ind w:firstLine="708"/>
        <w:jc w:val="both"/>
      </w:pPr>
      <w:r>
        <w:t xml:space="preserve">Отказ от прохождения медицинского освидетельствования также подтверждается: протоколом от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г об административном правонарушении (л.д.4), протоколом от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г об отстранении от управления транспортным средством (л.д.2), протоколом от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>г о направлении на медицинское освидетельствование на состояние опьянения (л.д.3), рапортом сотрудника ОГИБДД ОМВД РФ по Ленинскому району Республики Крым (л.д</w:t>
      </w:r>
      <w:r>
        <w:t>.5), видеозаписью (л.д.9).</w:t>
      </w:r>
    </w:p>
    <w:p w:rsidR="007342AB" w:rsidP="00734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действия Коновалова В.И.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2AB" w:rsidP="007342AB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>КоАП РФ при назначении административного наказания Коновалову В.И.</w:t>
      </w:r>
      <w:r>
        <w:t xml:space="preserve"> </w:t>
      </w:r>
      <w:r>
        <w:rPr>
          <w:color w:val="000000"/>
        </w:rPr>
        <w:t xml:space="preserve">суд  учитывает </w:t>
      </w:r>
      <w:r>
        <w:t>характер совершенного правонарушения, личность лица, совершившего правонарушение, который является военнослужащим, женат, на иждивении несовершеннолетних детей не имеет,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</w:t>
      </w:r>
      <w: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7342AB" w:rsidP="007342AB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12.26 ч. 1, 29.5, 29.6, 29.9 Кодекса Российской Федерации об административных правонарушениях, суд – </w:t>
      </w:r>
    </w:p>
    <w:p w:rsidR="007342AB" w:rsidP="007342AB">
      <w:pPr>
        <w:jc w:val="both"/>
      </w:pPr>
    </w:p>
    <w:p w:rsidR="007342AB" w:rsidP="007342AB">
      <w:pPr>
        <w:jc w:val="center"/>
        <w:rPr>
          <w:b/>
        </w:rPr>
      </w:pPr>
      <w:r>
        <w:rPr>
          <w:b/>
        </w:rPr>
        <w:t>ПОСТАНОВИЛ:</w:t>
      </w:r>
    </w:p>
    <w:p w:rsidR="007342AB" w:rsidP="007342AB">
      <w:pPr>
        <w:jc w:val="both"/>
      </w:pPr>
      <w:r>
        <w:t xml:space="preserve">                                                 </w:t>
      </w:r>
    </w:p>
    <w:p w:rsidR="007342AB" w:rsidP="007342AB">
      <w:pPr>
        <w:ind w:firstLine="708"/>
        <w:jc w:val="both"/>
      </w:pPr>
      <w:r>
        <w:t xml:space="preserve">   Признать виновным</w:t>
      </w:r>
      <w:r>
        <w:rPr>
          <w:b/>
        </w:rPr>
        <w:t xml:space="preserve"> Коновалова Вадима Игоревича</w:t>
      </w:r>
      <w:r>
        <w:t xml:space="preserve">,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года рождения, уроженца </w:t>
      </w:r>
      <w:r w:rsidRPr="00AF0FDC" w:rsidR="00AF0FDC">
        <w:t>«данные изъяты»</w:t>
      </w:r>
      <w:r w:rsidR="00AF0FDC">
        <w:rPr>
          <w:sz w:val="28"/>
          <w:szCs w:val="28"/>
        </w:rPr>
        <w:t xml:space="preserve"> </w:t>
      </w:r>
      <w:r>
        <w:t xml:space="preserve">в совершении правонарушения, предусмотренного </w:t>
      </w:r>
      <w:r>
        <w:rPr>
          <w:b/>
        </w:rPr>
        <w:t>ч. 1 ст. 12.26 КоАП РФ</w:t>
      </w:r>
      <w:r>
        <w:t xml:space="preserve"> и подвергнуть его административному наказанию  в виде штрафа в сумме </w:t>
      </w:r>
      <w:r>
        <w:rPr>
          <w:b/>
        </w:rPr>
        <w:t>30 000 ( тридцать тысяч) рублей</w:t>
      </w:r>
      <w:r>
        <w:t xml:space="preserve"> с лишением права управления всеми видами  транспортных средств  сроком на 1 ( один ) год и 6 ( шесть) месяцев</w:t>
      </w:r>
      <w:r>
        <w:t xml:space="preserve"> .</w:t>
      </w:r>
      <w:r>
        <w:t xml:space="preserve"> </w:t>
      </w:r>
    </w:p>
    <w:p w:rsidR="007342AB" w:rsidP="007342AB">
      <w:pPr>
        <w:ind w:firstLine="708"/>
        <w:jc w:val="both"/>
      </w:pPr>
      <w:r>
        <w:t xml:space="preserve">ДВД-диск, на </w:t>
      </w:r>
      <w:r>
        <w:t>котором</w:t>
      </w:r>
      <w:r>
        <w:t xml:space="preserve"> содержится видеозапись с места совершения правонарушения  - хранить в материалах дела.</w:t>
      </w:r>
    </w:p>
    <w:p w:rsidR="007342AB" w:rsidP="007342AB">
      <w:pPr>
        <w:ind w:firstLine="708"/>
        <w:jc w:val="both"/>
      </w:pPr>
      <w:r>
        <w:t xml:space="preserve">Сумму штрафа необходимо внести: УФК (ОМВД России по Ленинскому району), КПП 911101001, ИНН 9105000195, код ОКТМО 35627000, счет получателя № 40101810335100010001, БИК 043510001, </w:t>
      </w:r>
      <w:r>
        <w:t>кор</w:t>
      </w:r>
      <w:r>
        <w:t>/</w:t>
      </w:r>
      <w:r>
        <w:t>сч</w:t>
      </w:r>
      <w:r>
        <w:t xml:space="preserve"> № 188 1 16 30020 01 6000 140, УИН 18810491172200000595.</w:t>
      </w:r>
    </w:p>
    <w:p w:rsidR="007342AB" w:rsidP="007342AB">
      <w:pPr>
        <w:jc w:val="both"/>
      </w:pPr>
      <w:r>
        <w:t xml:space="preserve">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</w:pP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</w:pPr>
      <w:r>
        <w:t>Мировой судья  судебного  участка №61</w:t>
      </w: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Ленинского судебного района </w:t>
      </w: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>(Ленинский муниципальный район)</w:t>
      </w:r>
    </w:p>
    <w:p w:rsidR="007342AB" w:rsidP="007342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lang w:eastAsia="en-US"/>
        </w:rPr>
      </w:pPr>
      <w:r>
        <w:t>Республики Крым                                    /подпись/    И.В. Казарина</w:t>
      </w:r>
    </w:p>
    <w:p w:rsidR="00461F4C"/>
    <w:sectPr w:rsidSect="00AF0F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B6"/>
    <w:rsid w:val="001A65B6"/>
    <w:rsid w:val="00461F4C"/>
    <w:rsid w:val="007342AB"/>
    <w:rsid w:val="00AF0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34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4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