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3301" w:rsidRPr="00833762" w:rsidP="00C73301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 xml:space="preserve">Дело № </w:t>
      </w:r>
      <w:r w:rsidRPr="00833762">
        <w:rPr>
          <w:sz w:val="28"/>
          <w:szCs w:val="28"/>
        </w:rPr>
        <w:t>5-61-</w:t>
      </w:r>
      <w:r w:rsidR="0075577E">
        <w:rPr>
          <w:sz w:val="28"/>
          <w:szCs w:val="28"/>
        </w:rPr>
        <w:t>152</w:t>
      </w:r>
      <w:r w:rsidRPr="00833762">
        <w:rPr>
          <w:sz w:val="28"/>
          <w:szCs w:val="28"/>
        </w:rPr>
        <w:t>/2019</w:t>
      </w:r>
    </w:p>
    <w:p w:rsidR="00C73301" w:rsidP="00C73301">
      <w:pPr>
        <w:jc w:val="center"/>
        <w:rPr>
          <w:b/>
          <w:sz w:val="28"/>
          <w:szCs w:val="28"/>
        </w:rPr>
      </w:pPr>
    </w:p>
    <w:p w:rsidR="00C73301" w:rsidRPr="00347CCF" w:rsidP="00C73301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C73301" w:rsidRPr="00347CCF" w:rsidP="00C73301">
      <w:pPr>
        <w:jc w:val="both"/>
        <w:rPr>
          <w:sz w:val="28"/>
          <w:szCs w:val="28"/>
          <w:lang w:val="uk-UA"/>
        </w:rPr>
      </w:pPr>
    </w:p>
    <w:p w:rsidR="00C73301" w:rsidRPr="00347CCF" w:rsidP="00C733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75577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апреля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C73301" w:rsidRPr="00347CCF" w:rsidP="00C73301">
      <w:pPr>
        <w:jc w:val="both"/>
        <w:rPr>
          <w:sz w:val="28"/>
          <w:szCs w:val="28"/>
          <w:lang w:val="uk-UA"/>
        </w:rPr>
      </w:pPr>
    </w:p>
    <w:p w:rsidR="00C73301" w:rsidRPr="00347CCF" w:rsidP="00C73301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E26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73301" w:rsidRPr="00347CCF" w:rsidP="002E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73301" w:rsidRPr="00347CCF" w:rsidP="002E26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Чулакчи Эрнеса Джемаловича</w:t>
            </w:r>
            <w:r w:rsidRPr="00347CCF">
              <w:rPr>
                <w:sz w:val="28"/>
                <w:szCs w:val="28"/>
              </w:rPr>
              <w:t>,</w:t>
            </w:r>
          </w:p>
          <w:p w:rsidR="00C73301" w:rsidP="002E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3301" w:rsidP="002E26B5">
            <w:pPr>
              <w:jc w:val="both"/>
              <w:rPr>
                <w:sz w:val="28"/>
                <w:szCs w:val="28"/>
              </w:rPr>
            </w:pPr>
          </w:p>
          <w:p w:rsidR="00C73301" w:rsidRPr="00347CCF" w:rsidP="002E26B5">
            <w:pPr>
              <w:jc w:val="both"/>
              <w:rPr>
                <w:sz w:val="28"/>
                <w:szCs w:val="28"/>
              </w:rPr>
            </w:pPr>
          </w:p>
        </w:tc>
      </w:tr>
    </w:tbl>
    <w:p w:rsidR="00C73301" w:rsidRPr="00347CCF" w:rsidP="00C73301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C73301" w:rsidRPr="00347CCF" w:rsidP="00C73301">
      <w:pPr>
        <w:jc w:val="both"/>
        <w:rPr>
          <w:sz w:val="28"/>
          <w:szCs w:val="28"/>
        </w:rPr>
      </w:pPr>
    </w:p>
    <w:p w:rsidR="00C73301" w:rsidP="00C73301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C73301" w:rsidRPr="00347CCF" w:rsidP="00C73301">
      <w:pPr>
        <w:jc w:val="center"/>
        <w:rPr>
          <w:sz w:val="28"/>
          <w:szCs w:val="28"/>
        </w:rPr>
      </w:pPr>
    </w:p>
    <w:p w:rsidR="00C73301" w:rsidP="00C73301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D20EB">
        <w:rPr>
          <w:sz w:val="28"/>
          <w:szCs w:val="28"/>
        </w:rPr>
        <w:t xml:space="preserve"> нанес несколько ударов кулаком в область головы гр.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0EB">
        <w:rPr>
          <w:sz w:val="28"/>
          <w:szCs w:val="28"/>
        </w:rPr>
        <w:t xml:space="preserve"> чем причинил ей побои</w:t>
      </w:r>
      <w:r w:rsidR="00DF4E24">
        <w:rPr>
          <w:sz w:val="28"/>
          <w:szCs w:val="28"/>
        </w:rPr>
        <w:t xml:space="preserve">, </w:t>
      </w:r>
      <w:r w:rsidR="002D20EB">
        <w:rPr>
          <w:sz w:val="28"/>
          <w:szCs w:val="28"/>
        </w:rPr>
        <w:t xml:space="preserve">которые согласно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4E24">
        <w:rPr>
          <w:sz w:val="28"/>
          <w:szCs w:val="28"/>
        </w:rPr>
        <w:t xml:space="preserve"> не причинили вреда здоровью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F4E24" w:rsidP="00C73301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Чулакчи Э.Д.</w:t>
      </w:r>
      <w:r w:rsidRPr="00347CCF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 полностью.</w:t>
      </w:r>
      <w:r w:rsidR="00003B78">
        <w:rPr>
          <w:sz w:val="28"/>
          <w:szCs w:val="28"/>
        </w:rPr>
        <w:t xml:space="preserve"> Пояснил, что знает потерпевшую давно, ничего плохого ей никогда не говорил. Рядом с ее домом живет соседка, к которой он приходит и помогает. В это день </w:t>
      </w:r>
      <w:r w:rsidR="00003B78">
        <w:rPr>
          <w:sz w:val="28"/>
          <w:szCs w:val="28"/>
        </w:rPr>
        <w:t>он с соседкой пил</w:t>
      </w:r>
      <w:r w:rsidR="00003B78">
        <w:rPr>
          <w:sz w:val="28"/>
          <w:szCs w:val="28"/>
        </w:rPr>
        <w:t xml:space="preserve"> кофе и она сказала,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3B78">
        <w:rPr>
          <w:sz w:val="28"/>
          <w:szCs w:val="28"/>
        </w:rPr>
        <w:t xml:space="preserve"> рассказывает о нем плохое.</w:t>
      </w:r>
      <w:r>
        <w:rPr>
          <w:sz w:val="28"/>
          <w:szCs w:val="28"/>
        </w:rPr>
        <w:t xml:space="preserve"> </w:t>
      </w:r>
      <w:r w:rsidR="00D1654F">
        <w:rPr>
          <w:sz w:val="28"/>
          <w:szCs w:val="28"/>
        </w:rPr>
        <w:t xml:space="preserve">Он был выпивший, пришел 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654F">
        <w:rPr>
          <w:sz w:val="28"/>
          <w:szCs w:val="28"/>
        </w:rPr>
        <w:t>,</w:t>
      </w:r>
      <w:r w:rsidR="00D1654F">
        <w:rPr>
          <w:sz w:val="28"/>
          <w:szCs w:val="28"/>
        </w:rPr>
        <w:t xml:space="preserve"> зашел во двор, спросил у бабушки, где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654F">
        <w:rPr>
          <w:sz w:val="28"/>
          <w:szCs w:val="28"/>
        </w:rPr>
        <w:t xml:space="preserve"> Бабушка закрыла дверь.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1654F">
        <w:rPr>
          <w:sz w:val="28"/>
          <w:szCs w:val="28"/>
        </w:rPr>
        <w:t xml:space="preserve"> вышла, а он её ударил по голове. Она не упала, отбивалась ногой. Бабушка стала между ними и защищала внучку. В содеянном он раскаивается</w:t>
      </w:r>
      <w:r w:rsidR="005670E0">
        <w:rPr>
          <w:sz w:val="28"/>
          <w:szCs w:val="28"/>
        </w:rPr>
        <w:t>, п</w:t>
      </w:r>
      <w:r w:rsidR="00D1654F">
        <w:rPr>
          <w:sz w:val="28"/>
          <w:szCs w:val="28"/>
        </w:rPr>
        <w:t>росил строго не наказывать</w:t>
      </w:r>
      <w:r w:rsidR="005670E0">
        <w:rPr>
          <w:sz w:val="28"/>
          <w:szCs w:val="28"/>
        </w:rPr>
        <w:t>, поскольку  извинился перед потерпевшей и возместил ей материальный вред и в дальнейшем также обещает ей помогать</w:t>
      </w:r>
      <w:r w:rsidR="00D1654F">
        <w:rPr>
          <w:sz w:val="28"/>
          <w:szCs w:val="28"/>
        </w:rPr>
        <w:t xml:space="preserve">. </w:t>
      </w:r>
    </w:p>
    <w:p w:rsidR="005670E0" w:rsidP="00C73301">
      <w:pPr>
        <w:ind w:firstLine="708"/>
        <w:jc w:val="both"/>
        <w:rPr>
          <w:sz w:val="28"/>
          <w:szCs w:val="28"/>
        </w:rPr>
      </w:pPr>
      <w:r w:rsidRPr="0071292B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ояснила, что Чулакчи причинил ей телесные повреждения, но она его простила, поскольку он неоднократно перед ней извинился и дал деньги на лечение, поэтому никаких претензий к нему</w:t>
      </w:r>
      <w:r>
        <w:rPr>
          <w:sz w:val="28"/>
          <w:szCs w:val="28"/>
        </w:rPr>
        <w:t xml:space="preserve"> она не имеет.</w:t>
      </w:r>
    </w:p>
    <w:p w:rsidR="00C73301" w:rsidP="00C73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участковый уполномоченный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F0A">
        <w:rPr>
          <w:sz w:val="28"/>
          <w:szCs w:val="28"/>
        </w:rPr>
        <w:t xml:space="preserve">в качестве документов, характеризующих личность Чулакчи Э.Д. предоставил суду протокол принятия устного заявления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5F0A">
        <w:rPr>
          <w:sz w:val="28"/>
          <w:szCs w:val="28"/>
        </w:rPr>
        <w:t xml:space="preserve">.,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5F0A">
        <w:rPr>
          <w:sz w:val="28"/>
          <w:szCs w:val="28"/>
        </w:rPr>
        <w:t xml:space="preserve"> </w:t>
      </w:r>
      <w:r w:rsidR="00205F0A">
        <w:rPr>
          <w:sz w:val="28"/>
          <w:szCs w:val="28"/>
        </w:rPr>
        <w:t>Чулакчи</w:t>
      </w:r>
      <w:r w:rsidR="00205F0A">
        <w:rPr>
          <w:sz w:val="28"/>
          <w:szCs w:val="28"/>
        </w:rPr>
        <w:t xml:space="preserve"> Э.Д. причинил ему телесные повреждения, а также</w:t>
      </w:r>
      <w:r w:rsidR="00164829">
        <w:rPr>
          <w:sz w:val="28"/>
          <w:szCs w:val="28"/>
        </w:rPr>
        <w:t xml:space="preserve">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4829">
        <w:rPr>
          <w:sz w:val="28"/>
          <w:szCs w:val="28"/>
        </w:rPr>
        <w:t xml:space="preserve"> по факту случившегося.</w:t>
      </w:r>
      <w:r w:rsidR="00164829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>(данные изъяты)</w:t>
      </w:r>
      <w:r w:rsidR="00164829">
        <w:rPr>
          <w:sz w:val="28"/>
          <w:szCs w:val="28"/>
        </w:rPr>
        <w:t xml:space="preserve"> </w:t>
      </w:r>
      <w:r w:rsidR="00164829">
        <w:rPr>
          <w:sz w:val="28"/>
          <w:szCs w:val="28"/>
        </w:rPr>
        <w:t>направлен</w:t>
      </w:r>
      <w:r w:rsidR="00164829">
        <w:rPr>
          <w:sz w:val="28"/>
          <w:szCs w:val="28"/>
        </w:rPr>
        <w:t xml:space="preserve"> на медицинское освидетельствование, в настоящее время ожидают результаты медицинского освидетельствования</w:t>
      </w:r>
      <w:r w:rsidR="00593B17">
        <w:rPr>
          <w:sz w:val="28"/>
          <w:szCs w:val="28"/>
        </w:rPr>
        <w:t xml:space="preserve"> потерпевшего</w:t>
      </w:r>
      <w:r w:rsidR="00164829">
        <w:rPr>
          <w:sz w:val="28"/>
          <w:szCs w:val="28"/>
        </w:rPr>
        <w:t>.</w:t>
      </w:r>
    </w:p>
    <w:p w:rsidR="00205F0A" w:rsidP="00C73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допущенный к участию в деле по письменному ходатайству Чулакчи Э.Д. в судебном заседании пояснил, что с учетом того, что потерпев</w:t>
      </w:r>
      <w:r>
        <w:rPr>
          <w:sz w:val="28"/>
          <w:szCs w:val="28"/>
        </w:rPr>
        <w:t>шая простила его подзащитного и претензий к нему не имеет, просил суд строго его не наказывать.</w:t>
      </w:r>
    </w:p>
    <w:p w:rsidR="00DA28D7" w:rsidP="00C73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Вызванная в суд в качестве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не допрашивалась, ввиду заявленного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ходатайства не </w:t>
      </w:r>
      <w:r>
        <w:rPr>
          <w:sz w:val="28"/>
          <w:szCs w:val="28"/>
        </w:rPr>
        <w:t xml:space="preserve">допрашивать бабушку, поскольку она </w:t>
      </w:r>
      <w:r w:rsidR="00B03E3F">
        <w:rPr>
          <w:sz w:val="28"/>
          <w:szCs w:val="28"/>
        </w:rPr>
        <w:t xml:space="preserve">плохо себя чувствует, </w:t>
      </w:r>
      <w:r>
        <w:rPr>
          <w:sz w:val="28"/>
          <w:szCs w:val="28"/>
        </w:rPr>
        <w:t>оч</w:t>
      </w:r>
      <w:r w:rsidR="00B03E3F">
        <w:rPr>
          <w:sz w:val="28"/>
          <w:szCs w:val="28"/>
        </w:rPr>
        <w:t xml:space="preserve">ень </w:t>
      </w:r>
      <w:r w:rsidR="00B03E3F">
        <w:rPr>
          <w:sz w:val="28"/>
          <w:szCs w:val="28"/>
        </w:rPr>
        <w:t>волнуется</w:t>
      </w:r>
      <w:r w:rsidR="00B03E3F">
        <w:rPr>
          <w:sz w:val="28"/>
          <w:szCs w:val="28"/>
        </w:rPr>
        <w:t xml:space="preserve"> и её здоровье может ухудшиться. Участники судебного заседания не настаивали на допросе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C5C16" w:rsidP="00C73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Вызванные в судебное заседание в качестве свидетелей лица, указанные в протокол</w:t>
      </w:r>
      <w:r>
        <w:rPr>
          <w:sz w:val="28"/>
          <w:szCs w:val="28"/>
        </w:rPr>
        <w:t xml:space="preserve">е об административном правонарушении: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явились. О дне, времени и месте рассмотрения дела извещены надлежащим образом. Просили рассмотреть дело в их отсутствие. Объяснения данные по делу поддерживают.</w:t>
      </w:r>
      <w:r w:rsidR="003048FF">
        <w:rPr>
          <w:sz w:val="28"/>
          <w:szCs w:val="28"/>
        </w:rPr>
        <w:t xml:space="preserve"> Поскольку данные свидетели своими подписями засвидетельствовали только факт отказа Чулакчи Э.Д. от подписи в протоколе об административном правонарушении, участники судебного заседани</w:t>
      </w:r>
      <w:r w:rsidR="00B922D4">
        <w:rPr>
          <w:sz w:val="28"/>
          <w:szCs w:val="28"/>
        </w:rPr>
        <w:t>я не настаивали на вызове свидетелей.</w:t>
      </w:r>
    </w:p>
    <w:p w:rsidR="00C73301" w:rsidRPr="00347CCF" w:rsidP="00C73301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DA28D7">
        <w:rPr>
          <w:sz w:val="28"/>
          <w:szCs w:val="28"/>
        </w:rPr>
        <w:t>Чулакчи</w:t>
      </w:r>
      <w:r w:rsidR="00DA28D7">
        <w:rPr>
          <w:sz w:val="28"/>
          <w:szCs w:val="28"/>
        </w:rPr>
        <w:t xml:space="preserve"> Э.Д.,</w:t>
      </w:r>
      <w:r>
        <w:rPr>
          <w:sz w:val="28"/>
          <w:szCs w:val="28"/>
        </w:rPr>
        <w:t xml:space="preserve"> потерпевшую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должностное лицо, составившее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347CCF">
        <w:rPr>
          <w:sz w:val="28"/>
          <w:szCs w:val="28"/>
        </w:rPr>
        <w:t xml:space="preserve"> </w:t>
      </w:r>
      <w:r w:rsidR="00A36259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изучив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A36259">
        <w:rPr>
          <w:sz w:val="28"/>
          <w:szCs w:val="28"/>
        </w:rPr>
        <w:t>Чулакчи Э.Д.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</w:t>
      </w:r>
      <w:r w:rsidRPr="00347CCF">
        <w:rPr>
          <w:sz w:val="28"/>
          <w:szCs w:val="28"/>
        </w:rPr>
        <w:t>ения, предусмотренного ст. 6.1.1 КоАП РФ доказана полностью и подтверждается совокупностью собранных  по делу доказательств.</w:t>
      </w:r>
    </w:p>
    <w:p w:rsidR="00C73301" w:rsidRPr="00347CCF" w:rsidP="00C73301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347CCF">
        <w:rPr>
          <w:sz w:val="28"/>
          <w:szCs w:val="28"/>
        </w:rP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47CCF"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 w:rsidRPr="00347CCF"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F2DB2" w:rsidRPr="00FF2DB2" w:rsidP="00C73301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Оценивая все доказательства в совокупности, суд в ка</w:t>
      </w:r>
      <w:r w:rsidRPr="00347CCF">
        <w:rPr>
          <w:sz w:val="28"/>
          <w:szCs w:val="28"/>
        </w:rPr>
        <w:t xml:space="preserve">честве доказательств по делу </w:t>
      </w:r>
      <w:r w:rsidRPr="00FF2DB2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2DB2">
        <w:rPr>
          <w:sz w:val="28"/>
          <w:szCs w:val="28"/>
        </w:rPr>
        <w:t xml:space="preserve"> об  административном правонарушении (л.д.2), рапорт сотрудников полиции ( л.д.4-5), 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л.д.6), </w:t>
      </w:r>
      <w:r w:rsidR="00DC5C16">
        <w:rPr>
          <w:sz w:val="28"/>
          <w:szCs w:val="28"/>
        </w:rPr>
        <w:t xml:space="preserve">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5C16">
        <w:rPr>
          <w:sz w:val="28"/>
          <w:szCs w:val="28"/>
        </w:rPr>
        <w:t xml:space="preserve"> ( л.д.10), </w:t>
      </w:r>
      <w:r>
        <w:rPr>
          <w:sz w:val="28"/>
          <w:szCs w:val="28"/>
        </w:rPr>
        <w:t>акт судебно-медицинского осв</w:t>
      </w:r>
      <w:r>
        <w:rPr>
          <w:sz w:val="28"/>
          <w:szCs w:val="28"/>
        </w:rPr>
        <w:t xml:space="preserve">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причинен кровоподтек затылочной области, который мог быть причинен в результате однократного травматического воздействия тупого предмета с ограниченной поверхностью, не исключено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Кровоподтек не повлек кратковременного расстройства здоровья, не вызвал незначительную стойкую утрату общей трудоспособности, а потому не причинил вреда здоровью ( п.9</w:t>
      </w:r>
      <w:r w:rsidRPr="003E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 xml:space="preserve">критериев определения степени тяжести вреда, причиненного здоровью </w:t>
      </w:r>
      <w:r>
        <w:rPr>
          <w:sz w:val="28"/>
          <w:szCs w:val="28"/>
        </w:rPr>
        <w:t>человека, утв. Приказом МЗ и СР РФ о 24.04.08г №</w:t>
      </w:r>
      <w:r w:rsidRPr="00FF2DB2">
        <w:rPr>
          <w:sz w:val="28"/>
          <w:szCs w:val="28"/>
        </w:rPr>
        <w:t xml:space="preserve">194 н). </w:t>
      </w:r>
      <w:r>
        <w:rPr>
          <w:sz w:val="28"/>
          <w:szCs w:val="28"/>
        </w:rPr>
        <w:t>(</w:t>
      </w:r>
      <w:r w:rsidRPr="00FF2DB2">
        <w:rPr>
          <w:sz w:val="28"/>
          <w:szCs w:val="28"/>
        </w:rPr>
        <w:t>л.д.13-14)</w:t>
      </w:r>
      <w:r>
        <w:rPr>
          <w:sz w:val="28"/>
          <w:szCs w:val="28"/>
        </w:rPr>
        <w:t xml:space="preserve">, сведения о привлечении Чулакчи Э.Д. к административной </w:t>
      </w:r>
      <w:r w:rsidR="00DC5C16">
        <w:rPr>
          <w:sz w:val="28"/>
          <w:szCs w:val="28"/>
        </w:rPr>
        <w:t xml:space="preserve">ответственности </w:t>
      </w:r>
      <w:r w:rsidR="00DC5C16">
        <w:rPr>
          <w:sz w:val="28"/>
          <w:szCs w:val="28"/>
        </w:rPr>
        <w:t xml:space="preserve">( </w:t>
      </w:r>
      <w:r w:rsidR="00DC5C16">
        <w:rPr>
          <w:sz w:val="28"/>
          <w:szCs w:val="28"/>
        </w:rPr>
        <w:t xml:space="preserve">л.д.16-17),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5C16">
        <w:rPr>
          <w:sz w:val="28"/>
          <w:szCs w:val="28"/>
        </w:rPr>
        <w:t xml:space="preserve"> ( л.д.18-19).</w:t>
      </w:r>
    </w:p>
    <w:p w:rsidR="00C73301" w:rsidRPr="00347CCF" w:rsidP="00C73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7CCF">
        <w:rPr>
          <w:sz w:val="28"/>
          <w:szCs w:val="28"/>
        </w:rPr>
        <w:t xml:space="preserve">     Таким образом, действия  </w:t>
      </w:r>
      <w:r w:rsidR="00FF2DB2">
        <w:rPr>
          <w:sz w:val="28"/>
          <w:szCs w:val="28"/>
        </w:rPr>
        <w:t xml:space="preserve">Чулакчи Э.Д.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правильно квалифицированы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</w:t>
      </w:r>
      <w:r w:rsidRPr="00347CCF">
        <w:rPr>
          <w:rFonts w:eastAsiaTheme="minorHAnsi"/>
          <w:sz w:val="28"/>
          <w:szCs w:val="28"/>
          <w:lang w:eastAsia="en-US"/>
        </w:rPr>
        <w:t>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C73301" w:rsidRPr="009B3AE6" w:rsidP="00FF2DB2">
      <w:pPr>
        <w:ind w:firstLine="708"/>
        <w:jc w:val="both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>В соответствии с п. 2 ст. 4.1.</w:t>
      </w:r>
      <w:r w:rsidRPr="00347CCF"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КоАП РФ при назначении административного наказания </w:t>
      </w:r>
      <w:r w:rsidR="00FF2DB2">
        <w:rPr>
          <w:sz w:val="28"/>
          <w:szCs w:val="28"/>
        </w:rPr>
        <w:t xml:space="preserve">Чулакчи Э.Д. </w:t>
      </w:r>
      <w:r>
        <w:rPr>
          <w:sz w:val="28"/>
          <w:szCs w:val="28"/>
        </w:rPr>
        <w:t>суд, выслушав пояснения потерпевшей о</w:t>
      </w:r>
      <w:r w:rsidRPr="00FF2DB2" w:rsidR="00FF2DB2">
        <w:rPr>
          <w:sz w:val="28"/>
          <w:szCs w:val="28"/>
        </w:rPr>
        <w:t xml:space="preserve"> </w:t>
      </w:r>
      <w:r w:rsidR="00FF2DB2">
        <w:rPr>
          <w:sz w:val="28"/>
          <w:szCs w:val="28"/>
        </w:rPr>
        <w:t xml:space="preserve">том, что претензий к Чулакчи Э.Д. не имеет, поскольку он неоднократно перед ней извинился, дал деньги на лечение, </w:t>
      </w:r>
      <w:r w:rsidRPr="00347CCF">
        <w:rPr>
          <w:sz w:val="28"/>
          <w:szCs w:val="28"/>
        </w:rPr>
        <w:t xml:space="preserve">учитывает характер совершенного </w:t>
      </w:r>
      <w:r w:rsidRPr="00347CCF">
        <w:rPr>
          <w:sz w:val="28"/>
          <w:szCs w:val="28"/>
        </w:rPr>
        <w:t>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который </w:t>
      </w:r>
      <w:r w:rsidR="00FF2DB2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FF7D29">
        <w:rPr>
          <w:sz w:val="28"/>
          <w:szCs w:val="28"/>
        </w:rPr>
        <w:t>, ранее привлекался к административной ответственности преимущественно по главе 12 КоАП РФ, 18.03.2019г причинил телесные повреждения</w:t>
      </w:r>
      <w:r w:rsidR="00FF7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а также то, что</w:t>
      </w:r>
      <w:r w:rsidR="00FF7D29">
        <w:rPr>
          <w:sz w:val="28"/>
          <w:szCs w:val="28"/>
        </w:rPr>
        <w:t xml:space="preserve"> Чулакчи Э.Д.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инвалидом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 состоит</w:t>
      </w:r>
      <w:r>
        <w:rPr>
          <w:sz w:val="28"/>
          <w:szCs w:val="28"/>
        </w:rPr>
        <w:t xml:space="preserve">,  </w:t>
      </w:r>
      <w:r w:rsidRPr="00347CCF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 w:rsidR="003048FF">
        <w:rPr>
          <w:sz w:val="28"/>
          <w:szCs w:val="28"/>
        </w:rPr>
        <w:t xml:space="preserve">возмещение вреда потерпевшей и раскаяние в содеянном, </w:t>
      </w:r>
      <w:r w:rsidRPr="00347CCF">
        <w:rPr>
          <w:sz w:val="28"/>
          <w:szCs w:val="28"/>
        </w:rPr>
        <w:t>поэтому учитывая</w:t>
      </w:r>
      <w:r w:rsidRPr="00347CCF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</w:t>
      </w:r>
      <w:r w:rsidRPr="00347CCF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347CCF">
        <w:rPr>
          <w:sz w:val="28"/>
          <w:szCs w:val="28"/>
        </w:rPr>
        <w:t xml:space="preserve">т необходимым и достаточным для исправления правонарушителя избрать наказание в виде </w:t>
      </w:r>
      <w:r w:rsidR="00FF7D29">
        <w:rPr>
          <w:sz w:val="28"/>
          <w:szCs w:val="28"/>
        </w:rPr>
        <w:t xml:space="preserve">обязательных работ </w:t>
      </w:r>
      <w:r w:rsidRPr="00347C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минимальном </w:t>
      </w:r>
      <w:r w:rsidR="00FF7D29">
        <w:rPr>
          <w:sz w:val="28"/>
          <w:szCs w:val="28"/>
        </w:rPr>
        <w:t>сроке</w:t>
      </w:r>
      <w:r>
        <w:rPr>
          <w:sz w:val="28"/>
          <w:szCs w:val="28"/>
        </w:rPr>
        <w:t>, предусмотренном санкцией статьи.</w:t>
      </w:r>
    </w:p>
    <w:p w:rsidR="00C73301" w:rsidRPr="00347CCF" w:rsidP="00C7330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руководствуясь ст. 6.1.1, ст. 29.10 КоАП РФ, суд</w:t>
      </w:r>
    </w:p>
    <w:p w:rsidR="00C73301" w:rsidRPr="00347CCF" w:rsidP="00C73301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C73301" w:rsidRPr="00347CCF" w:rsidP="00C73301">
      <w:pPr>
        <w:jc w:val="center"/>
        <w:rPr>
          <w:b/>
          <w:sz w:val="28"/>
          <w:szCs w:val="28"/>
        </w:rPr>
      </w:pPr>
    </w:p>
    <w:p w:rsidR="00ED14AE" w:rsidP="00ED14AE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</w:t>
      </w:r>
      <w:r w:rsidRPr="00347CCF">
        <w:rPr>
          <w:sz w:val="28"/>
          <w:szCs w:val="28"/>
        </w:rPr>
        <w:t xml:space="preserve">         Признать виновным</w:t>
      </w:r>
      <w:r w:rsidRPr="00893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Чулакчи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Эрнеса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Джемаловича</w:t>
      </w:r>
      <w:r w:rsidRPr="00347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в совершении административного правонарушения, предусмотренного ст. 6.1.1 КоАП РФ и назначить ему административ</w:t>
      </w:r>
      <w:r w:rsidRPr="00347CCF">
        <w:rPr>
          <w:sz w:val="28"/>
          <w:szCs w:val="28"/>
        </w:rPr>
        <w:t xml:space="preserve">ное наказание в виде </w:t>
      </w:r>
      <w:r>
        <w:rPr>
          <w:sz w:val="28"/>
          <w:szCs w:val="28"/>
        </w:rPr>
        <w:t>60 (шестидесяти) часов обязательных работ.</w:t>
      </w:r>
    </w:p>
    <w:p w:rsidR="00C73301" w:rsidRPr="00347CCF" w:rsidP="00C73301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</w:t>
      </w:r>
      <w:r w:rsidRPr="00347CCF">
        <w:rPr>
          <w:sz w:val="28"/>
          <w:szCs w:val="28"/>
        </w:rPr>
        <w:t>ановления.</w:t>
      </w:r>
    </w:p>
    <w:p w:rsidR="00C73301" w:rsidP="00C73301">
      <w:pPr>
        <w:jc w:val="both"/>
        <w:rPr>
          <w:sz w:val="28"/>
          <w:szCs w:val="28"/>
        </w:rPr>
      </w:pPr>
    </w:p>
    <w:p w:rsidR="00C73301" w:rsidRPr="00347CCF" w:rsidP="00C73301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C73301" w:rsidRPr="00347CCF" w:rsidP="00C733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C73301" w:rsidRPr="00347CCF" w:rsidP="00C733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(Ленинский муниципальный район)      </w:t>
      </w:r>
      <w:r>
        <w:rPr>
          <w:sz w:val="28"/>
          <w:szCs w:val="28"/>
        </w:rPr>
        <w:t xml:space="preserve">                              </w:t>
      </w:r>
      <w:r w:rsidRPr="00347CCF">
        <w:rPr>
          <w:sz w:val="28"/>
          <w:szCs w:val="28"/>
        </w:rPr>
        <w:t xml:space="preserve">      И.В. Казарина</w:t>
      </w:r>
    </w:p>
    <w:p w:rsidR="000A34B3" w:rsidP="00244C9E">
      <w:pPr>
        <w:tabs>
          <w:tab w:val="left" w:pos="1560"/>
          <w:tab w:val="left" w:pos="2268"/>
          <w:tab w:val="left" w:pos="2835"/>
          <w:tab w:val="left" w:pos="3828"/>
          <w:tab w:val="left" w:pos="4820"/>
          <w:tab w:val="left" w:pos="6237"/>
        </w:tabs>
        <w:jc w:val="both"/>
      </w:pPr>
      <w:r w:rsidRPr="00347CCF">
        <w:rPr>
          <w:sz w:val="28"/>
          <w:szCs w:val="28"/>
        </w:rPr>
        <w:t>Республики Крым</w:t>
      </w:r>
    </w:p>
    <w:sectPr w:rsidSect="0028524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01"/>
    <w:rsid w:val="00003B78"/>
    <w:rsid w:val="000A34B3"/>
    <w:rsid w:val="00164829"/>
    <w:rsid w:val="00205F0A"/>
    <w:rsid w:val="00244C9E"/>
    <w:rsid w:val="00285241"/>
    <w:rsid w:val="002D20EB"/>
    <w:rsid w:val="002E26B5"/>
    <w:rsid w:val="003048FF"/>
    <w:rsid w:val="00347CCF"/>
    <w:rsid w:val="003E295E"/>
    <w:rsid w:val="005628BA"/>
    <w:rsid w:val="005670E0"/>
    <w:rsid w:val="00593B17"/>
    <w:rsid w:val="0071292B"/>
    <w:rsid w:val="0075577E"/>
    <w:rsid w:val="00833762"/>
    <w:rsid w:val="008937F4"/>
    <w:rsid w:val="009B3AE6"/>
    <w:rsid w:val="00A36259"/>
    <w:rsid w:val="00B03E3F"/>
    <w:rsid w:val="00B922D4"/>
    <w:rsid w:val="00B959E9"/>
    <w:rsid w:val="00C73301"/>
    <w:rsid w:val="00D1654F"/>
    <w:rsid w:val="00DA28D7"/>
    <w:rsid w:val="00DC1A53"/>
    <w:rsid w:val="00DC5C16"/>
    <w:rsid w:val="00DF4E24"/>
    <w:rsid w:val="00ED0BAF"/>
    <w:rsid w:val="00ED14AE"/>
    <w:rsid w:val="00FE1980"/>
    <w:rsid w:val="00FF2DB2"/>
    <w:rsid w:val="00FF7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