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ECB" w:rsidRPr="00703F5A" w:rsidP="00243E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43ECB" w:rsidP="00243E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825CD">
        <w:rPr>
          <w:sz w:val="28"/>
          <w:szCs w:val="28"/>
        </w:rPr>
        <w:t>157</w:t>
      </w:r>
      <w:r>
        <w:rPr>
          <w:sz w:val="28"/>
          <w:szCs w:val="28"/>
        </w:rPr>
        <w:t>/2020</w:t>
      </w:r>
    </w:p>
    <w:p w:rsidR="00243ECB" w:rsidP="00243EC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91MS0061-01-2020-000</w:t>
      </w:r>
      <w:r w:rsidR="000825CD">
        <w:rPr>
          <w:sz w:val="28"/>
          <w:szCs w:val="28"/>
        </w:rPr>
        <w:t>409-98</w:t>
      </w:r>
    </w:p>
    <w:p w:rsidR="00243ECB" w:rsidRPr="004376D4" w:rsidP="00243ECB">
      <w:pPr>
        <w:jc w:val="right"/>
        <w:rPr>
          <w:sz w:val="28"/>
          <w:szCs w:val="28"/>
        </w:rPr>
      </w:pPr>
    </w:p>
    <w:p w:rsidR="00243ECB" w:rsidRPr="00703F5A" w:rsidP="00243EC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43ECB" w:rsidP="00243ECB">
      <w:pPr>
        <w:jc w:val="both"/>
        <w:rPr>
          <w:sz w:val="28"/>
          <w:szCs w:val="28"/>
          <w:lang w:val="uk-UA"/>
        </w:rPr>
      </w:pPr>
    </w:p>
    <w:p w:rsidR="00243ECB" w:rsidRPr="00703F5A" w:rsidP="00243E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04 июня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243ECB" w:rsidRPr="00703F5A" w:rsidP="00243ECB">
      <w:pPr>
        <w:jc w:val="both"/>
        <w:rPr>
          <w:sz w:val="28"/>
          <w:szCs w:val="28"/>
          <w:lang w:val="uk-UA"/>
        </w:rPr>
      </w:pPr>
    </w:p>
    <w:p w:rsidR="00243ECB" w:rsidP="00243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149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43ECB" w:rsidP="00614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43ECB" w:rsidP="006149C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Артёменко Дмитрия Андреевича</w:t>
            </w:r>
            <w:r>
              <w:rPr>
                <w:sz w:val="28"/>
                <w:szCs w:val="28"/>
              </w:rPr>
              <w:t>,</w:t>
            </w:r>
          </w:p>
          <w:p w:rsidR="00243ECB" w:rsidP="00082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825CD" w:rsidP="000825CD">
            <w:pPr>
              <w:jc w:val="both"/>
              <w:rPr>
                <w:sz w:val="28"/>
                <w:szCs w:val="28"/>
              </w:rPr>
            </w:pPr>
          </w:p>
        </w:tc>
      </w:tr>
    </w:tbl>
    <w:p w:rsidR="00243ECB" w:rsidRPr="00703F5A" w:rsidP="00243EC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243ECB" w:rsidRPr="00703F5A" w:rsidP="00243ECB">
      <w:pPr>
        <w:jc w:val="both"/>
        <w:rPr>
          <w:sz w:val="28"/>
          <w:szCs w:val="28"/>
        </w:rPr>
      </w:pPr>
    </w:p>
    <w:p w:rsidR="00243ECB" w:rsidP="00243EC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43ECB" w:rsidRPr="00703F5A" w:rsidP="00243ECB">
      <w:pPr>
        <w:jc w:val="center"/>
        <w:rPr>
          <w:sz w:val="28"/>
          <w:szCs w:val="28"/>
        </w:rPr>
      </w:pPr>
    </w:p>
    <w:p w:rsidR="000825CD" w:rsidRPr="000825CD" w:rsidP="00243E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Артёменко Д.</w:t>
      </w:r>
      <w:r>
        <w:rPr>
          <w:sz w:val="28"/>
          <w:szCs w:val="28"/>
        </w:rPr>
        <w:t xml:space="preserve">А. управлял транспортным средством  </w:t>
      </w:r>
      <w:r>
        <w:rPr>
          <w:sz w:val="28"/>
          <w:szCs w:val="28"/>
        </w:rPr>
        <w:t>(данные изъяты)</w:t>
      </w:r>
      <w:r w:rsidRPr="009611E0" w:rsidR="009611E0">
        <w:rPr>
          <w:sz w:val="28"/>
          <w:szCs w:val="28"/>
        </w:rPr>
        <w:t xml:space="preserve"> </w:t>
      </w:r>
      <w:r w:rsidR="009611E0">
        <w:rPr>
          <w:sz w:val="28"/>
          <w:szCs w:val="28"/>
        </w:rPr>
        <w:t xml:space="preserve">принадлежащим ему на праве собственности, в  нарушение п.п. 2.7 ПДД РФ в состоянии алкогольного опьянения. Действия Артёменко Д.А. не содержат уголовно-наказуемого деяния. Состояние опьянения установлено на основании акта медицинского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611E0">
        <w:rPr>
          <w:sz w:val="28"/>
          <w:szCs w:val="28"/>
        </w:rPr>
        <w:t xml:space="preserve">: наличие абсолютного этилового спирта в выдыхаемом воздухе составило более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61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611E0">
        <w:rPr>
          <w:sz w:val="28"/>
          <w:szCs w:val="28"/>
        </w:rPr>
        <w:t>,</w:t>
      </w:r>
      <w:r w:rsidR="009611E0">
        <w:rPr>
          <w:sz w:val="28"/>
          <w:szCs w:val="28"/>
        </w:rPr>
        <w:t xml:space="preserve"> установлено опьянение.</w:t>
      </w:r>
    </w:p>
    <w:p w:rsidR="00243ECB" w:rsidP="00243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</w:t>
      </w:r>
      <w:r>
        <w:rPr>
          <w:sz w:val="28"/>
          <w:szCs w:val="28"/>
        </w:rPr>
        <w:t xml:space="preserve">ебном заседании </w:t>
      </w:r>
      <w:r w:rsidR="009611E0">
        <w:rPr>
          <w:sz w:val="28"/>
          <w:szCs w:val="28"/>
        </w:rPr>
        <w:t xml:space="preserve">Артёменко Д.А. </w:t>
      </w:r>
      <w:r>
        <w:rPr>
          <w:sz w:val="28"/>
          <w:szCs w:val="28"/>
        </w:rPr>
        <w:t>вину в совершении административного правонарушения признал полностью. Пояснил, что управлял автомобилем в состоянии алкогольного опьянения.</w:t>
      </w:r>
    </w:p>
    <w:p w:rsidR="00243ECB" w:rsidRPr="00F97E81" w:rsidP="00243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="009611E0">
        <w:rPr>
          <w:sz w:val="28"/>
          <w:szCs w:val="28"/>
        </w:rPr>
        <w:t xml:space="preserve"> Артёменко Д.А.</w:t>
      </w:r>
      <w:r>
        <w:rPr>
          <w:sz w:val="28"/>
          <w:szCs w:val="28"/>
        </w:rPr>
        <w:t>, изучив и исследовав материалы дела, суд пришел к в</w:t>
      </w:r>
      <w:r>
        <w:rPr>
          <w:sz w:val="28"/>
          <w:szCs w:val="28"/>
        </w:rPr>
        <w:t>ыводу, что в</w:t>
      </w:r>
      <w:r w:rsidRPr="00BC33A7">
        <w:rPr>
          <w:sz w:val="28"/>
          <w:szCs w:val="28"/>
        </w:rPr>
        <w:t>ина</w:t>
      </w:r>
      <w:r w:rsidRPr="009611E0" w:rsidR="009611E0">
        <w:rPr>
          <w:sz w:val="28"/>
          <w:szCs w:val="28"/>
        </w:rPr>
        <w:t xml:space="preserve"> </w:t>
      </w:r>
      <w:r w:rsidR="009611E0">
        <w:rPr>
          <w:sz w:val="28"/>
          <w:szCs w:val="28"/>
        </w:rPr>
        <w:t xml:space="preserve">Артёменко Д.А. 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611E0"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 об административном правонарушении (л.д.3),</w:t>
      </w:r>
      <w:r w:rsidRPr="009611E0" w:rsidR="009611E0">
        <w:rPr>
          <w:sz w:val="28"/>
          <w:szCs w:val="28"/>
        </w:rPr>
        <w:t xml:space="preserve"> </w:t>
      </w:r>
      <w:r w:rsidRPr="00F97E81" w:rsidR="009611E0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97E81" w:rsidR="009611E0">
        <w:rPr>
          <w:sz w:val="28"/>
          <w:szCs w:val="28"/>
        </w:rPr>
        <w:t xml:space="preserve"> об отстранении</w:t>
      </w:r>
      <w:r w:rsidR="009611E0">
        <w:rPr>
          <w:sz w:val="28"/>
          <w:szCs w:val="28"/>
        </w:rPr>
        <w:t xml:space="preserve"> от управления транспортным средством (л</w:t>
      </w:r>
      <w:r w:rsidRPr="00F97E81" w:rsidR="009611E0">
        <w:rPr>
          <w:sz w:val="28"/>
          <w:szCs w:val="28"/>
        </w:rPr>
        <w:t>.д.</w:t>
      </w:r>
      <w:r w:rsidR="009611E0">
        <w:rPr>
          <w:sz w:val="28"/>
          <w:szCs w:val="28"/>
        </w:rPr>
        <w:t>4</w:t>
      </w:r>
      <w:r w:rsidRPr="00F97E81" w:rsidR="009611E0">
        <w:rPr>
          <w:sz w:val="28"/>
          <w:szCs w:val="28"/>
        </w:rPr>
        <w:t>),</w:t>
      </w:r>
      <w:r w:rsidRPr="009611E0" w:rsidR="009611E0">
        <w:rPr>
          <w:sz w:val="28"/>
          <w:szCs w:val="28"/>
        </w:rPr>
        <w:t xml:space="preserve"> </w:t>
      </w:r>
      <w:r w:rsidR="009611E0">
        <w:rPr>
          <w:sz w:val="28"/>
          <w:szCs w:val="28"/>
        </w:rPr>
        <w:t xml:space="preserve">чеками теста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611E0">
        <w:rPr>
          <w:sz w:val="28"/>
          <w:szCs w:val="28"/>
        </w:rPr>
        <w:t xml:space="preserve"> ГБУЗ «Ленинская ЦРБ» с результатами  освидетельствования</w:t>
      </w:r>
      <w:r w:rsidR="00961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611E0">
        <w:rPr>
          <w:sz w:val="28"/>
          <w:szCs w:val="28"/>
        </w:rPr>
        <w:t xml:space="preserve"> ( л.д.5-6), чеком прибора и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611E0">
        <w:rPr>
          <w:sz w:val="28"/>
          <w:szCs w:val="28"/>
        </w:rPr>
        <w:t xml:space="preserve"> освидетельствования на состояние алкогольного опьянени</w:t>
      </w:r>
      <w:r w:rsidR="009611E0">
        <w:rPr>
          <w:sz w:val="28"/>
          <w:szCs w:val="28"/>
        </w:rPr>
        <w:t>я-</w:t>
      </w:r>
      <w:r w:rsidR="009611E0">
        <w:rPr>
          <w:sz w:val="28"/>
          <w:szCs w:val="28"/>
        </w:rPr>
        <w:t xml:space="preserve"> освидетельствование  проведено: выдох прерван (л.д.7-8), протоколом о направлении на медицинское освидетельствование, в котором Артёменко Д.А. указал, что пройти освидетельствование согласен ( л.д.9),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611E0">
        <w:rPr>
          <w:sz w:val="28"/>
          <w:szCs w:val="28"/>
        </w:rPr>
        <w:t xml:space="preserve"> о задержании транспортного средства ( л.д.10), актом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611E0">
        <w:rPr>
          <w:sz w:val="28"/>
          <w:szCs w:val="28"/>
        </w:rPr>
        <w:t xml:space="preserve"> ГБУЗ «Ленинская ЦРБ» освидетельствования на состояние опьянения (алкогольного, наркотического или иного токсического), в котором указано об установлении у Артёменко Д.А. состояния опьянения </w:t>
      </w:r>
      <w:r w:rsidR="009611E0">
        <w:rPr>
          <w:sz w:val="28"/>
          <w:szCs w:val="28"/>
        </w:rPr>
        <w:t xml:space="preserve">( </w:t>
      </w:r>
      <w:r w:rsidR="009611E0">
        <w:rPr>
          <w:sz w:val="28"/>
          <w:szCs w:val="28"/>
        </w:rPr>
        <w:t xml:space="preserve">л.д.11), </w:t>
      </w:r>
      <w:r w:rsidRPr="00F97E81">
        <w:rPr>
          <w:sz w:val="28"/>
          <w:szCs w:val="28"/>
        </w:rPr>
        <w:t>рапортом инспект</w:t>
      </w:r>
      <w:r w:rsidRPr="00F97E81">
        <w:rPr>
          <w:sz w:val="28"/>
          <w:szCs w:val="28"/>
        </w:rPr>
        <w:t>ора ДПС (л.д.</w:t>
      </w:r>
      <w:r w:rsidR="009611E0">
        <w:rPr>
          <w:sz w:val="28"/>
          <w:szCs w:val="28"/>
        </w:rPr>
        <w:t>12</w:t>
      </w:r>
      <w:r w:rsidRPr="00F97E81">
        <w:rPr>
          <w:sz w:val="28"/>
          <w:szCs w:val="28"/>
        </w:rPr>
        <w:t xml:space="preserve">), </w:t>
      </w:r>
      <w:r w:rsidR="009611E0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611E0">
        <w:rPr>
          <w:sz w:val="28"/>
          <w:szCs w:val="28"/>
        </w:rPr>
        <w:t xml:space="preserve"> о привлечении Артёменко Д.А. к административной ответственности по ст.12.23 ч.3 КоАП РФ в </w:t>
      </w:r>
      <w:r w:rsidR="00762F57">
        <w:rPr>
          <w:sz w:val="28"/>
          <w:szCs w:val="28"/>
        </w:rPr>
        <w:t xml:space="preserve">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62F57">
        <w:rPr>
          <w:sz w:val="28"/>
          <w:szCs w:val="28"/>
        </w:rPr>
        <w:t xml:space="preserve"> л.д.13), </w:t>
      </w:r>
      <w:r w:rsidRPr="00F97E81">
        <w:rPr>
          <w:sz w:val="28"/>
          <w:szCs w:val="28"/>
        </w:rPr>
        <w:t xml:space="preserve">сведениями о </w:t>
      </w:r>
      <w:r w:rsidRPr="00F97E81">
        <w:rPr>
          <w:sz w:val="28"/>
          <w:szCs w:val="28"/>
        </w:rPr>
        <w:t>привлечении</w:t>
      </w:r>
      <w:r w:rsidRPr="00F97E81">
        <w:rPr>
          <w:sz w:val="28"/>
          <w:szCs w:val="28"/>
        </w:rPr>
        <w:t xml:space="preserve"> </w:t>
      </w:r>
      <w:r w:rsidR="00762F57">
        <w:rPr>
          <w:sz w:val="28"/>
          <w:szCs w:val="28"/>
        </w:rPr>
        <w:t xml:space="preserve">Артёменко Д.А. </w:t>
      </w:r>
      <w:r w:rsidRPr="00F97E81">
        <w:rPr>
          <w:sz w:val="28"/>
          <w:szCs w:val="28"/>
        </w:rPr>
        <w:t>к административной ответственности (л</w:t>
      </w:r>
      <w:r w:rsidRPr="00F97E81">
        <w:rPr>
          <w:sz w:val="28"/>
          <w:szCs w:val="28"/>
        </w:rPr>
        <w:t>.д.</w:t>
      </w:r>
      <w:r w:rsidR="00762F57">
        <w:rPr>
          <w:sz w:val="28"/>
          <w:szCs w:val="28"/>
        </w:rPr>
        <w:t>14</w:t>
      </w:r>
      <w:r w:rsidRPr="00F97E81">
        <w:rPr>
          <w:sz w:val="28"/>
          <w:szCs w:val="28"/>
        </w:rPr>
        <w:t>),</w:t>
      </w:r>
      <w:r>
        <w:rPr>
          <w:color w:val="FF0000"/>
          <w:sz w:val="28"/>
          <w:szCs w:val="28"/>
        </w:rPr>
        <w:t xml:space="preserve"> </w:t>
      </w:r>
      <w:r w:rsidRPr="00F97E81" w:rsidR="00762F57">
        <w:rPr>
          <w:sz w:val="28"/>
          <w:szCs w:val="28"/>
        </w:rPr>
        <w:t>справкой к протоколу об админис</w:t>
      </w:r>
      <w:r w:rsidR="00762F57">
        <w:rPr>
          <w:sz w:val="28"/>
          <w:szCs w:val="28"/>
        </w:rPr>
        <w:t>тративном правонарушении (</w:t>
      </w:r>
      <w:r w:rsidRPr="00F97E81" w:rsidR="00762F57">
        <w:rPr>
          <w:sz w:val="28"/>
          <w:szCs w:val="28"/>
        </w:rPr>
        <w:t>л.д.1</w:t>
      </w:r>
      <w:r w:rsidR="00762F57">
        <w:rPr>
          <w:sz w:val="28"/>
          <w:szCs w:val="28"/>
        </w:rPr>
        <w:t>5</w:t>
      </w:r>
      <w:r w:rsidRPr="00F97E81" w:rsidR="00762F57">
        <w:rPr>
          <w:sz w:val="28"/>
          <w:szCs w:val="28"/>
        </w:rPr>
        <w:t>)</w:t>
      </w:r>
      <w:r w:rsidR="00762F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видеозаписью с места совершения </w:t>
      </w:r>
      <w:r w:rsidRPr="00F97E81">
        <w:rPr>
          <w:sz w:val="28"/>
          <w:szCs w:val="28"/>
        </w:rPr>
        <w:t>административного правонарушения (л.д.</w:t>
      </w:r>
      <w:r w:rsidR="00762F57">
        <w:rPr>
          <w:sz w:val="28"/>
          <w:szCs w:val="28"/>
        </w:rPr>
        <w:t>16</w:t>
      </w:r>
      <w:r w:rsidRPr="00F97E81">
        <w:rPr>
          <w:sz w:val="28"/>
          <w:szCs w:val="28"/>
        </w:rPr>
        <w:t>)</w:t>
      </w:r>
      <w:r w:rsidR="00762F57">
        <w:rPr>
          <w:sz w:val="28"/>
          <w:szCs w:val="28"/>
        </w:rPr>
        <w:t>.</w:t>
      </w:r>
      <w:r w:rsidRPr="00F97E81">
        <w:rPr>
          <w:sz w:val="28"/>
          <w:szCs w:val="28"/>
        </w:rPr>
        <w:t xml:space="preserve"> </w:t>
      </w:r>
    </w:p>
    <w:p w:rsidR="00243ECB" w:rsidRPr="00C76903" w:rsidP="00243ECB">
      <w:pPr>
        <w:ind w:firstLine="540"/>
        <w:jc w:val="both"/>
        <w:rPr>
          <w:sz w:val="28"/>
          <w:szCs w:val="28"/>
        </w:rPr>
      </w:pPr>
      <w:r w:rsidRPr="00F97E81">
        <w:rPr>
          <w:sz w:val="28"/>
          <w:szCs w:val="28"/>
        </w:rPr>
        <w:t xml:space="preserve">Таким образом, действия </w:t>
      </w:r>
      <w:r w:rsidR="00762F57">
        <w:rPr>
          <w:sz w:val="28"/>
          <w:szCs w:val="28"/>
        </w:rPr>
        <w:t xml:space="preserve">Артёменко Д.А. </w:t>
      </w:r>
      <w:r w:rsidRPr="00F97E81">
        <w:rPr>
          <w:sz w:val="28"/>
          <w:szCs w:val="28"/>
        </w:rPr>
        <w:t xml:space="preserve">правильно квалифицированы по ч. 1 ст. 12.8 КоАП РФ, как </w:t>
      </w:r>
      <w:r w:rsidRPr="00F97E81">
        <w:rPr>
          <w:sz w:val="28"/>
          <w:szCs w:val="28"/>
          <w:shd w:val="clear" w:color="auto" w:fill="FFFFFF"/>
        </w:rPr>
        <w:t xml:space="preserve">управление </w:t>
      </w:r>
      <w:r w:rsidRPr="00F97E81">
        <w:rPr>
          <w:sz w:val="28"/>
          <w:szCs w:val="28"/>
          <w:shd w:val="clear" w:color="auto" w:fill="FFFFFF"/>
        </w:rPr>
        <w:t>транспортным</w:t>
      </w:r>
      <w:r w:rsidRPr="005D6817">
        <w:rPr>
          <w:sz w:val="28"/>
          <w:szCs w:val="28"/>
          <w:shd w:val="clear" w:color="auto" w:fill="FFFFFF"/>
        </w:rPr>
        <w:t xml:space="preserve">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956390">
        <w:rPr>
          <w:sz w:val="28"/>
          <w:szCs w:val="28"/>
        </w:rPr>
        <w:t xml:space="preserve"> </w:t>
      </w:r>
      <w:r w:rsidR="00762F57">
        <w:rPr>
          <w:sz w:val="28"/>
          <w:szCs w:val="28"/>
        </w:rPr>
        <w:t>Артёменко Д.А</w:t>
      </w:r>
      <w:r w:rsidR="00762F57">
        <w:rPr>
          <w:sz w:val="28"/>
          <w:szCs w:val="28"/>
          <w:shd w:val="clear" w:color="auto" w:fill="FFFFFF"/>
        </w:rPr>
        <w:t>.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C769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C76903">
        <w:rPr>
          <w:sz w:val="28"/>
          <w:szCs w:val="28"/>
        </w:rPr>
        <w:t>.</w:t>
      </w:r>
    </w:p>
    <w:p w:rsidR="00243ECB" w:rsidRPr="00BC33A7" w:rsidP="00243EC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762F57">
        <w:rPr>
          <w:sz w:val="28"/>
          <w:szCs w:val="28"/>
        </w:rPr>
        <w:t>Артёменко Д.А</w:t>
      </w:r>
      <w:r w:rsidR="00762F5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который </w:t>
      </w:r>
      <w:r w:rsidR="00762F57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</w:t>
      </w:r>
      <w:r w:rsidR="00762F57">
        <w:rPr>
          <w:sz w:val="28"/>
          <w:szCs w:val="28"/>
        </w:rPr>
        <w:t>,</w:t>
      </w:r>
      <w:r w:rsidRPr="00762F57" w:rsidR="00762F57">
        <w:rPr>
          <w:sz w:val="28"/>
          <w:szCs w:val="28"/>
        </w:rPr>
        <w:t xml:space="preserve"> </w:t>
      </w:r>
      <w:r w:rsidR="00762F57">
        <w:rPr>
          <w:sz w:val="28"/>
          <w:szCs w:val="28"/>
        </w:rPr>
        <w:t xml:space="preserve">инвалидности не имеет, на учете у врача нарколога и психиатра не состоит, имеет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62F57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</w:t>
      </w:r>
      <w:r w:rsidRPr="00703F5A">
        <w:rPr>
          <w:sz w:val="28"/>
          <w:szCs w:val="28"/>
        </w:rPr>
        <w:t>отому принимая во внимание то, что назначенное наказание должно быть не только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</w:t>
      </w:r>
      <w:r w:rsidRPr="00703F5A">
        <w:rPr>
          <w:sz w:val="28"/>
          <w:szCs w:val="28"/>
        </w:rPr>
        <w:t xml:space="preserve">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243ECB" w:rsidRPr="00BC33A7" w:rsidP="00243EC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</w:t>
      </w:r>
      <w:r w:rsidRPr="00BC33A7">
        <w:rPr>
          <w:sz w:val="28"/>
          <w:szCs w:val="28"/>
        </w:rPr>
        <w:t>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243ECB" w:rsidRPr="00703F5A" w:rsidP="00243EC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43ECB" w:rsidRPr="00703F5A" w:rsidP="00243EC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43ECB" w:rsidP="00762F5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762F57">
        <w:rPr>
          <w:b/>
          <w:sz w:val="28"/>
          <w:szCs w:val="28"/>
        </w:rPr>
        <w:t>Артёменко Дмитрия Андреевича</w:t>
      </w:r>
      <w:r w:rsidR="00762F5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62F57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243ECB" w:rsidP="00243ECB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</w:t>
      </w:r>
      <w:r w:rsidRPr="00943572">
        <w:rPr>
          <w:sz w:val="28"/>
          <w:szCs w:val="28"/>
        </w:rPr>
        <w:t>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243ECB" w:rsidP="00243EC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120220000</w:t>
      </w:r>
      <w:r w:rsidR="00762F57">
        <w:rPr>
          <w:sz w:val="28"/>
          <w:szCs w:val="28"/>
        </w:rPr>
        <w:t>4247</w:t>
      </w:r>
      <w:r>
        <w:rPr>
          <w:sz w:val="28"/>
          <w:szCs w:val="28"/>
        </w:rPr>
        <w:t>.</w:t>
      </w:r>
    </w:p>
    <w:p w:rsidR="00243ECB" w:rsidP="00243E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5C3034">
        <w:rPr>
          <w:sz w:val="28"/>
          <w:szCs w:val="28"/>
        </w:rPr>
        <w:t xml:space="preserve"> </w:t>
      </w:r>
      <w:r w:rsidR="00762F57">
        <w:rPr>
          <w:sz w:val="28"/>
          <w:szCs w:val="28"/>
        </w:rPr>
        <w:t>Артёменко Д.А.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</w:t>
      </w:r>
      <w:r>
        <w:rPr>
          <w:sz w:val="28"/>
          <w:szCs w:val="28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</w:t>
      </w:r>
      <w:r>
        <w:rPr>
          <w:sz w:val="28"/>
          <w:szCs w:val="28"/>
        </w:rPr>
        <w:t>ия срока отсрочки или срока рассрочки, предусмотренных статьей 31.5 настоящего Кодекса.</w:t>
      </w:r>
    </w:p>
    <w:p w:rsidR="00243ECB" w:rsidP="00243E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</w:t>
      </w:r>
      <w:r>
        <w:rPr>
          <w:sz w:val="28"/>
          <w:szCs w:val="28"/>
        </w:rPr>
        <w:t>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</w:t>
      </w:r>
      <w:r>
        <w:rPr>
          <w:sz w:val="28"/>
          <w:szCs w:val="28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3ECB" w:rsidRPr="00B00AFB" w:rsidP="00243E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>
        <w:rPr>
          <w:sz w:val="28"/>
          <w:szCs w:val="28"/>
        </w:rPr>
        <w:t xml:space="preserve"> </w:t>
      </w:r>
      <w:r w:rsidR="00762F57">
        <w:rPr>
          <w:sz w:val="28"/>
          <w:szCs w:val="28"/>
        </w:rPr>
        <w:t>Артёменко Д.А</w:t>
      </w:r>
      <w:r>
        <w:rPr>
          <w:sz w:val="28"/>
          <w:szCs w:val="28"/>
        </w:rPr>
        <w:t>, что течение срока лишения специального права начинается со дня вступления в законную силу постановления</w:t>
      </w:r>
      <w:r>
        <w:rPr>
          <w:sz w:val="28"/>
          <w:szCs w:val="28"/>
        </w:rPr>
        <w:t xml:space="preserve">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243ECB" w:rsidRPr="00B00AFB" w:rsidP="00243E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762F57">
        <w:rPr>
          <w:sz w:val="28"/>
          <w:szCs w:val="28"/>
        </w:rPr>
        <w:t>Артёменко Д.А</w:t>
      </w:r>
      <w:r>
        <w:rPr>
          <w:sz w:val="28"/>
          <w:szCs w:val="28"/>
        </w:rPr>
        <w:t xml:space="preserve">,   </w:t>
      </w:r>
      <w:r w:rsidRPr="00B00AFB">
        <w:rPr>
          <w:sz w:val="28"/>
          <w:szCs w:val="28"/>
        </w:rPr>
        <w:t xml:space="preserve">что в соответствии с ч. 1.1 ст. 32.7 КоАП РФ в течение трех рабочих дней со дня вступления в законную силу постановления о назначении </w:t>
      </w:r>
      <w:r w:rsidRPr="00B00AFB">
        <w:rPr>
          <w:sz w:val="28"/>
          <w:szCs w:val="28"/>
        </w:rPr>
        <w:t>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Ленинскому району ( п. Ленино, ул. Горького, 2), а в</w:t>
      </w:r>
      <w:r w:rsidRPr="00B00AFB">
        <w:rPr>
          <w:sz w:val="28"/>
          <w:szCs w:val="28"/>
        </w:rPr>
        <w:t xml:space="preserve"> случае утраты указанного документа, заявить об этом в тот же орган в тот же срок.</w:t>
      </w:r>
    </w:p>
    <w:p w:rsidR="00243ECB" w:rsidRPr="002352CD" w:rsidP="00243ECB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5" w:history="1">
        <w:r w:rsidRPr="00B00AFB">
          <w:rPr>
            <w:sz w:val="28"/>
            <w:szCs w:val="28"/>
          </w:rPr>
          <w:t>укл</w:t>
        </w:r>
        <w:r w:rsidRPr="00B00AFB">
          <w:rPr>
            <w:sz w:val="28"/>
            <w:szCs w:val="28"/>
          </w:rPr>
          <w:t>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43ECB" w:rsidP="00243E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243ECB" w:rsidP="00243E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43ECB" w:rsidP="00243E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243ECB" w:rsidP="00243E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243ECB" w:rsidP="00243E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</w:t>
      </w:r>
      <w:r>
        <w:rPr>
          <w:sz w:val="28"/>
          <w:szCs w:val="28"/>
        </w:rPr>
        <w:t>ципальный район)</w:t>
      </w:r>
    </w:p>
    <w:p w:rsidR="00243ECB" w:rsidP="00243E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sectPr w:rsidSect="00BC14F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CB"/>
    <w:rsid w:val="000825CD"/>
    <w:rsid w:val="002352CD"/>
    <w:rsid w:val="00243ECB"/>
    <w:rsid w:val="0025095C"/>
    <w:rsid w:val="003E61F8"/>
    <w:rsid w:val="004376D4"/>
    <w:rsid w:val="005C3034"/>
    <w:rsid w:val="005D6817"/>
    <w:rsid w:val="006149C1"/>
    <w:rsid w:val="00703F5A"/>
    <w:rsid w:val="007319B5"/>
    <w:rsid w:val="00762F57"/>
    <w:rsid w:val="007A535C"/>
    <w:rsid w:val="008304F8"/>
    <w:rsid w:val="008C19AE"/>
    <w:rsid w:val="008E588B"/>
    <w:rsid w:val="00943572"/>
    <w:rsid w:val="0095277B"/>
    <w:rsid w:val="00954C02"/>
    <w:rsid w:val="00956390"/>
    <w:rsid w:val="009611E0"/>
    <w:rsid w:val="00B00AFB"/>
    <w:rsid w:val="00BC14F9"/>
    <w:rsid w:val="00BC33A7"/>
    <w:rsid w:val="00C76903"/>
    <w:rsid w:val="00CC0E05"/>
    <w:rsid w:val="00E1307E"/>
    <w:rsid w:val="00F97E81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43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