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55D" w:rsidRPr="00703F5A" w:rsidP="0003455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3455D" w:rsidP="0003455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8207F6">
        <w:rPr>
          <w:sz w:val="28"/>
          <w:szCs w:val="28"/>
        </w:rPr>
        <w:t>№ 5-61-</w:t>
      </w:r>
      <w:r w:rsidR="00C47671">
        <w:rPr>
          <w:sz w:val="28"/>
          <w:szCs w:val="28"/>
        </w:rPr>
        <w:t>184</w:t>
      </w:r>
      <w:r>
        <w:rPr>
          <w:sz w:val="28"/>
          <w:szCs w:val="28"/>
        </w:rPr>
        <w:t>/2020</w:t>
      </w:r>
    </w:p>
    <w:p w:rsidR="0003455D" w:rsidP="0003455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262DE">
        <w:rPr>
          <w:sz w:val="28"/>
          <w:szCs w:val="28"/>
        </w:rPr>
        <w:t>00</w:t>
      </w:r>
      <w:r>
        <w:rPr>
          <w:sz w:val="28"/>
          <w:szCs w:val="28"/>
        </w:rPr>
        <w:t>61-01-20</w:t>
      </w:r>
      <w:r w:rsidR="00C47671">
        <w:rPr>
          <w:sz w:val="28"/>
          <w:szCs w:val="28"/>
        </w:rPr>
        <w:t>20-000457-51</w:t>
      </w:r>
    </w:p>
    <w:p w:rsidR="0003455D" w:rsidRPr="000D3D07" w:rsidP="0003455D">
      <w:pPr>
        <w:jc w:val="right"/>
        <w:rPr>
          <w:sz w:val="28"/>
          <w:szCs w:val="28"/>
        </w:rPr>
      </w:pPr>
    </w:p>
    <w:p w:rsidR="0003455D" w:rsidP="0003455D">
      <w:pPr>
        <w:jc w:val="center"/>
        <w:rPr>
          <w:b/>
          <w:sz w:val="28"/>
          <w:szCs w:val="28"/>
        </w:rPr>
      </w:pPr>
    </w:p>
    <w:p w:rsidR="0003455D" w:rsidRPr="00703F5A" w:rsidP="0003455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3455D" w:rsidRPr="00703F5A" w:rsidP="0003455D">
      <w:pPr>
        <w:jc w:val="center"/>
        <w:rPr>
          <w:b/>
          <w:sz w:val="28"/>
          <w:szCs w:val="28"/>
        </w:rPr>
      </w:pPr>
    </w:p>
    <w:p w:rsidR="0003455D" w:rsidRPr="00703F5A" w:rsidP="000345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июня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п</w:t>
      </w:r>
      <w:r w:rsidRPr="00703F5A">
        <w:rPr>
          <w:sz w:val="28"/>
          <w:szCs w:val="28"/>
          <w:lang w:val="uk-UA"/>
        </w:rPr>
        <w:t>. Ленино</w:t>
      </w:r>
    </w:p>
    <w:p w:rsidR="0003455D" w:rsidRPr="00703F5A" w:rsidP="0003455D">
      <w:pPr>
        <w:jc w:val="both"/>
        <w:rPr>
          <w:sz w:val="28"/>
          <w:szCs w:val="28"/>
          <w:lang w:val="uk-UA"/>
        </w:rPr>
      </w:pPr>
    </w:p>
    <w:p w:rsidR="0003455D" w:rsidP="0003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904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3455D" w:rsidP="00290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03455D" w:rsidP="002904C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Геннадия Геннадьевича</w:t>
            </w:r>
            <w:r>
              <w:rPr>
                <w:sz w:val="28"/>
                <w:szCs w:val="28"/>
              </w:rPr>
              <w:t>,</w:t>
            </w:r>
          </w:p>
          <w:p w:rsidR="0003455D" w:rsidP="00290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3455D" w:rsidP="002904C1">
            <w:pPr>
              <w:jc w:val="both"/>
              <w:rPr>
                <w:sz w:val="28"/>
                <w:szCs w:val="28"/>
              </w:rPr>
            </w:pPr>
          </w:p>
        </w:tc>
      </w:tr>
    </w:tbl>
    <w:p w:rsidR="0003455D" w:rsidRPr="00703F5A" w:rsidP="000345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03455D" w:rsidRPr="00703F5A" w:rsidP="0003455D">
      <w:pPr>
        <w:jc w:val="both"/>
        <w:rPr>
          <w:sz w:val="28"/>
          <w:szCs w:val="28"/>
        </w:rPr>
      </w:pPr>
    </w:p>
    <w:p w:rsidR="0003455D" w:rsidP="0003455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3455D" w:rsidRPr="00703F5A" w:rsidP="0003455D">
      <w:pPr>
        <w:jc w:val="center"/>
        <w:rPr>
          <w:sz w:val="28"/>
          <w:szCs w:val="28"/>
        </w:rPr>
      </w:pPr>
    </w:p>
    <w:p w:rsidR="00C47671" w:rsidP="0003455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Новиков Г.Г.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нарушении срок</w:t>
      </w:r>
      <w:r>
        <w:rPr>
          <w:sz w:val="28"/>
          <w:szCs w:val="28"/>
        </w:rPr>
        <w:t>а предоставления ежемесячного отчета по форме СЗВ-М за январь 2020г.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</w:t>
      </w:r>
      <w:r>
        <w:rPr>
          <w:sz w:val="28"/>
          <w:szCs w:val="28"/>
        </w:rPr>
        <w:t>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</w:t>
      </w:r>
      <w:r>
        <w:rPr>
          <w:sz w:val="28"/>
          <w:szCs w:val="28"/>
        </w:rPr>
        <w:t xml:space="preserve">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январь 2020г  должен быть представлен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включительно, однако фактически сведения в отношении всех застрахованных лиц предоставлены не были.</w:t>
      </w:r>
    </w:p>
    <w:p w:rsidR="0003455D" w:rsidP="00034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Новиков Г.Г.   в судебное заседание не явился, о дне,  времени  и месте рассмотрения дела извещен надлежащим образом, причин неявки суду не предоста</w:t>
      </w:r>
      <w:r>
        <w:rPr>
          <w:sz w:val="28"/>
          <w:szCs w:val="28"/>
        </w:rPr>
        <w:t>вил.</w:t>
      </w:r>
    </w:p>
    <w:p w:rsidR="0003455D" w:rsidRPr="0069089A" w:rsidP="0003455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8207F6">
        <w:rPr>
          <w:sz w:val="28"/>
          <w:szCs w:val="28"/>
        </w:rPr>
        <w:t xml:space="preserve"> </w:t>
      </w:r>
      <w:r w:rsidR="00C47671">
        <w:rPr>
          <w:sz w:val="28"/>
          <w:szCs w:val="28"/>
        </w:rPr>
        <w:t>Новикова Г.Г.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</w:t>
      </w:r>
      <w:r w:rsidR="00C47671">
        <w:rPr>
          <w:sz w:val="28"/>
          <w:szCs w:val="28"/>
        </w:rPr>
        <w:t>дминистративном правонарушении (</w:t>
      </w:r>
      <w:r>
        <w:rPr>
          <w:sz w:val="28"/>
          <w:szCs w:val="28"/>
        </w:rPr>
        <w:t>л.д.1</w:t>
      </w:r>
      <w:r w:rsidR="00C47671">
        <w:rPr>
          <w:sz w:val="28"/>
          <w:szCs w:val="28"/>
        </w:rPr>
        <w:t xml:space="preserve">), реестром страхователей, сдавших формы СЗВ-М за 12 месяцев 2019г и не сдавших формы СЗВ-М за 1 месяц 2020 года </w:t>
      </w:r>
      <w:r w:rsidR="00C47671">
        <w:rPr>
          <w:sz w:val="28"/>
          <w:szCs w:val="28"/>
        </w:rPr>
        <w:t xml:space="preserve">( </w:t>
      </w:r>
      <w:r w:rsidR="00C47671">
        <w:rPr>
          <w:sz w:val="28"/>
          <w:szCs w:val="28"/>
        </w:rPr>
        <w:t xml:space="preserve">л.д.2), </w:t>
      </w:r>
      <w:r>
        <w:rPr>
          <w:sz w:val="28"/>
          <w:szCs w:val="28"/>
        </w:rPr>
        <w:t xml:space="preserve">выпиской из Единого </w:t>
      </w:r>
      <w:r>
        <w:rPr>
          <w:sz w:val="28"/>
          <w:szCs w:val="28"/>
        </w:rPr>
        <w:t>государств</w:t>
      </w:r>
      <w:r w:rsidR="00C47671">
        <w:rPr>
          <w:sz w:val="28"/>
          <w:szCs w:val="28"/>
        </w:rPr>
        <w:t>енного реестра юридических лиц (</w:t>
      </w:r>
      <w:r>
        <w:rPr>
          <w:sz w:val="28"/>
          <w:szCs w:val="28"/>
        </w:rPr>
        <w:t>л.д.3-</w:t>
      </w:r>
      <w:r w:rsidR="00C47671">
        <w:rPr>
          <w:sz w:val="28"/>
          <w:szCs w:val="28"/>
        </w:rPr>
        <w:t>9)</w:t>
      </w:r>
      <w:r>
        <w:rPr>
          <w:sz w:val="28"/>
          <w:szCs w:val="28"/>
        </w:rPr>
        <w:t xml:space="preserve">, уведомлениями </w:t>
      </w:r>
      <w:r w:rsidR="00C47671"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C47671">
        <w:rPr>
          <w:sz w:val="28"/>
          <w:szCs w:val="28"/>
        </w:rPr>
        <w:t>10-11).</w:t>
      </w:r>
    </w:p>
    <w:p w:rsidR="0003455D" w:rsidRPr="005729CA" w:rsidP="0003455D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C47671" w:rsidR="00C47671">
        <w:rPr>
          <w:sz w:val="28"/>
          <w:szCs w:val="28"/>
        </w:rPr>
        <w:t xml:space="preserve"> </w:t>
      </w:r>
      <w:r w:rsidR="00C47671">
        <w:rPr>
          <w:sz w:val="28"/>
          <w:szCs w:val="28"/>
        </w:rPr>
        <w:t xml:space="preserve">Новикова Г.Г. </w:t>
      </w:r>
      <w:r>
        <w:rPr>
          <w:sz w:val="28"/>
          <w:szCs w:val="28"/>
        </w:rPr>
        <w:t xml:space="preserve"> 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</w:t>
      </w:r>
      <w:r w:rsidRPr="002B69A6">
        <w:rPr>
          <w:sz w:val="28"/>
          <w:szCs w:val="28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 w:rsidRPr="002B69A6">
        <w:rPr>
          <w:sz w:val="28"/>
          <w:szCs w:val="28"/>
        </w:rPr>
        <w:t>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03455D" w:rsidRPr="005729CA" w:rsidP="0003455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</w:t>
      </w:r>
      <w:r w:rsidRPr="005729CA">
        <w:rPr>
          <w:sz w:val="28"/>
          <w:szCs w:val="28"/>
        </w:rPr>
        <w:t>правонарушения, личность лица, совершившего правонарушение, его материальное положение, степень его вины, отсутствие отягчающих</w:t>
      </w:r>
      <w:r w:rsidR="00C47671">
        <w:rPr>
          <w:sz w:val="28"/>
          <w:szCs w:val="28"/>
        </w:rPr>
        <w:t xml:space="preserve"> и смягчающих</w:t>
      </w:r>
      <w:r>
        <w:rPr>
          <w:sz w:val="28"/>
          <w:szCs w:val="28"/>
        </w:rPr>
        <w:t xml:space="preserve"> обстоятельств,</w:t>
      </w:r>
      <w:r w:rsidRPr="005729C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</w:t>
      </w:r>
      <w:r w:rsidRPr="005729CA">
        <w:rPr>
          <w:sz w:val="28"/>
          <w:szCs w:val="28"/>
        </w:rPr>
        <w:t xml:space="preserve">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</w:t>
      </w:r>
      <w:r w:rsidRPr="005729CA">
        <w:rPr>
          <w:sz w:val="28"/>
          <w:szCs w:val="28"/>
        </w:rPr>
        <w:t xml:space="preserve">наказание в виде  штрафа в </w:t>
      </w:r>
      <w:r w:rsidR="00C47671">
        <w:rPr>
          <w:sz w:val="28"/>
          <w:szCs w:val="28"/>
        </w:rPr>
        <w:t>пределах санкции статьи.</w:t>
      </w:r>
    </w:p>
    <w:p w:rsidR="0003455D" w:rsidRPr="005729CA" w:rsidP="0003455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3455D" w:rsidRPr="005729CA" w:rsidP="0003455D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3455D" w:rsidRPr="005729CA" w:rsidP="0003455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</w:t>
      </w:r>
      <w:r w:rsidRPr="005729CA">
        <w:rPr>
          <w:sz w:val="28"/>
          <w:szCs w:val="28"/>
        </w:rPr>
        <w:t xml:space="preserve">       </w:t>
      </w:r>
    </w:p>
    <w:p w:rsidR="0003455D" w:rsidRPr="006D60DA" w:rsidP="0003455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 w:rsidRPr="006D60DA">
        <w:rPr>
          <w:sz w:val="28"/>
          <w:szCs w:val="28"/>
        </w:rPr>
        <w:t xml:space="preserve">виновным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D60DA" w:rsidR="006D60DA">
        <w:rPr>
          <w:sz w:val="28"/>
          <w:szCs w:val="28"/>
        </w:rPr>
        <w:t xml:space="preserve"> </w:t>
      </w:r>
      <w:r w:rsidRPr="006D60DA" w:rsidR="006D60DA">
        <w:rPr>
          <w:b/>
          <w:sz w:val="28"/>
          <w:szCs w:val="28"/>
        </w:rPr>
        <w:t xml:space="preserve">Новикова Геннадия Геннадьевича </w:t>
      </w:r>
      <w:r w:rsidRPr="006D60DA">
        <w:rPr>
          <w:sz w:val="28"/>
          <w:szCs w:val="28"/>
        </w:rPr>
        <w:t xml:space="preserve">в  совершении правонарушения, предусмотренного ст. 15.33.2 КоАП РФ и подвергнуть его административному наказанию  в виде штрафа в </w:t>
      </w:r>
      <w:r w:rsidR="006D60DA">
        <w:rPr>
          <w:sz w:val="28"/>
          <w:szCs w:val="28"/>
        </w:rPr>
        <w:t xml:space="preserve">размере </w:t>
      </w:r>
      <w:r w:rsidRPr="006D60DA" w:rsidR="006D60DA">
        <w:rPr>
          <w:sz w:val="28"/>
          <w:szCs w:val="28"/>
        </w:rPr>
        <w:t>5</w:t>
      </w:r>
      <w:r w:rsidRPr="006D60DA">
        <w:rPr>
          <w:b/>
          <w:sz w:val="28"/>
          <w:szCs w:val="28"/>
        </w:rPr>
        <w:t>00 (</w:t>
      </w:r>
      <w:r w:rsidRPr="006D60DA" w:rsidR="006D60DA">
        <w:rPr>
          <w:b/>
          <w:sz w:val="28"/>
          <w:szCs w:val="28"/>
        </w:rPr>
        <w:t>пятьсот</w:t>
      </w:r>
      <w:r w:rsidRPr="006D60DA">
        <w:rPr>
          <w:b/>
          <w:sz w:val="28"/>
          <w:szCs w:val="28"/>
        </w:rPr>
        <w:t>)  рублей.</w:t>
      </w:r>
      <w:r w:rsidRPr="006D60DA">
        <w:rPr>
          <w:sz w:val="28"/>
          <w:szCs w:val="28"/>
        </w:rPr>
        <w:t xml:space="preserve"> </w:t>
      </w:r>
    </w:p>
    <w:p w:rsidR="0003455D" w:rsidRPr="00F533A1" w:rsidP="0003455D">
      <w:pPr>
        <w:jc w:val="both"/>
        <w:rPr>
          <w:sz w:val="28"/>
          <w:szCs w:val="28"/>
        </w:rPr>
      </w:pPr>
      <w:r w:rsidRPr="006D60DA">
        <w:rPr>
          <w:sz w:val="28"/>
          <w:szCs w:val="28"/>
        </w:rPr>
        <w:t xml:space="preserve">          Сумму штрафа необходимо внести: </w:t>
      </w:r>
      <w:r w:rsidRPr="006D60DA">
        <w:rPr>
          <w:sz w:val="28"/>
        </w:rPr>
        <w:t>Почтовый адрес: Россия</w:t>
      </w:r>
      <w:r w:rsidRPr="006D60DA">
        <w:rPr>
          <w:sz w:val="28"/>
        </w:rPr>
        <w:t xml:space="preserve">, Республика Крым, 29500,      г. Симферополь, ул. Набережная </w:t>
      </w:r>
      <w:r>
        <w:rPr>
          <w:sz w:val="28"/>
        </w:rPr>
        <w:t xml:space="preserve">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>получателя: Отделение по Республике Кр</w:t>
      </w:r>
      <w:r w:rsidRPr="00F533A1">
        <w:rPr>
          <w:sz w:val="28"/>
        </w:rPr>
        <w:t xml:space="preserve">ым Южного главного управления </w:t>
      </w:r>
      <w:r w:rsidRPr="00F533A1">
        <w:rPr>
          <w:sz w:val="28"/>
          <w:szCs w:val="28"/>
        </w:rPr>
        <w:t xml:space="preserve">ЦБРФ БИК: 043510001, счет: 40101810335100010001, ОКТМО 35627000,     </w:t>
      </w:r>
    </w:p>
    <w:p w:rsidR="0003455D" w:rsidRPr="00F533A1" w:rsidP="0003455D">
      <w:pPr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</w:t>
      </w:r>
      <w:r w:rsidR="006D60DA">
        <w:rPr>
          <w:sz w:val="28"/>
          <w:szCs w:val="28"/>
        </w:rPr>
        <w:t>стративный штраф по делу №5-61-184</w:t>
      </w:r>
      <w:r w:rsidRPr="00F533A1">
        <w:rPr>
          <w:sz w:val="28"/>
          <w:szCs w:val="28"/>
        </w:rPr>
        <w:t xml:space="preserve">/20 в отношении должностного лица </w:t>
      </w:r>
      <w:r w:rsidR="006D60DA">
        <w:rPr>
          <w:sz w:val="28"/>
          <w:szCs w:val="28"/>
        </w:rPr>
        <w:t>Новикова Г.Г.</w:t>
      </w:r>
    </w:p>
    <w:p w:rsidR="0003455D" w:rsidP="0003455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D60DA">
        <w:rPr>
          <w:sz w:val="28"/>
          <w:szCs w:val="28"/>
        </w:rPr>
        <w:t>Новикову Г.Г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3455D" w:rsidP="0003455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</w:t>
      </w:r>
      <w:r>
        <w:rPr>
          <w:sz w:val="28"/>
          <w:szCs w:val="28"/>
        </w:rPr>
        <w:t xml:space="preserve">ицо, привлеченное к административной ответственности, может быть </w:t>
      </w:r>
      <w:r>
        <w:rPr>
          <w:sz w:val="28"/>
          <w:szCs w:val="28"/>
        </w:rPr>
        <w:t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</w:t>
      </w:r>
      <w:r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455D" w:rsidP="000345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</w:t>
      </w:r>
      <w:r w:rsidRPr="005729CA">
        <w:rPr>
          <w:sz w:val="28"/>
          <w:szCs w:val="28"/>
        </w:rPr>
        <w:t xml:space="preserve">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3455D" w:rsidP="000345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3455D" w:rsidP="000345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3455D" w:rsidRPr="005729CA" w:rsidP="000345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03455D" w:rsidRPr="005729CA" w:rsidP="000345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03455D" w:rsidRPr="005729CA" w:rsidP="000345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03455D" w:rsidP="0003455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03455D" w:rsidP="0003455D"/>
    <w:p w:rsidR="0003455D" w:rsidP="0003455D"/>
    <w:p w:rsidR="0003455D" w:rsidP="0003455D"/>
    <w:p w:rsidR="0003455D" w:rsidP="0003455D"/>
    <w:p w:rsidR="0003455D" w:rsidP="0003455D"/>
    <w:p w:rsidR="0003455D" w:rsidP="0003455D"/>
    <w:p w:rsidR="0003455D" w:rsidP="0003455D"/>
    <w:p w:rsidR="0003455D" w:rsidP="0003455D"/>
    <w:p w:rsidR="0003455D" w:rsidP="0003455D"/>
    <w:p w:rsidR="0003455D" w:rsidP="0003455D"/>
    <w:p w:rsidR="0003455D" w:rsidP="0003455D"/>
    <w:p w:rsidR="00243A19"/>
    <w:sectPr w:rsidSect="006D60D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5D"/>
    <w:rsid w:val="0003455D"/>
    <w:rsid w:val="000D3D07"/>
    <w:rsid w:val="002262DE"/>
    <w:rsid w:val="00235E7B"/>
    <w:rsid w:val="00243A19"/>
    <w:rsid w:val="002904C1"/>
    <w:rsid w:val="002B69A6"/>
    <w:rsid w:val="003909FB"/>
    <w:rsid w:val="005729CA"/>
    <w:rsid w:val="0069089A"/>
    <w:rsid w:val="006A52D3"/>
    <w:rsid w:val="006D60DA"/>
    <w:rsid w:val="00703F5A"/>
    <w:rsid w:val="008207F6"/>
    <w:rsid w:val="008E588B"/>
    <w:rsid w:val="00BC33A7"/>
    <w:rsid w:val="00C47671"/>
    <w:rsid w:val="00D203C3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203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