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3C68" w:rsidRPr="00703F5A" w:rsidP="00CE3C6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E3C68" w:rsidP="00CE3C6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E4322">
        <w:rPr>
          <w:sz w:val="28"/>
          <w:szCs w:val="28"/>
        </w:rPr>
        <w:t>202/2020</w:t>
      </w:r>
    </w:p>
    <w:p w:rsidR="00BE4322" w:rsidRPr="00BE4322" w:rsidP="00CE3C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083720"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0061-01-2020-000555-48</w:t>
      </w:r>
    </w:p>
    <w:p w:rsidR="00CE3C68" w:rsidP="00CE3C68">
      <w:pPr>
        <w:jc w:val="center"/>
        <w:rPr>
          <w:b/>
          <w:sz w:val="28"/>
          <w:szCs w:val="28"/>
        </w:rPr>
      </w:pPr>
    </w:p>
    <w:p w:rsidR="00CE3C68" w:rsidRPr="00703F5A" w:rsidP="00CE3C6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E3C68" w:rsidRPr="00703F5A" w:rsidP="00CE3C68">
      <w:pPr>
        <w:jc w:val="center"/>
        <w:rPr>
          <w:b/>
          <w:sz w:val="28"/>
          <w:szCs w:val="28"/>
        </w:rPr>
      </w:pPr>
    </w:p>
    <w:p w:rsidR="00CE3C68" w:rsidRPr="00703F5A" w:rsidP="00CE3C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июня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п. Ленино</w:t>
      </w:r>
    </w:p>
    <w:p w:rsidR="00CE3C68" w:rsidRPr="00703F5A" w:rsidP="00CE3C68">
      <w:pPr>
        <w:jc w:val="both"/>
        <w:rPr>
          <w:sz w:val="28"/>
          <w:szCs w:val="28"/>
          <w:lang w:val="uk-UA"/>
        </w:rPr>
      </w:pPr>
    </w:p>
    <w:p w:rsidR="00CE3C68" w:rsidRPr="00703F5A" w:rsidP="00CE3C68">
      <w:pPr>
        <w:jc w:val="both"/>
        <w:rPr>
          <w:sz w:val="28"/>
          <w:szCs w:val="28"/>
        </w:rPr>
      </w:pPr>
    </w:p>
    <w:p w:rsidR="00CE3C68" w:rsidP="00CE3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  <w:r w:rsidR="00D02337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452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E3C68" w:rsidP="00B45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186" w:type="dxa"/>
          </w:tcPr>
          <w:p w:rsidR="00CE3C68" w:rsidP="00B452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Брякову Викторию Юрьевну,</w:t>
            </w:r>
          </w:p>
          <w:p w:rsidR="00CE3C68" w:rsidP="00D023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E3C68" w:rsidP="00CE3C68">
      <w:pPr>
        <w:ind w:firstLine="708"/>
        <w:jc w:val="both"/>
        <w:rPr>
          <w:sz w:val="28"/>
          <w:szCs w:val="28"/>
        </w:rPr>
      </w:pPr>
    </w:p>
    <w:p w:rsidR="00CE3C68" w:rsidRPr="00703F5A" w:rsidP="00CE3C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CE3C68" w:rsidRPr="00703F5A" w:rsidP="00CE3C68">
      <w:pPr>
        <w:jc w:val="both"/>
        <w:rPr>
          <w:sz w:val="28"/>
          <w:szCs w:val="28"/>
        </w:rPr>
      </w:pPr>
    </w:p>
    <w:p w:rsidR="00CE3C68" w:rsidP="00CE3C6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E3C68" w:rsidRPr="00703F5A" w:rsidP="00CE3C68">
      <w:pPr>
        <w:jc w:val="center"/>
        <w:rPr>
          <w:sz w:val="28"/>
          <w:szCs w:val="28"/>
        </w:rPr>
      </w:pPr>
    </w:p>
    <w:p w:rsidR="00CE3C68" w:rsidP="00CE3C6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02337">
        <w:rPr>
          <w:sz w:val="28"/>
          <w:szCs w:val="28"/>
        </w:rPr>
        <w:t xml:space="preserve"> </w:t>
      </w:r>
      <w:r w:rsidR="00D02337">
        <w:rPr>
          <w:sz w:val="28"/>
          <w:szCs w:val="28"/>
        </w:rPr>
        <w:t>Брякова</w:t>
      </w:r>
      <w:r w:rsidR="00D02337">
        <w:rPr>
          <w:sz w:val="28"/>
          <w:szCs w:val="28"/>
        </w:rPr>
        <w:t xml:space="preserve"> В.Ю.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02337">
        <w:rPr>
          <w:sz w:val="28"/>
          <w:szCs w:val="28"/>
        </w:rPr>
        <w:t xml:space="preserve"> допустила административное правонарушение, выразившееся в непредставлении ежегодного отчета по форме СЗВ-СТАЖ за 2019 год. </w:t>
      </w:r>
      <w:r>
        <w:rPr>
          <w:sz w:val="28"/>
          <w:szCs w:val="28"/>
        </w:rPr>
        <w:t>В соответствии с пунктом 2.2 ст. 11 ФЗ-2</w:t>
      </w:r>
      <w:r>
        <w:rPr>
          <w:sz w:val="28"/>
          <w:szCs w:val="28"/>
        </w:rPr>
        <w:t xml:space="preserve">7 </w:t>
      </w:r>
      <w:r w:rsidR="00D02337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</w:t>
      </w:r>
      <w:r>
        <w:rPr>
          <w:sz w:val="28"/>
          <w:szCs w:val="28"/>
        </w:rPr>
        <w:t xml:space="preserve">страхователи обязаны </w:t>
      </w:r>
      <w:r w:rsidR="00CC356A">
        <w:rPr>
          <w:sz w:val="28"/>
          <w:szCs w:val="28"/>
        </w:rPr>
        <w:t>ежегодно не позднее 1 марта, следующего за отчетным годом, представлять в территориальный орган ПФР сведения по форме СЗВ-СТАЖ о каждом работающем у него застрахованном лице</w:t>
      </w:r>
      <w:r>
        <w:rPr>
          <w:sz w:val="28"/>
          <w:szCs w:val="28"/>
        </w:rPr>
        <w:t xml:space="preserve"> (включая лиц, которые заключили договоры гражданско-правового характера,</w:t>
      </w:r>
      <w:r w:rsidR="00CC356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rPr>
          <w:sz w:val="28"/>
          <w:szCs w:val="28"/>
        </w:rPr>
        <w:t xml:space="preserve">Отчет по </w:t>
      </w:r>
      <w:r>
        <w:rPr>
          <w:sz w:val="28"/>
          <w:szCs w:val="28"/>
        </w:rPr>
        <w:t>форме СЗВ-</w:t>
      </w:r>
      <w:r w:rsidR="00CC356A">
        <w:rPr>
          <w:sz w:val="28"/>
          <w:szCs w:val="28"/>
        </w:rPr>
        <w:t>СТАЖ (исходная) за 2019 год д</w:t>
      </w:r>
      <w:r>
        <w:rPr>
          <w:sz w:val="28"/>
          <w:szCs w:val="28"/>
        </w:rPr>
        <w:t xml:space="preserve">олжен был предоставлен плательщиком до </w:t>
      </w:r>
      <w:r w:rsidR="00CC356A">
        <w:rPr>
          <w:sz w:val="28"/>
          <w:szCs w:val="28"/>
        </w:rPr>
        <w:t>02.03.2020 года</w:t>
      </w:r>
      <w:r>
        <w:rPr>
          <w:sz w:val="28"/>
          <w:szCs w:val="28"/>
        </w:rPr>
        <w:t xml:space="preserve"> включительно, однако </w:t>
      </w:r>
      <w:r w:rsidR="00CC356A">
        <w:rPr>
          <w:sz w:val="28"/>
          <w:szCs w:val="28"/>
        </w:rPr>
        <w:t xml:space="preserve">в результате проведенной сверки между ежемесячной информацией о застрахованных лицах по форме СЗВ-М и отчетностью по форме СЗВ-СТАЖ, представленной за 2019 год, установлено,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C356A">
        <w:rPr>
          <w:sz w:val="28"/>
          <w:szCs w:val="28"/>
        </w:rPr>
        <w:t xml:space="preserve"> представляло ежемесячную отчетность СЗВ-М в отношении одного наемного работника, однако сведения по форме СЗВ-СТАЖ за 2019 год</w:t>
      </w:r>
      <w:r w:rsidR="00CC356A">
        <w:rPr>
          <w:sz w:val="28"/>
          <w:szCs w:val="28"/>
        </w:rPr>
        <w:t xml:space="preserve"> не </w:t>
      </w:r>
      <w:r w:rsidR="00CC356A">
        <w:rPr>
          <w:sz w:val="28"/>
          <w:szCs w:val="28"/>
        </w:rPr>
        <w:t>представлены</w:t>
      </w:r>
      <w:r w:rsidR="00CC356A">
        <w:rPr>
          <w:sz w:val="28"/>
          <w:szCs w:val="28"/>
        </w:rPr>
        <w:t>.</w:t>
      </w:r>
    </w:p>
    <w:p w:rsidR="00CC356A" w:rsidP="00CE3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Брякова В.Ю. в судебном заседании</w:t>
      </w:r>
      <w:r w:rsidR="00356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56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пояснила суду</w:t>
      </w:r>
      <w:r>
        <w:rPr>
          <w:sz w:val="28"/>
          <w:szCs w:val="28"/>
        </w:rPr>
        <w:t xml:space="preserve">, что отчет по форме СЗВ-СТАЖ (исходная) за 2019 год по сроку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предоставила, поскольку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является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чем предоставила суду выписку из Единого государственного реестра юридических лиц, в </w:t>
      </w:r>
      <w:r>
        <w:rPr>
          <w:sz w:val="28"/>
          <w:szCs w:val="28"/>
        </w:rPr>
        <w:t>котором под номером 50 и номером 58 указано, что сведения о директоре (учредителе) юридического</w:t>
      </w:r>
      <w:r>
        <w:rPr>
          <w:sz w:val="28"/>
          <w:szCs w:val="28"/>
        </w:rPr>
        <w:t xml:space="preserve"> лица являются </w:t>
      </w:r>
      <w:r>
        <w:rPr>
          <w:sz w:val="28"/>
          <w:szCs w:val="28"/>
        </w:rPr>
        <w:t xml:space="preserve">недостоверными, о чем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внесена соответствующая запись. Такая формулировка</w:t>
      </w:r>
      <w:r w:rsidR="000F137C">
        <w:rPr>
          <w:sz w:val="28"/>
          <w:szCs w:val="28"/>
        </w:rPr>
        <w:t xml:space="preserve"> указана</w:t>
      </w:r>
      <w:r w:rsidR="00356380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 что не могли найти второго учредителя и в налог</w:t>
      </w:r>
      <w:r>
        <w:rPr>
          <w:sz w:val="28"/>
          <w:szCs w:val="28"/>
        </w:rPr>
        <w:t>овой инспекции по её заявлению внесли такую информацию, исключив из должности директора и учредителя.</w:t>
      </w:r>
      <w:r w:rsidR="00722492">
        <w:rPr>
          <w:sz w:val="28"/>
          <w:szCs w:val="28"/>
        </w:rPr>
        <w:t xml:space="preserve"> Ранее, когда она была директором, ею действительно сдавалась ежемесячная отчетность СЗВ-М в отношении одного наемного работника</w:t>
      </w:r>
      <w:r w:rsidR="00356380">
        <w:rPr>
          <w:sz w:val="28"/>
          <w:szCs w:val="28"/>
        </w:rPr>
        <w:t>.</w:t>
      </w:r>
    </w:p>
    <w:p w:rsidR="00356380" w:rsidP="00356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ГУ УПФ РФ в</w:t>
      </w:r>
      <w:r>
        <w:rPr>
          <w:sz w:val="28"/>
          <w:szCs w:val="28"/>
        </w:rPr>
        <w:t xml:space="preserve"> Ленинском районе Республики Крым по доверенности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судебном заседании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пояснила суду, что протокол об административном правонарушении был составлен на должностное лицо Брякову В.Ю., поскольку при проведении сверки между ежемесячно</w:t>
      </w:r>
      <w:r>
        <w:rPr>
          <w:sz w:val="28"/>
          <w:szCs w:val="28"/>
        </w:rPr>
        <w:t xml:space="preserve">й информацией о застрахованных лицах по форме СЗВ-М и отчетностью по форме СЗВ-СТАЖ, представленной за 2019 год, установлено, что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представляло</w:t>
      </w:r>
      <w:r>
        <w:rPr>
          <w:sz w:val="28"/>
          <w:szCs w:val="28"/>
        </w:rPr>
        <w:t xml:space="preserve"> ежемесячную отчетность СЗВ-М в отношении одного наемного работника, </w:t>
      </w:r>
      <w:r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сведения по форме СЗВ-С</w:t>
      </w:r>
      <w:r>
        <w:rPr>
          <w:sz w:val="28"/>
          <w:szCs w:val="28"/>
        </w:rPr>
        <w:t>ТАЖ за 2019 год не представлены.</w:t>
      </w:r>
    </w:p>
    <w:p w:rsidR="00CE3C68" w:rsidP="00CE3C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 </w:t>
      </w:r>
      <w:r w:rsidR="000F137C">
        <w:rPr>
          <w:sz w:val="28"/>
          <w:szCs w:val="28"/>
        </w:rPr>
        <w:t>Бряковой</w:t>
      </w:r>
      <w:r w:rsidR="00900CDC">
        <w:rPr>
          <w:sz w:val="28"/>
          <w:szCs w:val="28"/>
        </w:rPr>
        <w:t xml:space="preserve"> В.Ю., представителя ГУ УПФ РФ в Ленинском районе Республики Крым по доверенности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00CDC">
        <w:rPr>
          <w:sz w:val="28"/>
          <w:szCs w:val="28"/>
        </w:rPr>
        <w:t xml:space="preserve"> изучив и  </w:t>
      </w:r>
      <w:r>
        <w:rPr>
          <w:sz w:val="28"/>
          <w:szCs w:val="28"/>
        </w:rPr>
        <w:t>исследовав материалы дела, суд пришел к выводу, что производство по делу подлежит прекра</w:t>
      </w:r>
      <w:r>
        <w:rPr>
          <w:sz w:val="28"/>
          <w:szCs w:val="28"/>
        </w:rPr>
        <w:t xml:space="preserve">щению, ввиду отсутствия в действиях </w:t>
      </w:r>
      <w:r w:rsidR="00900CDC">
        <w:rPr>
          <w:sz w:val="28"/>
          <w:szCs w:val="28"/>
        </w:rPr>
        <w:t>Бряковой В.Ю.</w:t>
      </w:r>
      <w:r>
        <w:rPr>
          <w:sz w:val="28"/>
          <w:szCs w:val="28"/>
        </w:rPr>
        <w:t xml:space="preserve"> состава административного правонарушения, предусмотренного ст. 15.33.2 КоАП РФ. </w:t>
      </w:r>
    </w:p>
    <w:p w:rsidR="00CE3C68" w:rsidP="00CE3C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15.33.2 КоАП РФ предусматривает административную ответственность за </w:t>
      </w:r>
      <w:r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</w:t>
      </w:r>
      <w:r>
        <w:rPr>
          <w:rFonts w:eastAsiaTheme="minorHAnsi"/>
          <w:sz w:val="28"/>
          <w:szCs w:val="28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</w:t>
      </w:r>
      <w:r>
        <w:rPr>
          <w:rFonts w:eastAsiaTheme="minorHAnsi"/>
          <w:sz w:val="28"/>
          <w:szCs w:val="28"/>
          <w:lang w:eastAsia="en-US"/>
        </w:rPr>
        <w:t>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00CDC" w:rsidP="00900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следует, что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представляло ежемесячную отчетность СЗВ-М в отношении одного наемного работника, однако сведения по форме СЗВ-СТАЖ за 2019 год по сроку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представлены.</w:t>
      </w:r>
    </w:p>
    <w:p w:rsidR="00900CDC" w:rsidP="00CE3C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Выписки из Единого </w:t>
      </w:r>
      <w:r>
        <w:rPr>
          <w:sz w:val="28"/>
          <w:szCs w:val="28"/>
        </w:rPr>
        <w:t>государственного реестра юридических</w:t>
      </w:r>
      <w:r w:rsidR="000F137C">
        <w:rPr>
          <w:sz w:val="28"/>
          <w:szCs w:val="28"/>
        </w:rPr>
        <w:t xml:space="preserve"> лиц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F137C">
        <w:rPr>
          <w:sz w:val="28"/>
          <w:szCs w:val="28"/>
        </w:rPr>
        <w:t xml:space="preserve"> в разделе </w:t>
      </w:r>
      <w:r>
        <w:rPr>
          <w:sz w:val="28"/>
          <w:szCs w:val="28"/>
        </w:rPr>
        <w:t xml:space="preserve"> Сведения о руководителе юридического лица</w:t>
      </w:r>
      <w:r w:rsidR="000F137C">
        <w:rPr>
          <w:sz w:val="28"/>
          <w:szCs w:val="28"/>
        </w:rPr>
        <w:t xml:space="preserve"> (строки 46, 50) </w:t>
      </w:r>
      <w:r>
        <w:rPr>
          <w:sz w:val="28"/>
          <w:szCs w:val="28"/>
        </w:rPr>
        <w:t xml:space="preserve"> указано, что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Брякова</w:t>
      </w:r>
      <w:r>
        <w:rPr>
          <w:sz w:val="28"/>
          <w:szCs w:val="28"/>
        </w:rPr>
        <w:t xml:space="preserve"> Виктория Юрьевна являлась Генеральным директором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данные св</w:t>
      </w:r>
      <w:r>
        <w:rPr>
          <w:sz w:val="28"/>
          <w:szCs w:val="28"/>
        </w:rPr>
        <w:t xml:space="preserve">едения являются недостоверными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заявление физического лица о недостоверно</w:t>
      </w:r>
      <w:r w:rsidR="000F137C">
        <w:rPr>
          <w:sz w:val="28"/>
          <w:szCs w:val="28"/>
        </w:rPr>
        <w:t xml:space="preserve">сти сведений о нем). Аналогичная запись внесена в раздел </w:t>
      </w:r>
      <w:r>
        <w:rPr>
          <w:sz w:val="28"/>
          <w:szCs w:val="28"/>
        </w:rPr>
        <w:t xml:space="preserve"> </w:t>
      </w:r>
      <w:r w:rsidR="000F137C">
        <w:rPr>
          <w:sz w:val="28"/>
          <w:szCs w:val="28"/>
        </w:rPr>
        <w:t>С</w:t>
      </w:r>
      <w:r>
        <w:rPr>
          <w:sz w:val="28"/>
          <w:szCs w:val="28"/>
        </w:rPr>
        <w:t>ведения об учредителях</w:t>
      </w:r>
      <w:r w:rsidR="000F137C">
        <w:rPr>
          <w:sz w:val="28"/>
          <w:szCs w:val="28"/>
        </w:rPr>
        <w:t xml:space="preserve"> (строка 58)</w:t>
      </w:r>
      <w:r>
        <w:rPr>
          <w:sz w:val="28"/>
          <w:szCs w:val="28"/>
        </w:rPr>
        <w:t xml:space="preserve">. </w:t>
      </w:r>
    </w:p>
    <w:p w:rsidR="00CE3C68" w:rsidP="00CE3C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 состоянию на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(срок предоставления отчетности) </w:t>
      </w:r>
      <w:r>
        <w:rPr>
          <w:sz w:val="28"/>
          <w:szCs w:val="28"/>
        </w:rPr>
        <w:t xml:space="preserve">Брякова В.Ю. уже не являлась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так как сведения о директоре исключены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E124F">
        <w:rPr>
          <w:sz w:val="28"/>
          <w:szCs w:val="28"/>
        </w:rPr>
        <w:t>,</w:t>
      </w:r>
      <w:r w:rsidR="00DE124F">
        <w:rPr>
          <w:sz w:val="28"/>
          <w:szCs w:val="28"/>
        </w:rPr>
        <w:t xml:space="preserve"> поэтому у неё отсутствовала обязанность по сдаче сведений по форме СЗВ-СТАЖ за 2019 год, следовательно</w:t>
      </w:r>
      <w:r w:rsidR="000F137C">
        <w:rPr>
          <w:sz w:val="28"/>
          <w:szCs w:val="28"/>
        </w:rPr>
        <w:t>,</w:t>
      </w:r>
      <w:r w:rsidR="00DE124F">
        <w:rPr>
          <w:sz w:val="28"/>
          <w:szCs w:val="28"/>
        </w:rPr>
        <w:t xml:space="preserve"> в её действиях </w:t>
      </w:r>
      <w:r>
        <w:rPr>
          <w:rFonts w:eastAsiaTheme="minorHAnsi"/>
          <w:sz w:val="28"/>
          <w:szCs w:val="28"/>
          <w:lang w:eastAsia="en-US"/>
        </w:rPr>
        <w:t>отсутствует состав</w:t>
      </w:r>
      <w:r>
        <w:rPr>
          <w:rFonts w:eastAsiaTheme="minorHAnsi"/>
          <w:sz w:val="28"/>
          <w:szCs w:val="28"/>
          <w:lang w:eastAsia="en-US"/>
        </w:rPr>
        <w:t xml:space="preserve"> ад</w:t>
      </w:r>
      <w:r w:rsidR="00DE124F">
        <w:rPr>
          <w:rFonts w:eastAsiaTheme="minorHAnsi"/>
          <w:sz w:val="28"/>
          <w:szCs w:val="28"/>
          <w:lang w:eastAsia="en-US"/>
        </w:rPr>
        <w:t>министративного правонарушения, предусмотренный  ст.15.33.2 КоАП РФ.</w:t>
      </w:r>
    </w:p>
    <w:p w:rsidR="00CE3C68" w:rsidRPr="00703F5A" w:rsidP="00CE3C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24.5 п.2 ч.1, 29.9 п.2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суд</w:t>
      </w:r>
      <w:r>
        <w:rPr>
          <w:sz w:val="28"/>
          <w:szCs w:val="28"/>
        </w:rPr>
        <w:t>, -</w:t>
      </w:r>
    </w:p>
    <w:p w:rsidR="00CE3C68" w:rsidRPr="00703F5A" w:rsidP="00CE3C68">
      <w:pPr>
        <w:jc w:val="center"/>
        <w:rPr>
          <w:sz w:val="28"/>
          <w:szCs w:val="28"/>
        </w:rPr>
      </w:pPr>
    </w:p>
    <w:p w:rsidR="00CE3C68" w:rsidRPr="00703F5A" w:rsidP="00CE3C6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E3C68" w:rsidRPr="00703F5A" w:rsidP="00CE3C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E3C68" w:rsidP="00CE3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Производство по делу </w:t>
      </w:r>
      <w:r w:rsidRPr="008E588B">
        <w:rPr>
          <w:sz w:val="28"/>
          <w:szCs w:val="28"/>
        </w:rPr>
        <w:t>о при</w:t>
      </w:r>
      <w:r w:rsidRPr="008E588B">
        <w:rPr>
          <w:sz w:val="28"/>
          <w:szCs w:val="28"/>
        </w:rPr>
        <w:t>влечении</w:t>
      </w:r>
      <w:r w:rsidRPr="00A8492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E124F" w:rsidR="00DE124F">
        <w:rPr>
          <w:b/>
          <w:sz w:val="28"/>
          <w:szCs w:val="28"/>
        </w:rPr>
        <w:t xml:space="preserve"> </w:t>
      </w:r>
      <w:r w:rsidR="00DE124F">
        <w:rPr>
          <w:b/>
          <w:sz w:val="28"/>
          <w:szCs w:val="28"/>
        </w:rPr>
        <w:t>Брякову</w:t>
      </w:r>
      <w:r w:rsidR="00DE124F">
        <w:rPr>
          <w:b/>
          <w:sz w:val="28"/>
          <w:szCs w:val="28"/>
        </w:rPr>
        <w:t xml:space="preserve"> Викторию Юрьевну</w:t>
      </w:r>
      <w:r>
        <w:rPr>
          <w:b/>
          <w:sz w:val="28"/>
          <w:szCs w:val="28"/>
        </w:rPr>
        <w:t xml:space="preserve">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15.33.2 КоАП РФ прекратить ввиду отсутствия состава административного пра</w:t>
      </w:r>
      <w:r>
        <w:rPr>
          <w:sz w:val="28"/>
          <w:szCs w:val="28"/>
        </w:rPr>
        <w:t>вонарушения.</w:t>
      </w:r>
      <w:r w:rsidRPr="00703F5A">
        <w:rPr>
          <w:sz w:val="28"/>
          <w:szCs w:val="28"/>
        </w:rPr>
        <w:t xml:space="preserve">    </w:t>
      </w:r>
    </w:p>
    <w:p w:rsidR="00CE3C68" w:rsidRPr="00703F5A" w:rsidP="00CE3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E3C68" w:rsidRPr="00703F5A" w:rsidP="00CE3C68">
      <w:pPr>
        <w:jc w:val="both"/>
        <w:rPr>
          <w:sz w:val="28"/>
          <w:szCs w:val="28"/>
        </w:rPr>
      </w:pPr>
    </w:p>
    <w:p w:rsidR="00CE3C68" w:rsidRPr="00703F5A" w:rsidP="00CE3C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E3C68" w:rsidRPr="00703F5A" w:rsidP="00CE3C6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E3C68" w:rsidP="00CE3C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</w:t>
      </w:r>
      <w:r w:rsidRPr="00703F5A">
        <w:rPr>
          <w:sz w:val="28"/>
          <w:szCs w:val="28"/>
        </w:rPr>
        <w:t>судебного района</w:t>
      </w:r>
    </w:p>
    <w:p w:rsidR="00CE3C68" w:rsidP="00CE3C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0F137C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CE3C68" w:rsidP="00CE3C6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CE3C68" w:rsidP="00CE3C68"/>
    <w:p w:rsidR="00CE3C68" w:rsidP="00CE3C68"/>
    <w:p w:rsidR="000057D8"/>
    <w:sectPr w:rsidSect="00D6478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68"/>
    <w:rsid w:val="000057D8"/>
    <w:rsid w:val="00083720"/>
    <w:rsid w:val="000F137C"/>
    <w:rsid w:val="00356380"/>
    <w:rsid w:val="003909FB"/>
    <w:rsid w:val="004265CE"/>
    <w:rsid w:val="005729CA"/>
    <w:rsid w:val="00633F3C"/>
    <w:rsid w:val="00703F5A"/>
    <w:rsid w:val="00722492"/>
    <w:rsid w:val="008E588B"/>
    <w:rsid w:val="00900CDC"/>
    <w:rsid w:val="00977232"/>
    <w:rsid w:val="00A84920"/>
    <w:rsid w:val="00B452A7"/>
    <w:rsid w:val="00BE4322"/>
    <w:rsid w:val="00CC356A"/>
    <w:rsid w:val="00CE3C68"/>
    <w:rsid w:val="00D02337"/>
    <w:rsid w:val="00DE124F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88CE6-B4FC-462F-BCBB-417A71D8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