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169A">
        <w:rPr>
          <w:sz w:val="28"/>
          <w:szCs w:val="28"/>
        </w:rPr>
        <w:t>203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6F169A">
        <w:rPr>
          <w:sz w:val="28"/>
          <w:szCs w:val="28"/>
        </w:rPr>
        <w:t>750</w:t>
      </w:r>
      <w:r w:rsidR="00D54ADF">
        <w:rPr>
          <w:sz w:val="28"/>
          <w:szCs w:val="28"/>
        </w:rPr>
        <w:t>-</w:t>
      </w:r>
      <w:r w:rsidR="006F169A">
        <w:rPr>
          <w:sz w:val="28"/>
          <w:szCs w:val="28"/>
        </w:rPr>
        <w:t>12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апреля 2024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 w:rsidRPr="006F169A">
        <w:rPr>
          <w:sz w:val="28"/>
          <w:szCs w:val="28"/>
        </w:rPr>
        <w:t>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отнош</w:t>
      </w:r>
      <w:r w:rsidRPr="006F169A">
        <w:rPr>
          <w:sz w:val="28"/>
          <w:szCs w:val="28"/>
        </w:rPr>
        <w:t>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Талыбова Эльнара Решатовича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6F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>Согласно протоколу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="006F169A">
        <w:rPr>
          <w:sz w:val="28"/>
          <w:szCs w:val="28"/>
        </w:rPr>
        <w:t>Т</w:t>
      </w:r>
      <w:r w:rsidR="006F169A">
        <w:rPr>
          <w:sz w:val="28"/>
          <w:szCs w:val="28"/>
        </w:rPr>
        <w:t>алыбов</w:t>
      </w:r>
      <w:r w:rsidR="006F169A">
        <w:rPr>
          <w:sz w:val="28"/>
          <w:szCs w:val="28"/>
        </w:rPr>
        <w:t xml:space="preserve"> Э.Р.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6F169A">
        <w:rPr>
          <w:sz w:val="28"/>
          <w:szCs w:val="28"/>
        </w:rPr>
        <w:t>500</w:t>
      </w:r>
      <w:r w:rsidRPr="006F169A" w:rsidR="006F169A">
        <w:rPr>
          <w:sz w:val="28"/>
          <w:szCs w:val="28"/>
        </w:rPr>
        <w:t xml:space="preserve"> рублей. Данное постановление обжаловано не было и вступило в законную силу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.</w:t>
      </w:r>
      <w:r w:rsidRPr="006F169A" w:rsidR="006F169A">
        <w:rPr>
          <w:sz w:val="28"/>
          <w:szCs w:val="28"/>
        </w:rPr>
        <w:t xml:space="preserve"> Талыбов Э.Р. 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>В судебном заседании Талыбов Э.Р. 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Pr="006F169A">
        <w:rPr>
          <w:sz w:val="28"/>
          <w:szCs w:val="28"/>
        </w:rPr>
        <w:t>Талыбов</w:t>
      </w:r>
      <w:r>
        <w:rPr>
          <w:sz w:val="28"/>
          <w:szCs w:val="28"/>
        </w:rPr>
        <w:t>а</w:t>
      </w:r>
      <w:r w:rsidRPr="006F169A">
        <w:rPr>
          <w:sz w:val="28"/>
          <w:szCs w:val="28"/>
        </w:rPr>
        <w:t xml:space="preserve"> Э.Р.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F169A">
        <w:rPr>
          <w:sz w:val="28"/>
          <w:szCs w:val="28"/>
        </w:rPr>
        <w:t>Талыбова Э.Р.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6F169A" w:rsidR="006F169A">
        <w:rPr>
          <w:sz w:val="28"/>
          <w:szCs w:val="28"/>
        </w:rPr>
        <w:t>Талыбов</w:t>
      </w:r>
      <w:r w:rsidR="006F169A">
        <w:rPr>
          <w:sz w:val="28"/>
          <w:szCs w:val="28"/>
        </w:rPr>
        <w:t>у</w:t>
      </w:r>
      <w:r w:rsidRPr="006F169A" w:rsidR="006F169A">
        <w:rPr>
          <w:sz w:val="28"/>
          <w:szCs w:val="28"/>
        </w:rPr>
        <w:t xml:space="preserve"> Э.Р. </w:t>
      </w:r>
      <w:r w:rsidR="008D0A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703F5A">
        <w:rPr>
          <w:sz w:val="28"/>
          <w:szCs w:val="28"/>
        </w:rPr>
        <w:t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</w:t>
      </w:r>
      <w:r w:rsidRPr="00703F5A">
        <w:rPr>
          <w:sz w:val="28"/>
          <w:szCs w:val="28"/>
        </w:rPr>
        <w:t>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3646C2">
        <w:rPr>
          <w:b/>
          <w:sz w:val="28"/>
          <w:szCs w:val="28"/>
        </w:rPr>
        <w:t xml:space="preserve">Талыбова Эльнара Решатовича,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                  /подпись/                                 А.В.Баркалов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053F72"/>
    <w:rsid w:val="001A1116"/>
    <w:rsid w:val="00343D0D"/>
    <w:rsid w:val="003646C2"/>
    <w:rsid w:val="00415C10"/>
    <w:rsid w:val="006F169A"/>
    <w:rsid w:val="00703F5A"/>
    <w:rsid w:val="008C756A"/>
    <w:rsid w:val="008D0A12"/>
    <w:rsid w:val="00AC1D36"/>
    <w:rsid w:val="00AD2E4F"/>
    <w:rsid w:val="00B76007"/>
    <w:rsid w:val="00C74247"/>
    <w:rsid w:val="00D54ADF"/>
    <w:rsid w:val="00E8217E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