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FB7" w:rsidRPr="00703F5A" w:rsidP="00411FB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11FB7" w:rsidP="00411FB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</w:t>
      </w:r>
      <w:r w:rsidR="00A602ED">
        <w:rPr>
          <w:sz w:val="28"/>
          <w:szCs w:val="28"/>
        </w:rPr>
        <w:t>05</w:t>
      </w:r>
      <w:r>
        <w:rPr>
          <w:sz w:val="28"/>
          <w:szCs w:val="28"/>
        </w:rPr>
        <w:t>/202</w:t>
      </w:r>
      <w:r w:rsidR="00A602ED">
        <w:rPr>
          <w:sz w:val="28"/>
          <w:szCs w:val="28"/>
        </w:rPr>
        <w:t>1</w:t>
      </w:r>
    </w:p>
    <w:p w:rsidR="00411FB7" w:rsidRPr="00A602ED" w:rsidP="00411FB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MS0061-01-202</w:t>
      </w:r>
      <w:r w:rsidR="00A602ED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-000</w:t>
      </w:r>
      <w:r w:rsidR="00A602ED">
        <w:rPr>
          <w:sz w:val="28"/>
          <w:szCs w:val="28"/>
        </w:rPr>
        <w:t>516-84</w:t>
      </w:r>
    </w:p>
    <w:p w:rsidR="00411FB7" w:rsidRPr="005A4D15" w:rsidP="00411FB7">
      <w:pPr>
        <w:jc w:val="right"/>
        <w:rPr>
          <w:sz w:val="28"/>
          <w:szCs w:val="28"/>
          <w:lang w:val="en-US"/>
        </w:rPr>
      </w:pPr>
    </w:p>
    <w:p w:rsidR="00411FB7" w:rsidP="00411FB7">
      <w:pPr>
        <w:jc w:val="center"/>
        <w:rPr>
          <w:b/>
          <w:sz w:val="28"/>
          <w:szCs w:val="28"/>
        </w:rPr>
      </w:pPr>
    </w:p>
    <w:p w:rsidR="00411FB7" w:rsidRPr="00703F5A" w:rsidP="00411FB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11FB7" w:rsidRPr="00703F5A" w:rsidP="00411FB7">
      <w:pPr>
        <w:jc w:val="center"/>
        <w:rPr>
          <w:b/>
          <w:sz w:val="28"/>
          <w:szCs w:val="28"/>
        </w:rPr>
      </w:pPr>
    </w:p>
    <w:p w:rsidR="00411FB7" w:rsidRPr="00703F5A" w:rsidP="00411F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08 апреля </w:t>
      </w:r>
      <w:r>
        <w:rPr>
          <w:sz w:val="28"/>
          <w:szCs w:val="28"/>
        </w:rPr>
        <w:t xml:space="preserve">2021 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411FB7" w:rsidRPr="00703F5A" w:rsidP="00411FB7">
      <w:pPr>
        <w:jc w:val="both"/>
        <w:rPr>
          <w:sz w:val="28"/>
          <w:szCs w:val="28"/>
          <w:lang w:val="uk-UA"/>
        </w:rPr>
      </w:pPr>
    </w:p>
    <w:p w:rsidR="00411FB7" w:rsidRPr="00703F5A" w:rsidP="00411FB7">
      <w:pPr>
        <w:jc w:val="both"/>
        <w:rPr>
          <w:sz w:val="28"/>
          <w:szCs w:val="28"/>
        </w:rPr>
      </w:pPr>
    </w:p>
    <w:p w:rsidR="00411FB7" w:rsidRPr="00080E95" w:rsidP="00411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ОМВД России по Ленинскому району Республики </w:t>
      </w:r>
      <w:r w:rsidRPr="00080E95">
        <w:rPr>
          <w:sz w:val="28"/>
          <w:szCs w:val="28"/>
        </w:rPr>
        <w:t>Крым о привле</w:t>
      </w:r>
      <w:r w:rsidRPr="00080E95">
        <w:rPr>
          <w:sz w:val="28"/>
          <w:szCs w:val="28"/>
        </w:rPr>
        <w:t xml:space="preserve">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42"/>
        <w:gridCol w:w="8044"/>
      </w:tblGrid>
      <w:tr w:rsidTr="003D133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11FB7" w:rsidRPr="00080E95" w:rsidP="003D13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411FB7" w:rsidP="003D133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Арсланова Анафия Эйвасовича</w:t>
            </w:r>
            <w:r>
              <w:rPr>
                <w:sz w:val="28"/>
                <w:szCs w:val="28"/>
              </w:rPr>
              <w:t>,</w:t>
            </w:r>
          </w:p>
          <w:p w:rsidR="00411FB7" w:rsidRPr="00080E95" w:rsidP="00AF1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3D133F">
        <w:tblPrEx>
          <w:tblW w:w="0" w:type="auto"/>
          <w:tblLook w:val="04A0"/>
        </w:tblPrEx>
        <w:tc>
          <w:tcPr>
            <w:tcW w:w="1668" w:type="dxa"/>
            <w:gridSpan w:val="2"/>
          </w:tcPr>
          <w:p w:rsidR="00411FB7" w:rsidP="003D13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411FB7" w:rsidP="003D133F">
            <w:pPr>
              <w:rPr>
                <w:sz w:val="28"/>
                <w:szCs w:val="28"/>
              </w:rPr>
            </w:pPr>
          </w:p>
        </w:tc>
      </w:tr>
    </w:tbl>
    <w:p w:rsidR="00411FB7" w:rsidRPr="00703F5A" w:rsidP="00411FB7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ст. </w:t>
      </w:r>
      <w:r w:rsidR="00AF1369">
        <w:rPr>
          <w:sz w:val="28"/>
          <w:szCs w:val="28"/>
        </w:rPr>
        <w:t>20.20 ч.2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411FB7" w:rsidRPr="00703F5A" w:rsidP="00411FB7">
      <w:pPr>
        <w:jc w:val="both"/>
        <w:rPr>
          <w:sz w:val="28"/>
          <w:szCs w:val="28"/>
        </w:rPr>
      </w:pPr>
    </w:p>
    <w:p w:rsidR="00411FB7" w:rsidP="00411FB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11FB7" w:rsidRPr="00703F5A" w:rsidP="00411FB7">
      <w:pPr>
        <w:jc w:val="center"/>
        <w:rPr>
          <w:sz w:val="28"/>
          <w:szCs w:val="28"/>
        </w:rPr>
      </w:pPr>
    </w:p>
    <w:p w:rsidR="00411FB7" w:rsidP="00411FB7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Согласно</w:t>
      </w:r>
      <w:r w:rsidRPr="00703F5A">
        <w:rPr>
          <w:sz w:val="28"/>
          <w:szCs w:val="28"/>
        </w:rPr>
        <w:t xml:space="preserve"> протокола об административном правонарушении</w:t>
      </w:r>
      <w:r>
        <w:rPr>
          <w:sz w:val="28"/>
          <w:szCs w:val="28"/>
        </w:rPr>
        <w:t xml:space="preserve">  </w:t>
      </w:r>
      <w:r w:rsidR="00AF136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AF1369">
        <w:rPr>
          <w:sz w:val="28"/>
          <w:szCs w:val="28"/>
        </w:rPr>
        <w:t>А</w:t>
      </w:r>
      <w:r w:rsidR="00AF1369">
        <w:rPr>
          <w:sz w:val="28"/>
          <w:szCs w:val="28"/>
        </w:rPr>
        <w:t xml:space="preserve">рсланов А.Э., находясь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3235F">
        <w:rPr>
          <w:sz w:val="28"/>
          <w:szCs w:val="28"/>
        </w:rPr>
        <w:t xml:space="preserve"> употребил наркотическое вещество без назначения врача, согласно заключения судебно-психиатрической экспертизы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3235F">
        <w:rPr>
          <w:sz w:val="28"/>
          <w:szCs w:val="28"/>
        </w:rPr>
        <w:t xml:space="preserve"> синтетические </w:t>
      </w:r>
      <w:r w:rsidR="0083235F">
        <w:rPr>
          <w:sz w:val="28"/>
          <w:szCs w:val="28"/>
        </w:rPr>
        <w:t>катиноны</w:t>
      </w:r>
      <w:r w:rsidR="0083235F">
        <w:rPr>
          <w:sz w:val="28"/>
          <w:szCs w:val="28"/>
        </w:rPr>
        <w:t>, которые были обнаружены в биосреде (моче) Арсланова А.Э.</w:t>
      </w:r>
    </w:p>
    <w:p w:rsidR="0083235F" w:rsidP="00411FB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EE1584">
        <w:rPr>
          <w:sz w:val="28"/>
          <w:szCs w:val="28"/>
        </w:rPr>
        <w:t xml:space="preserve"> </w:t>
      </w:r>
      <w:r>
        <w:rPr>
          <w:sz w:val="28"/>
          <w:szCs w:val="28"/>
        </w:rPr>
        <w:t>Арсланов А.Э.  вину в совершении правонарушения признал полностью. По</w:t>
      </w:r>
      <w:r>
        <w:rPr>
          <w:sz w:val="28"/>
          <w:szCs w:val="28"/>
        </w:rPr>
        <w:t>яснил, что употребил в общественном месте: в лесополосе наркотическое вещество.</w:t>
      </w:r>
    </w:p>
    <w:p w:rsidR="0083235F" w:rsidP="00411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Выслушав пояснения</w:t>
      </w:r>
      <w:r w:rsidRPr="00DE24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Арсланова А.Э., изучив и исследовав материалы дела, суд пришел к выводу, что вина Арсланова А.Э. </w:t>
      </w:r>
      <w:r w:rsidRPr="00703F5A">
        <w:rPr>
          <w:sz w:val="28"/>
          <w:szCs w:val="28"/>
        </w:rPr>
        <w:t>в совершении а</w:t>
      </w:r>
      <w:r>
        <w:rPr>
          <w:sz w:val="28"/>
          <w:szCs w:val="28"/>
        </w:rPr>
        <w:t>дминистративного правонарушения, пред</w:t>
      </w:r>
      <w:r>
        <w:rPr>
          <w:sz w:val="28"/>
          <w:szCs w:val="28"/>
        </w:rPr>
        <w:t xml:space="preserve">усмотренного ст. 20.20 ч.2 КоАП РФ </w:t>
      </w:r>
      <w:r w:rsidRPr="00703F5A">
        <w:rPr>
          <w:sz w:val="28"/>
          <w:szCs w:val="28"/>
        </w:rPr>
        <w:t xml:space="preserve">подтверждается материалами дела: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(л.д.2),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выделении в отдельное производство материалов уголовного дела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л.д.5), заключе</w:t>
      </w:r>
      <w:r>
        <w:rPr>
          <w:sz w:val="28"/>
          <w:szCs w:val="28"/>
        </w:rPr>
        <w:t xml:space="preserve">нием судебно-психиатрического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л.д.6-10), </w:t>
      </w:r>
      <w:r w:rsidRPr="00AA6BB2">
        <w:rPr>
          <w:sz w:val="28"/>
          <w:szCs w:val="28"/>
        </w:rPr>
        <w:t>сведениями о привлечении Арсланова</w:t>
      </w:r>
      <w:r>
        <w:rPr>
          <w:sz w:val="28"/>
          <w:szCs w:val="28"/>
        </w:rPr>
        <w:t xml:space="preserve"> А.Э. к административной ответственности, из которых следует, что Арсланов А.Э. привлекался к административной ответственности по ст.6.8 ч.1, ст.6.9 ч</w:t>
      </w:r>
      <w:r>
        <w:rPr>
          <w:sz w:val="28"/>
          <w:szCs w:val="28"/>
        </w:rPr>
        <w:t xml:space="preserve">.1 ст.6.9.1, ст. 20.21 КоАП РФ ( л.д. 11-15). </w:t>
      </w:r>
    </w:p>
    <w:p w:rsidR="0083235F" w:rsidP="00E745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8210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Арсланова А.Э.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 20.20 ч.2 КоАП РФ, к</w:t>
      </w:r>
      <w:r w:rsidRPr="00703F5A">
        <w:rPr>
          <w:sz w:val="28"/>
          <w:szCs w:val="28"/>
        </w:rPr>
        <w:t xml:space="preserve">ак </w:t>
      </w:r>
      <w:r>
        <w:rPr>
          <w:sz w:val="28"/>
          <w:szCs w:val="28"/>
        </w:rPr>
        <w:t>п</w:t>
      </w:r>
      <w:r>
        <w:rPr>
          <w:rFonts w:eastAsiaTheme="minorHAnsi"/>
          <w:sz w:val="28"/>
          <w:szCs w:val="28"/>
          <w:lang w:eastAsia="en-US"/>
        </w:rPr>
        <w:t>отребление наркотических средств или психотропных веществ без назначения врача, новых потенциально опа</w:t>
      </w:r>
      <w:r>
        <w:rPr>
          <w:rFonts w:eastAsiaTheme="minorHAnsi"/>
          <w:sz w:val="28"/>
          <w:szCs w:val="28"/>
          <w:lang w:eastAsia="en-US"/>
        </w:rPr>
        <w:t xml:space="preserve">сных психоактивных веществ или одурманивающих веществ </w:t>
      </w:r>
      <w:r w:rsidR="00E7454D">
        <w:rPr>
          <w:rFonts w:eastAsiaTheme="minorHAnsi"/>
          <w:sz w:val="28"/>
          <w:szCs w:val="28"/>
          <w:lang w:eastAsia="en-US"/>
        </w:rPr>
        <w:t xml:space="preserve">в общественном месте: </w:t>
      </w:r>
      <w:r>
        <w:rPr>
          <w:rFonts w:eastAsiaTheme="minorHAnsi"/>
          <w:sz w:val="28"/>
          <w:szCs w:val="28"/>
          <w:lang w:eastAsia="en-US"/>
        </w:rPr>
        <w:t>на улиц</w:t>
      </w:r>
      <w:r w:rsidR="00E7454D">
        <w:rPr>
          <w:rFonts w:eastAsiaTheme="minorHAnsi"/>
          <w:sz w:val="28"/>
          <w:szCs w:val="28"/>
          <w:lang w:eastAsia="en-US"/>
        </w:rPr>
        <w:t>е в лесополосе.</w:t>
      </w:r>
    </w:p>
    <w:p w:rsidR="00411FB7" w:rsidP="00411FB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Арсланову А.Э.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7454D">
        <w:rPr>
          <w:sz w:val="28"/>
          <w:szCs w:val="28"/>
        </w:rPr>
        <w:t>,</w:t>
      </w:r>
      <w:r w:rsidR="00E7454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вины,  а также то, что </w:t>
      </w:r>
      <w:r w:rsidRPr="00703F5A">
        <w:rPr>
          <w:sz w:val="28"/>
          <w:szCs w:val="28"/>
        </w:rPr>
        <w:t>назначенное наказание должно быть не только карой, но и преследовать</w:t>
      </w:r>
      <w:r w:rsidRPr="00703F5A">
        <w:rPr>
          <w:sz w:val="28"/>
          <w:szCs w:val="28"/>
        </w:rPr>
        <w:t xml:space="preserve">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</w:t>
      </w:r>
      <w:r w:rsidRPr="00703F5A">
        <w:rPr>
          <w:sz w:val="28"/>
          <w:szCs w:val="28"/>
        </w:rPr>
        <w:t xml:space="preserve">ние в виде </w:t>
      </w:r>
      <w:r w:rsidR="00E7454D">
        <w:rPr>
          <w:sz w:val="28"/>
          <w:szCs w:val="28"/>
        </w:rPr>
        <w:t>административного ареста</w:t>
      </w:r>
      <w:r>
        <w:rPr>
          <w:sz w:val="28"/>
          <w:szCs w:val="28"/>
        </w:rPr>
        <w:t>.</w:t>
      </w:r>
    </w:p>
    <w:p w:rsidR="00411FB7" w:rsidRPr="00703F5A" w:rsidP="00411FB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</w:t>
      </w:r>
      <w:r w:rsidR="00E7454D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уководствуясь </w:t>
      </w:r>
      <w:r w:rsidRPr="00703F5A">
        <w:rPr>
          <w:sz w:val="28"/>
          <w:szCs w:val="28"/>
        </w:rPr>
        <w:t xml:space="preserve">ст. </w:t>
      </w:r>
      <w:r w:rsidR="00E7454D">
        <w:rPr>
          <w:sz w:val="28"/>
          <w:szCs w:val="28"/>
        </w:rPr>
        <w:t>20.20 ч.2</w:t>
      </w:r>
      <w:r w:rsidRPr="00703F5A">
        <w:rPr>
          <w:sz w:val="28"/>
          <w:szCs w:val="28"/>
        </w:rPr>
        <w:t xml:space="preserve"> КоАП РФ, суд</w:t>
      </w:r>
    </w:p>
    <w:p w:rsidR="00411FB7" w:rsidRPr="00703F5A" w:rsidP="00411FB7">
      <w:pPr>
        <w:jc w:val="center"/>
        <w:rPr>
          <w:sz w:val="28"/>
          <w:szCs w:val="28"/>
        </w:rPr>
      </w:pPr>
    </w:p>
    <w:p w:rsidR="00411FB7" w:rsidRPr="00703F5A" w:rsidP="00411FB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11FB7" w:rsidRPr="00703F5A" w:rsidP="00411FB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B2654" w:rsidP="001B2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виновным</w:t>
      </w:r>
      <w:r w:rsidRPr="00680C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Арсланова </w:t>
      </w:r>
      <w:r>
        <w:rPr>
          <w:b/>
          <w:sz w:val="28"/>
          <w:szCs w:val="28"/>
        </w:rPr>
        <w:t>Анафия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Эйвасовича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>в с</w:t>
      </w:r>
      <w:r w:rsidRPr="00703F5A">
        <w:rPr>
          <w:sz w:val="28"/>
          <w:szCs w:val="28"/>
        </w:rPr>
        <w:t xml:space="preserve">овершении административного правонарушения, предусмотренного ст. </w:t>
      </w:r>
      <w:r w:rsidR="00E7454D">
        <w:rPr>
          <w:sz w:val="28"/>
          <w:szCs w:val="28"/>
        </w:rPr>
        <w:t>20.20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</w:t>
      </w:r>
      <w:r w:rsidRPr="000C196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1B2654" w:rsidRPr="00EA2FE0" w:rsidP="001B2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</w:p>
    <w:p w:rsidR="001B2654" w:rsidRPr="00703F5A" w:rsidP="001B265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B2654" w:rsidRPr="00703F5A" w:rsidP="001B2654">
      <w:pPr>
        <w:jc w:val="both"/>
        <w:rPr>
          <w:sz w:val="28"/>
          <w:szCs w:val="28"/>
        </w:rPr>
      </w:pPr>
    </w:p>
    <w:p w:rsidR="001B2654" w:rsidRPr="00703F5A" w:rsidP="001B265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1B2654" w:rsidRPr="00703F5A" w:rsidP="001B265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B2654" w:rsidP="001B265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</w:t>
      </w:r>
      <w:r w:rsidRPr="00703F5A">
        <w:rPr>
          <w:sz w:val="28"/>
          <w:szCs w:val="28"/>
        </w:rPr>
        <w:t xml:space="preserve">йона </w:t>
      </w:r>
    </w:p>
    <w:p w:rsidR="001B2654" w:rsidP="001B265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DA6D0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>И.В. Казарина</w:t>
      </w:r>
    </w:p>
    <w:p w:rsidR="001B2654" w:rsidP="001B265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1B2654" w:rsidP="001B2654"/>
    <w:p w:rsidR="00411FB7" w:rsidP="00E7454D">
      <w:pPr>
        <w:jc w:val="both"/>
      </w:pPr>
    </w:p>
    <w:p w:rsidR="005E74DC"/>
    <w:sectPr w:rsidSect="00AA6BB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B7"/>
    <w:rsid w:val="00080E95"/>
    <w:rsid w:val="000C196F"/>
    <w:rsid w:val="00112D9A"/>
    <w:rsid w:val="001B2654"/>
    <w:rsid w:val="003D133F"/>
    <w:rsid w:val="00411FB7"/>
    <w:rsid w:val="005A4D15"/>
    <w:rsid w:val="005E74DC"/>
    <w:rsid w:val="00680C09"/>
    <w:rsid w:val="006E77D2"/>
    <w:rsid w:val="00703F5A"/>
    <w:rsid w:val="0082104C"/>
    <w:rsid w:val="0083235F"/>
    <w:rsid w:val="009A788C"/>
    <w:rsid w:val="00A602ED"/>
    <w:rsid w:val="00AA6BB2"/>
    <w:rsid w:val="00AF1369"/>
    <w:rsid w:val="00B15A82"/>
    <w:rsid w:val="00DA6D09"/>
    <w:rsid w:val="00DE2488"/>
    <w:rsid w:val="00E7454D"/>
    <w:rsid w:val="00EA2FE0"/>
    <w:rsid w:val="00EE15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