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DE6" w:rsidRPr="00703F5A" w:rsidP="00E70DE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70DE6" w:rsidP="00E70DE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DE5C95">
        <w:rPr>
          <w:sz w:val="28"/>
          <w:szCs w:val="28"/>
        </w:rPr>
        <w:t>20</w:t>
      </w:r>
      <w:r>
        <w:rPr>
          <w:sz w:val="28"/>
          <w:szCs w:val="28"/>
        </w:rPr>
        <w:t>/2022</w:t>
      </w:r>
    </w:p>
    <w:p w:rsidR="00E70DE6" w:rsidP="00E70DE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2-00050</w:t>
      </w:r>
      <w:r w:rsidR="00DE5C95">
        <w:rPr>
          <w:sz w:val="28"/>
          <w:szCs w:val="28"/>
        </w:rPr>
        <w:t>8-27</w:t>
      </w:r>
    </w:p>
    <w:p w:rsidR="00E70DE6" w:rsidRPr="0059325E" w:rsidP="00E70DE6">
      <w:pPr>
        <w:jc w:val="right"/>
        <w:rPr>
          <w:sz w:val="28"/>
          <w:szCs w:val="28"/>
        </w:rPr>
      </w:pPr>
    </w:p>
    <w:p w:rsidR="00E70DE6" w:rsidRPr="00703F5A" w:rsidP="00E70DE6">
      <w:pPr>
        <w:jc w:val="right"/>
        <w:rPr>
          <w:sz w:val="28"/>
          <w:szCs w:val="28"/>
        </w:rPr>
      </w:pPr>
    </w:p>
    <w:p w:rsidR="00E70DE6" w:rsidRPr="00703F5A" w:rsidP="00E70DE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70DE6" w:rsidRPr="00703F5A" w:rsidP="00E70D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70DE6" w:rsidRPr="00703F5A" w:rsidP="00E70DE6">
      <w:pPr>
        <w:jc w:val="both"/>
        <w:rPr>
          <w:sz w:val="28"/>
          <w:szCs w:val="28"/>
          <w:lang w:val="uk-UA"/>
        </w:rPr>
      </w:pPr>
    </w:p>
    <w:p w:rsidR="00E70DE6" w:rsidP="00E70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01C5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DE6" w:rsidP="00501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DE6" w:rsidP="00501C5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Острогляд Александ</w:t>
            </w:r>
            <w:r>
              <w:rPr>
                <w:b/>
                <w:sz w:val="28"/>
                <w:szCs w:val="28"/>
              </w:rPr>
              <w:t>ра Юрьевича</w:t>
            </w:r>
            <w:r>
              <w:rPr>
                <w:sz w:val="28"/>
                <w:szCs w:val="28"/>
              </w:rPr>
              <w:t>,</w:t>
            </w:r>
          </w:p>
          <w:p w:rsidR="00E70DE6" w:rsidP="00751B0D">
            <w:pPr>
              <w:tabs>
                <w:tab w:val="center" w:pos="40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501C5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70DE6" w:rsidRPr="001A1116" w:rsidP="00501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70DE6" w:rsidRPr="001A1116" w:rsidP="00501C57">
            <w:pPr>
              <w:jc w:val="both"/>
              <w:rPr>
                <w:sz w:val="28"/>
                <w:szCs w:val="28"/>
              </w:rPr>
            </w:pPr>
          </w:p>
        </w:tc>
      </w:tr>
    </w:tbl>
    <w:p w:rsidR="00E70DE6" w:rsidRPr="00703F5A" w:rsidP="00E70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70DE6" w:rsidRPr="00703F5A" w:rsidP="00E70DE6">
      <w:pPr>
        <w:jc w:val="both"/>
        <w:rPr>
          <w:sz w:val="28"/>
          <w:szCs w:val="28"/>
        </w:rPr>
      </w:pPr>
    </w:p>
    <w:p w:rsidR="00E70DE6" w:rsidP="00E70DE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70DE6" w:rsidRPr="00703F5A" w:rsidP="00E70DE6">
      <w:pPr>
        <w:jc w:val="center"/>
        <w:rPr>
          <w:sz w:val="28"/>
          <w:szCs w:val="28"/>
        </w:rPr>
      </w:pPr>
    </w:p>
    <w:p w:rsidR="00E70DE6" w:rsidP="00E70D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DE5C95">
        <w:rPr>
          <w:sz w:val="28"/>
          <w:szCs w:val="28"/>
        </w:rPr>
        <w:t xml:space="preserve">Острогляд А.Ю. </w:t>
      </w:r>
      <w:r>
        <w:rPr>
          <w:sz w:val="28"/>
          <w:szCs w:val="28"/>
        </w:rPr>
        <w:t xml:space="preserve">не уплатил в срок, предусмотренный ст.32.2 КоАП РФ  административный штраф в размере 500 руб,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 w:rsidR="00DE5C95">
        <w:rPr>
          <w:sz w:val="28"/>
          <w:szCs w:val="28"/>
        </w:rPr>
        <w:t>Острогляд</w:t>
      </w:r>
      <w:r w:rsidR="00DE5C95">
        <w:rPr>
          <w:sz w:val="28"/>
          <w:szCs w:val="28"/>
        </w:rPr>
        <w:t xml:space="preserve"> А.Ю. </w:t>
      </w:r>
      <w:r>
        <w:rPr>
          <w:sz w:val="28"/>
          <w:szCs w:val="28"/>
        </w:rPr>
        <w:t xml:space="preserve">к административной ответственности по ст. 20.1 </w:t>
      </w:r>
      <w:r w:rsidR="00DE5C95">
        <w:rPr>
          <w:sz w:val="28"/>
          <w:szCs w:val="28"/>
        </w:rPr>
        <w:t>ч.1</w:t>
      </w:r>
      <w:r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</w:t>
      </w:r>
      <w:r>
        <w:rPr>
          <w:sz w:val="28"/>
          <w:szCs w:val="28"/>
        </w:rPr>
        <w:t xml:space="preserve">аконную силу </w:t>
      </w:r>
      <w:r>
        <w:rPr>
          <w:sz w:val="28"/>
          <w:szCs w:val="28"/>
        </w:rPr>
        <w:t>(данные изъяты)</w:t>
      </w:r>
      <w:r w:rsidR="00DE5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0DE6" w:rsidP="00E70D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DE5C95">
        <w:rPr>
          <w:sz w:val="28"/>
          <w:szCs w:val="28"/>
        </w:rPr>
        <w:t xml:space="preserve">Острогляд А.Ю.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E70DE6" w:rsidRPr="006621A9" w:rsidP="00E70D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DE5C95">
        <w:rPr>
          <w:sz w:val="28"/>
          <w:szCs w:val="28"/>
        </w:rPr>
        <w:t>Острогляд А.Ю.</w:t>
      </w:r>
      <w:r>
        <w:rPr>
          <w:sz w:val="28"/>
          <w:szCs w:val="28"/>
        </w:rPr>
        <w:t>,  изучив и исследовав матери</w:t>
      </w:r>
      <w:r>
        <w:rPr>
          <w:sz w:val="28"/>
          <w:szCs w:val="28"/>
        </w:rPr>
        <w:t>алы дела, суд считает,  что вина</w:t>
      </w:r>
      <w:r w:rsidR="00DE5C95">
        <w:rPr>
          <w:sz w:val="28"/>
          <w:szCs w:val="28"/>
        </w:rPr>
        <w:t xml:space="preserve"> Острогляд А.Ю.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DE5C95">
        <w:rPr>
          <w:sz w:val="28"/>
          <w:szCs w:val="28"/>
        </w:rPr>
        <w:t xml:space="preserve">рапортом сотрудника полиции </w:t>
      </w:r>
      <w:r w:rsidR="00DE5C95">
        <w:rPr>
          <w:sz w:val="28"/>
          <w:szCs w:val="28"/>
        </w:rPr>
        <w:t xml:space="preserve">( </w:t>
      </w:r>
      <w:r w:rsidR="00DE5C95">
        <w:rPr>
          <w:sz w:val="28"/>
          <w:szCs w:val="28"/>
        </w:rPr>
        <w:t xml:space="preserve">л.д.6), сведениями о привлечении Острогляд А.Ю. к административной ответственности ( л.д.7), </w:t>
      </w:r>
      <w:r>
        <w:rPr>
          <w:sz w:val="28"/>
          <w:szCs w:val="28"/>
        </w:rPr>
        <w:t xml:space="preserve">постановлением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5C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 привлечении </w:t>
      </w:r>
      <w:r w:rsidR="00DE5C95">
        <w:rPr>
          <w:sz w:val="28"/>
          <w:szCs w:val="28"/>
        </w:rPr>
        <w:t>Острогляд</w:t>
      </w:r>
      <w:r w:rsidR="00DE5C95">
        <w:rPr>
          <w:sz w:val="28"/>
          <w:szCs w:val="28"/>
        </w:rPr>
        <w:t xml:space="preserve"> А.Ю. </w:t>
      </w:r>
      <w:r>
        <w:rPr>
          <w:sz w:val="28"/>
          <w:szCs w:val="28"/>
        </w:rPr>
        <w:t>к административной ответственности по ст. 20.</w:t>
      </w:r>
      <w:r w:rsidR="00DE5C95">
        <w:rPr>
          <w:sz w:val="28"/>
          <w:szCs w:val="28"/>
        </w:rPr>
        <w:t>1 ч.1</w:t>
      </w:r>
      <w:r>
        <w:rPr>
          <w:sz w:val="28"/>
          <w:szCs w:val="28"/>
        </w:rPr>
        <w:t xml:space="preserve"> КоАП РФ в виде штрафа  в размере 500 руб. Постановление не обжаловано</w:t>
      </w:r>
      <w:r>
        <w:rPr>
          <w:sz w:val="28"/>
          <w:szCs w:val="28"/>
        </w:rPr>
        <w:t xml:space="preserve"> и вступило в законную силу  </w:t>
      </w:r>
      <w:r>
        <w:rPr>
          <w:sz w:val="28"/>
          <w:szCs w:val="28"/>
        </w:rPr>
        <w:t>(данные изъяты)</w:t>
      </w:r>
      <w:r w:rsidR="00DE5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DE5C95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E70DE6" w:rsidP="00E70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E5C95">
        <w:rPr>
          <w:sz w:val="28"/>
          <w:szCs w:val="28"/>
        </w:rPr>
        <w:t xml:space="preserve">Острогляд А.Ю.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70DE6" w:rsidRPr="00703F5A" w:rsidP="00E70DE6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</w:t>
      </w:r>
      <w:r w:rsidRPr="00703F5A">
        <w:rPr>
          <w:color w:val="000000"/>
          <w:sz w:val="28"/>
          <w:szCs w:val="28"/>
        </w:rPr>
        <w:t>ачении административного наказания</w:t>
      </w:r>
      <w:r w:rsidRPr="002E0A83">
        <w:rPr>
          <w:sz w:val="28"/>
          <w:szCs w:val="28"/>
        </w:rPr>
        <w:t xml:space="preserve"> </w:t>
      </w:r>
      <w:r w:rsidR="00DE5C95">
        <w:rPr>
          <w:sz w:val="28"/>
          <w:szCs w:val="28"/>
        </w:rPr>
        <w:t xml:space="preserve">Острогляд А.Ю.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</w:t>
      </w:r>
      <w:r w:rsidRPr="00703F5A">
        <w:rPr>
          <w:sz w:val="28"/>
          <w:szCs w:val="28"/>
        </w:rPr>
        <w:t xml:space="preserve">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</w:t>
      </w:r>
      <w:r w:rsidRPr="00703F5A">
        <w:rPr>
          <w:sz w:val="28"/>
          <w:szCs w:val="28"/>
        </w:rPr>
        <w:t>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E70DE6" w:rsidRPr="00703F5A" w:rsidP="00E70D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70DE6" w:rsidRPr="00703F5A" w:rsidP="00E70DE6">
      <w:pPr>
        <w:jc w:val="center"/>
        <w:rPr>
          <w:sz w:val="28"/>
          <w:szCs w:val="28"/>
        </w:rPr>
      </w:pPr>
    </w:p>
    <w:p w:rsidR="00E70DE6" w:rsidRPr="00703F5A" w:rsidP="00E70DE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70DE6" w:rsidRPr="00703F5A" w:rsidP="00E70D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</w:t>
      </w:r>
      <w:r w:rsidRPr="00703F5A">
        <w:rPr>
          <w:sz w:val="28"/>
          <w:szCs w:val="28"/>
        </w:rPr>
        <w:t xml:space="preserve">           </w:t>
      </w:r>
    </w:p>
    <w:p w:rsidR="00E70DE6" w:rsidP="00E70D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DE5C95">
        <w:rPr>
          <w:b/>
          <w:sz w:val="28"/>
          <w:szCs w:val="28"/>
        </w:rPr>
        <w:t>Острогляд Александра Юрьевича</w:t>
      </w:r>
      <w:r w:rsidRPr="00703F5A" w:rsidR="00DE5C9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E70DE6" w:rsidRPr="00703F5A" w:rsidP="00E70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70DE6" w:rsidRPr="00703F5A" w:rsidP="00E70DE6">
      <w:pPr>
        <w:jc w:val="both"/>
        <w:rPr>
          <w:sz w:val="28"/>
          <w:szCs w:val="28"/>
        </w:rPr>
      </w:pPr>
    </w:p>
    <w:p w:rsidR="00E70DE6" w:rsidRPr="00703F5A" w:rsidP="00E70D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70DE6" w:rsidRPr="00703F5A" w:rsidP="00E70DE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70DE6" w:rsidP="00E70D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70DE6" w:rsidP="00E70D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</w:t>
      </w:r>
      <w:r w:rsidR="0085184D">
        <w:rPr>
          <w:sz w:val="28"/>
          <w:szCs w:val="28"/>
        </w:rPr>
        <w:t xml:space="preserve">нинский муниципальный район)       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E70DE6" w:rsidP="00E70DE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E70DE6" w:rsidP="00E70DE6"/>
    <w:p w:rsidR="003C010F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E6"/>
    <w:rsid w:val="001A1116"/>
    <w:rsid w:val="002E0A83"/>
    <w:rsid w:val="003C010F"/>
    <w:rsid w:val="00501C57"/>
    <w:rsid w:val="0059325E"/>
    <w:rsid w:val="005F0A3C"/>
    <w:rsid w:val="006621A9"/>
    <w:rsid w:val="00703F5A"/>
    <w:rsid w:val="00751B0D"/>
    <w:rsid w:val="0085184D"/>
    <w:rsid w:val="00AB6616"/>
    <w:rsid w:val="00AD2E4F"/>
    <w:rsid w:val="00DE5C95"/>
    <w:rsid w:val="00E70D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