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7AB4" w:rsidRPr="00F85BFB" w:rsidP="002E7AB4">
      <w:pPr>
        <w:jc w:val="right"/>
        <w:rPr>
          <w:sz w:val="28"/>
          <w:szCs w:val="28"/>
        </w:rPr>
      </w:pPr>
      <w:r w:rsidRPr="00F85BFB">
        <w:rPr>
          <w:sz w:val="28"/>
          <w:szCs w:val="28"/>
        </w:rPr>
        <w:t xml:space="preserve">                                  </w:t>
      </w:r>
    </w:p>
    <w:p w:rsidR="002E7AB4" w:rsidRPr="00F85BFB" w:rsidP="002E7AB4">
      <w:pPr>
        <w:jc w:val="right"/>
        <w:rPr>
          <w:sz w:val="28"/>
          <w:szCs w:val="28"/>
        </w:rPr>
      </w:pPr>
      <w:r w:rsidRPr="00F85BFB">
        <w:rPr>
          <w:sz w:val="28"/>
          <w:szCs w:val="28"/>
        </w:rPr>
        <w:t xml:space="preserve">   Дело № 5-61-</w:t>
      </w:r>
      <w:r w:rsidR="006F2331">
        <w:rPr>
          <w:sz w:val="28"/>
          <w:szCs w:val="28"/>
        </w:rPr>
        <w:t>235</w:t>
      </w:r>
      <w:r>
        <w:rPr>
          <w:sz w:val="28"/>
          <w:szCs w:val="28"/>
        </w:rPr>
        <w:t>/19</w:t>
      </w:r>
    </w:p>
    <w:p w:rsidR="002E7AB4" w:rsidP="002E7AB4">
      <w:pPr>
        <w:jc w:val="center"/>
        <w:rPr>
          <w:b/>
          <w:sz w:val="28"/>
          <w:szCs w:val="28"/>
        </w:rPr>
      </w:pPr>
      <w:r w:rsidRPr="00F85BFB">
        <w:rPr>
          <w:b/>
          <w:sz w:val="28"/>
          <w:szCs w:val="28"/>
        </w:rPr>
        <w:t>ПОСТАНОВЛЕНИЕ</w:t>
      </w:r>
    </w:p>
    <w:p w:rsidR="002E7AB4" w:rsidRPr="00F85BFB" w:rsidP="002E7A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 мая  2019г</w:t>
      </w:r>
      <w:r w:rsidRPr="00F85BFB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F85BFB">
        <w:rPr>
          <w:sz w:val="28"/>
          <w:szCs w:val="28"/>
          <w:lang w:val="uk-UA"/>
        </w:rPr>
        <w:t>п. Ленино</w:t>
      </w:r>
    </w:p>
    <w:p w:rsidR="002E7AB4" w:rsidRPr="00F85BFB" w:rsidP="002E7AB4">
      <w:pPr>
        <w:jc w:val="both"/>
        <w:rPr>
          <w:sz w:val="28"/>
          <w:szCs w:val="28"/>
        </w:rPr>
      </w:pPr>
    </w:p>
    <w:p w:rsidR="002E7AB4" w:rsidP="002E7AB4">
      <w:pPr>
        <w:ind w:firstLine="708"/>
        <w:jc w:val="both"/>
        <w:rPr>
          <w:sz w:val="28"/>
          <w:szCs w:val="28"/>
        </w:rPr>
      </w:pPr>
      <w:r w:rsidRPr="00F85BFB">
        <w:rPr>
          <w:sz w:val="28"/>
          <w:szCs w:val="28"/>
        </w:rPr>
        <w:t xml:space="preserve">   </w:t>
      </w:r>
      <w:r w:rsidRPr="00F85BFB">
        <w:rPr>
          <w:sz w:val="28"/>
          <w:szCs w:val="28"/>
        </w:rPr>
        <w:tab/>
      </w:r>
      <w:r w:rsidRPr="00F85BFB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РФ по Ленинскому рай</w:t>
      </w:r>
      <w:r w:rsidRPr="00F85BFB">
        <w:rPr>
          <w:sz w:val="28"/>
          <w:szCs w:val="28"/>
        </w:rPr>
        <w:t xml:space="preserve">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F62E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E7AB4" w:rsidP="00CF62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E7AB4" w:rsidP="00CF62E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Рябошлык Александра Георгиевича</w:t>
            </w:r>
            <w:r>
              <w:rPr>
                <w:sz w:val="28"/>
                <w:szCs w:val="28"/>
              </w:rPr>
              <w:t>,</w:t>
            </w:r>
          </w:p>
          <w:p w:rsidR="002E7AB4" w:rsidP="006F23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2E7AB4" w:rsidRPr="00F85BFB" w:rsidP="002E7AB4">
      <w:pPr>
        <w:ind w:firstLine="708"/>
        <w:jc w:val="both"/>
        <w:rPr>
          <w:sz w:val="28"/>
          <w:szCs w:val="28"/>
        </w:rPr>
      </w:pPr>
      <w:r w:rsidRPr="00F85BF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</w:t>
      </w:r>
      <w:r w:rsidRPr="00F85BFB">
        <w:rPr>
          <w:sz w:val="28"/>
          <w:szCs w:val="28"/>
        </w:rPr>
        <w:t xml:space="preserve">                                                              </w:t>
      </w:r>
    </w:p>
    <w:p w:rsidR="002E7AB4" w:rsidRPr="00F85BFB" w:rsidP="002E7AB4">
      <w:pPr>
        <w:jc w:val="both"/>
        <w:rPr>
          <w:sz w:val="28"/>
          <w:szCs w:val="28"/>
        </w:rPr>
      </w:pPr>
      <w:r w:rsidRPr="00F85BFB">
        <w:rPr>
          <w:sz w:val="28"/>
          <w:szCs w:val="28"/>
        </w:rPr>
        <w:t xml:space="preserve">  за совершение правонарушения, п</w:t>
      </w:r>
      <w:r w:rsidRPr="00F85BFB">
        <w:rPr>
          <w:sz w:val="28"/>
          <w:szCs w:val="28"/>
        </w:rPr>
        <w:t>редусмотренного ст. 12.</w:t>
      </w:r>
      <w:r>
        <w:rPr>
          <w:sz w:val="28"/>
          <w:szCs w:val="28"/>
        </w:rPr>
        <w:t xml:space="preserve">15 </w:t>
      </w:r>
      <w:r w:rsidRPr="00F85BFB">
        <w:rPr>
          <w:sz w:val="28"/>
          <w:szCs w:val="28"/>
        </w:rPr>
        <w:t xml:space="preserve">ч. </w:t>
      </w:r>
      <w:r>
        <w:rPr>
          <w:sz w:val="28"/>
          <w:szCs w:val="28"/>
        </w:rPr>
        <w:t>4</w:t>
      </w:r>
      <w:r w:rsidRPr="00F85BFB">
        <w:rPr>
          <w:sz w:val="28"/>
          <w:szCs w:val="28"/>
        </w:rPr>
        <w:t xml:space="preserve"> КоАП РФ, -</w:t>
      </w:r>
    </w:p>
    <w:p w:rsidR="002E7AB4" w:rsidRPr="00F85BFB" w:rsidP="002E7AB4">
      <w:pPr>
        <w:jc w:val="both"/>
        <w:rPr>
          <w:sz w:val="28"/>
          <w:szCs w:val="28"/>
        </w:rPr>
      </w:pPr>
    </w:p>
    <w:p w:rsidR="002E7AB4" w:rsidRPr="00F85BFB" w:rsidP="002E7AB4">
      <w:pPr>
        <w:jc w:val="center"/>
        <w:rPr>
          <w:sz w:val="28"/>
          <w:szCs w:val="28"/>
        </w:rPr>
      </w:pPr>
      <w:r w:rsidRPr="00F85BFB">
        <w:rPr>
          <w:sz w:val="28"/>
          <w:szCs w:val="28"/>
        </w:rPr>
        <w:t>УСТАНОВИЛ:</w:t>
      </w:r>
    </w:p>
    <w:p w:rsidR="002E7AB4" w:rsidRPr="00F85BFB" w:rsidP="002E7AB4">
      <w:pPr>
        <w:jc w:val="center"/>
        <w:rPr>
          <w:sz w:val="28"/>
          <w:szCs w:val="28"/>
        </w:rPr>
      </w:pPr>
    </w:p>
    <w:p w:rsidR="00854AE3" w:rsidP="002E7AB4">
      <w:pPr>
        <w:jc w:val="both"/>
        <w:rPr>
          <w:sz w:val="28"/>
          <w:szCs w:val="28"/>
        </w:rPr>
      </w:pPr>
      <w:r w:rsidRPr="00F85BFB">
        <w:rPr>
          <w:sz w:val="28"/>
          <w:szCs w:val="28"/>
        </w:rPr>
        <w:tab/>
        <w:t>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>Рябошлык</w:t>
      </w:r>
      <w:r>
        <w:rPr>
          <w:sz w:val="28"/>
          <w:szCs w:val="28"/>
        </w:rPr>
        <w:t xml:space="preserve"> А.Г., управляя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государственный регистрационный знак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, который ему принадлежит, в нарушение нарушил п.1.3 ПДД РФ выехал на полосу, предназначенную для встречного движения в зоне действия дорожного знака 3.20 «Обгон запрещен», совершил обгон транспортного средств</w:t>
      </w:r>
      <w:r>
        <w:rPr>
          <w:sz w:val="28"/>
          <w:szCs w:val="28"/>
        </w:rPr>
        <w:t>а.</w:t>
      </w:r>
    </w:p>
    <w:p w:rsidR="00854AE3" w:rsidP="002E7AB4">
      <w:pPr>
        <w:jc w:val="both"/>
        <w:rPr>
          <w:sz w:val="28"/>
          <w:szCs w:val="28"/>
        </w:rPr>
      </w:pPr>
      <w:r w:rsidRPr="00F85BFB">
        <w:rPr>
          <w:sz w:val="28"/>
          <w:szCs w:val="28"/>
        </w:rPr>
        <w:tab/>
        <w:t>В судебном заседании</w:t>
      </w:r>
      <w:r w:rsidRPr="00854A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Рябошлык А.Г. </w:t>
      </w:r>
      <w:r w:rsidRPr="00F85BFB">
        <w:rPr>
          <w:sz w:val="28"/>
          <w:szCs w:val="28"/>
        </w:rPr>
        <w:t>вину в совершении правонарушения не признал, пояснил,</w:t>
      </w:r>
      <w:r>
        <w:rPr>
          <w:sz w:val="28"/>
          <w:szCs w:val="28"/>
        </w:rPr>
        <w:t xml:space="preserve"> что впереди двигалась фура, а также иные транспортные средства. Обгон он начал совершать на прерывистой линии дорожной разметки и окончил до знака «Обгон запрещен»</w:t>
      </w:r>
      <w:r>
        <w:rPr>
          <w:sz w:val="28"/>
          <w:szCs w:val="28"/>
        </w:rPr>
        <w:t>, однако сотрудники ГАИ остановили его автомобиль и еще две машины, которые также как и он совершали обгон. Видео с его нарушением сотрудники ДПС ему не показали, объяснения от иных участников</w:t>
      </w:r>
      <w:r w:rsidR="00F7732E">
        <w:rPr>
          <w:sz w:val="28"/>
          <w:szCs w:val="28"/>
        </w:rPr>
        <w:t xml:space="preserve"> дорожного движения не отобрали.  Считает, что протокол об административном правонарушении в отношении него составлен незаконно и просит суд производство по делу прекратить.</w:t>
      </w:r>
    </w:p>
    <w:p w:rsidR="00F7732E" w:rsidP="002E7A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судебное заседание в качестве должностного лица, составившего протокол об административном правонарушении вызывался  инспектор ДПС ОГИБДД ОМВД </w:t>
      </w:r>
      <w:r>
        <w:rPr>
          <w:sz w:val="28"/>
          <w:szCs w:val="28"/>
        </w:rPr>
        <w:t xml:space="preserve">России по г. Феодосии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также истребованы видеозапись и схема совершения правонарушения с указанием дорожной разметки и дорожных знаков. Однако инспектор ДПС в судебное заседание не явился, причин неявки суду не предоставил, пояснения по факт</w:t>
      </w:r>
      <w:r>
        <w:rPr>
          <w:sz w:val="28"/>
          <w:szCs w:val="28"/>
        </w:rPr>
        <w:t>у составления протокола об административном правонарушении, а также видеозапись и схема совершения правонарушения с указанием дорожной разметки и дорожных знаков суду также не представлены.</w:t>
      </w:r>
    </w:p>
    <w:p w:rsidR="002E7AB4" w:rsidP="002E7A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Поскольку  срок привлечения к административной ответственност</w:t>
      </w:r>
      <w:r>
        <w:rPr>
          <w:sz w:val="28"/>
          <w:szCs w:val="28"/>
        </w:rPr>
        <w:t xml:space="preserve">и по ст. 12.15 ч.4 КоАП РФ истекает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суд считает целесообразным рассмотреть дело в отсутствие должностного лица – сотрудника ДПС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составившего протокол об административном правонарушении.</w:t>
      </w:r>
    </w:p>
    <w:p w:rsidR="002E7AB4" w:rsidP="00F773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5BFB">
        <w:rPr>
          <w:sz w:val="28"/>
          <w:szCs w:val="28"/>
        </w:rPr>
        <w:t xml:space="preserve">Выслушав пояснения </w:t>
      </w:r>
      <w:r w:rsidR="00F7732E">
        <w:rPr>
          <w:sz w:val="28"/>
          <w:szCs w:val="28"/>
        </w:rPr>
        <w:t>Рябошлык А.Г.,</w:t>
      </w:r>
      <w:r>
        <w:rPr>
          <w:sz w:val="28"/>
          <w:szCs w:val="28"/>
        </w:rPr>
        <w:t xml:space="preserve"> исследовав и изучив материалы дела, </w:t>
      </w:r>
      <w:r w:rsidRPr="00F85BFB">
        <w:rPr>
          <w:sz w:val="28"/>
          <w:szCs w:val="28"/>
        </w:rPr>
        <w:t xml:space="preserve"> суд считает, что</w:t>
      </w:r>
      <w:r>
        <w:rPr>
          <w:sz w:val="28"/>
          <w:szCs w:val="28"/>
        </w:rPr>
        <w:t xml:space="preserve"> производство по делу подлежит прекращению ввиду </w:t>
      </w:r>
      <w:r>
        <w:rPr>
          <w:sz w:val="28"/>
          <w:szCs w:val="28"/>
        </w:rPr>
        <w:t>отсутствия состава административного правонарушения, предусмотренного ч.4 ст. 12.15 КоАП РФ по следующим основаниям.</w:t>
      </w:r>
    </w:p>
    <w:p w:rsidR="002E7AB4" w:rsidP="002E7AB4">
      <w:pPr>
        <w:jc w:val="both"/>
        <w:rPr>
          <w:sz w:val="28"/>
          <w:szCs w:val="28"/>
        </w:rPr>
      </w:pPr>
      <w:r w:rsidRPr="00F85BFB">
        <w:rPr>
          <w:sz w:val="28"/>
          <w:szCs w:val="28"/>
        </w:rPr>
        <w:tab/>
        <w:t xml:space="preserve">Согласно ч.1, ч.2 ст. 26.2 КоАП РФ </w:t>
      </w:r>
      <w:r w:rsidRPr="00F85BFB">
        <w:rPr>
          <w:sz w:val="28"/>
          <w:szCs w:val="28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</w:t>
      </w:r>
      <w:r w:rsidRPr="00F85BFB">
        <w:rPr>
          <w:sz w:val="28"/>
          <w:szCs w:val="28"/>
        </w:rPr>
        <w:t>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</w:t>
      </w:r>
      <w:r w:rsidRPr="00F85BFB">
        <w:rPr>
          <w:sz w:val="28"/>
          <w:szCs w:val="28"/>
        </w:rPr>
        <w:t>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</w:t>
      </w:r>
      <w:r w:rsidRPr="00F85BFB">
        <w:rPr>
          <w:sz w:val="28"/>
          <w:szCs w:val="28"/>
        </w:rPr>
        <w:t>их средств, вещественными доказательствами</w:t>
      </w:r>
      <w:r>
        <w:rPr>
          <w:sz w:val="28"/>
          <w:szCs w:val="28"/>
        </w:rPr>
        <w:t>.</w:t>
      </w:r>
    </w:p>
    <w:p w:rsidR="002E7AB4" w:rsidP="002E7AB4">
      <w:pPr>
        <w:spacing w:line="343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610CDD">
        <w:rPr>
          <w:sz w:val="28"/>
          <w:szCs w:val="28"/>
        </w:rPr>
        <w:t xml:space="preserve">Согласно п. 8 </w:t>
      </w:r>
      <w:r>
        <w:fldChar w:fldCharType="begin"/>
      </w:r>
      <w:r>
        <w:instrText xml:space="preserve"> HYPERLINK "http://www.consultant.ru/document/cons_doc_LAW_63581/" </w:instrText>
      </w:r>
      <w:r>
        <w:fldChar w:fldCharType="separate"/>
      </w:r>
      <w:r w:rsidRPr="00610CDD">
        <w:rPr>
          <w:bCs/>
          <w:sz w:val="28"/>
          <w:szCs w:val="28"/>
        </w:rPr>
        <w:t>Постановления Пленума Верховного Суда РФ от 24.10.2006 N 18 (ред. от 09.02.2012) "О некоторых вопросах, возникающих у судов при при</w:t>
      </w:r>
      <w:r w:rsidRPr="00610CDD">
        <w:rPr>
          <w:bCs/>
          <w:sz w:val="28"/>
          <w:szCs w:val="28"/>
        </w:rPr>
        <w:t>менении Особенной части Кодекса Российской Федерации об административных правонарушениях"</w:t>
      </w:r>
      <w:r>
        <w:fldChar w:fldCharType="end"/>
      </w:r>
      <w:r w:rsidRPr="00610CDD">
        <w:rPr>
          <w:sz w:val="28"/>
          <w:szCs w:val="28"/>
        </w:rPr>
        <w:t xml:space="preserve"> п</w:t>
      </w:r>
      <w:r w:rsidRPr="00610CDD">
        <w:rPr>
          <w:sz w:val="28"/>
          <w:szCs w:val="28"/>
          <w:shd w:val="clear" w:color="auto" w:fill="FFFFFF"/>
        </w:rPr>
        <w:t>о </w:t>
      </w:r>
      <w:r>
        <w:fldChar w:fldCharType="begin"/>
      </w:r>
      <w:r>
        <w:instrText xml:space="preserve"> HYPERLINK "http://www.consultant.ru/document/cons_doc_LAW_322584/3616f9cc443dbe11b6898b6fa10d5b67a307cb59/" \l "dst2255" </w:instrText>
      </w:r>
      <w:r>
        <w:fldChar w:fldCharType="separate"/>
      </w:r>
      <w:r w:rsidRPr="00610CDD">
        <w:rPr>
          <w:rStyle w:val="Hyperlink"/>
          <w:sz w:val="28"/>
          <w:szCs w:val="28"/>
          <w:shd w:val="clear" w:color="auto" w:fill="FFFFFF"/>
        </w:rPr>
        <w:t>части 4 статьи 12.15</w:t>
      </w:r>
      <w:r>
        <w:fldChar w:fldCharType="end"/>
      </w:r>
      <w:r w:rsidRPr="00610CDD">
        <w:rPr>
          <w:sz w:val="28"/>
          <w:szCs w:val="28"/>
          <w:shd w:val="clear" w:color="auto" w:fill="FFFFFF"/>
        </w:rPr>
        <w:t> КоАП РФ подлеж</w:t>
      </w:r>
      <w:r w:rsidRPr="00610CDD">
        <w:rPr>
          <w:sz w:val="28"/>
          <w:szCs w:val="28"/>
          <w:shd w:val="clear" w:color="auto" w:fill="FFFFFF"/>
        </w:rPr>
        <w:t>ат квалификации действия, которые связаны с нарушением водителями требований </w:t>
      </w:r>
      <w:r>
        <w:fldChar w:fldCharType="begin"/>
      </w:r>
      <w:r>
        <w:instrText xml:space="preserve"> HYPERLINK "http://www.consultant.ru/document/cons_doc_LAW_312940/824c911000b3626674abf3ad6e38a6f04b8a7428/" \l "dst100015" </w:instrText>
      </w:r>
      <w:r>
        <w:fldChar w:fldCharType="separate"/>
      </w:r>
      <w:r w:rsidRPr="00610CDD">
        <w:rPr>
          <w:rStyle w:val="Hyperlink"/>
          <w:sz w:val="28"/>
          <w:szCs w:val="28"/>
          <w:shd w:val="clear" w:color="auto" w:fill="FFFFFF"/>
        </w:rPr>
        <w:t>ПДД</w:t>
      </w:r>
      <w:r>
        <w:fldChar w:fldCharType="end"/>
      </w:r>
      <w:r w:rsidRPr="00610CDD">
        <w:rPr>
          <w:sz w:val="28"/>
          <w:szCs w:val="28"/>
          <w:shd w:val="clear" w:color="auto" w:fill="FFFFFF"/>
        </w:rPr>
        <w:t>, дорожных знаков или разметки, повлекшим выезд н</w:t>
      </w:r>
      <w:r w:rsidRPr="00610CDD">
        <w:rPr>
          <w:sz w:val="28"/>
          <w:szCs w:val="28"/>
          <w:shd w:val="clear" w:color="auto" w:fill="FFFFFF"/>
        </w:rPr>
        <w:t>а полосу, предназначенную для встречного движения</w:t>
      </w:r>
      <w:r w:rsidRPr="00610CDD">
        <w:rPr>
          <w:sz w:val="28"/>
          <w:szCs w:val="28"/>
          <w:shd w:val="clear" w:color="auto" w:fill="FFFFFF"/>
        </w:rPr>
        <w:t>, либо на трамвайные пути встречного направления, за исключением случаев, предусмотренных </w:t>
      </w:r>
      <w:r>
        <w:fldChar w:fldCharType="begin"/>
      </w:r>
      <w:r>
        <w:instrText xml:space="preserve"> HYPERLINK "http://www.consultant.ru/document/cons_doc_LAW_322584/3616f9cc443dbe11b6898b6fa10d5b67a307cb59/" \l "dst2254" </w:instrText>
      </w:r>
      <w:r>
        <w:fldChar w:fldCharType="separate"/>
      </w:r>
      <w:r w:rsidRPr="00610CDD">
        <w:rPr>
          <w:rStyle w:val="Hyperlink"/>
          <w:sz w:val="28"/>
          <w:szCs w:val="28"/>
          <w:shd w:val="clear" w:color="auto" w:fill="FFFFFF"/>
        </w:rPr>
        <w:t>частью 3</w:t>
      </w:r>
      <w:r>
        <w:fldChar w:fldCharType="end"/>
      </w:r>
      <w:r w:rsidRPr="00610CDD">
        <w:rPr>
          <w:sz w:val="28"/>
          <w:szCs w:val="28"/>
          <w:shd w:val="clear" w:color="auto" w:fill="FFFFFF"/>
        </w:rPr>
        <w:t> данной статьи.</w:t>
      </w:r>
    </w:p>
    <w:p w:rsidR="002E7AB4" w:rsidP="002E7AB4">
      <w:pPr>
        <w:spacing w:line="343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Из п. 1.3 ПДД РФ следует, </w:t>
      </w:r>
      <w:r w:rsidRPr="00610CDD">
        <w:rPr>
          <w:sz w:val="28"/>
          <w:szCs w:val="28"/>
          <w:shd w:val="clear" w:color="auto" w:fill="FFFFFF"/>
        </w:rPr>
        <w:t xml:space="preserve"> что  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610CDD">
        <w:rPr>
          <w:color w:val="000000"/>
          <w:sz w:val="28"/>
          <w:szCs w:val="28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</w:t>
      </w:r>
      <w:r w:rsidRPr="00610CDD">
        <w:rPr>
          <w:color w:val="000000"/>
          <w:sz w:val="28"/>
          <w:szCs w:val="28"/>
          <w:shd w:val="clear" w:color="auto" w:fill="FFFFFF"/>
        </w:rPr>
        <w:t xml:space="preserve"> пределах предоставленных им прав и регулирующих дорожное движение установленными сигналами.</w:t>
      </w:r>
    </w:p>
    <w:p w:rsidR="00F7732E" w:rsidP="002E7AB4">
      <w:pPr>
        <w:spacing w:line="343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Однако материалы дела не содержат доказательств нарушения Рябошлык А.Г. п.1.3 ПДД РФ – в материалах дела отсутствует </w:t>
      </w:r>
      <w:r w:rsidR="00920A14">
        <w:rPr>
          <w:color w:val="000000"/>
          <w:sz w:val="28"/>
          <w:szCs w:val="28"/>
          <w:shd w:val="clear" w:color="auto" w:fill="FFFFFF"/>
        </w:rPr>
        <w:t>и на запрос суда не представлены -</w:t>
      </w: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>идеозапись с места совершения правонарушения, схема расположения дорожных знаков и дорожной разметки на участке местности, объяснения иных участников дорожного движения и иные доказательства, которые могли бы свидетельствовать о нарушении Рябошлык А.Г. пра</w:t>
      </w:r>
      <w:r>
        <w:rPr>
          <w:color w:val="000000"/>
          <w:sz w:val="28"/>
          <w:szCs w:val="28"/>
          <w:shd w:val="clear" w:color="auto" w:fill="FFFFFF"/>
        </w:rPr>
        <w:t xml:space="preserve">вил дорожного движения. </w:t>
      </w:r>
    </w:p>
    <w:p w:rsidR="002E7AB4" w:rsidP="002E7AB4">
      <w:pPr>
        <w:spacing w:line="343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Наличие в деле одного протокола об административном правонарушении без приложения доказательств совершения правонарушения, а также отсутствие пояснений должностного лица, составившего протокол об административном правонарушении</w:t>
      </w:r>
      <w:r w:rsidR="00920A14">
        <w:rPr>
          <w:color w:val="000000"/>
          <w:sz w:val="28"/>
          <w:szCs w:val="28"/>
          <w:shd w:val="clear" w:color="auto" w:fill="FFFFFF"/>
        </w:rPr>
        <w:t xml:space="preserve"> не может являться доказательством виновности лица в отношении которого он составлен.</w:t>
      </w:r>
    </w:p>
    <w:p w:rsidR="002E7AB4" w:rsidP="002E7AB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 наличии вышеуказанных грубых процессуальных нарушений в действиях</w:t>
      </w:r>
      <w:r w:rsidRPr="00920A14" w:rsidR="00920A14">
        <w:rPr>
          <w:color w:val="000000"/>
          <w:sz w:val="28"/>
          <w:szCs w:val="28"/>
          <w:shd w:val="clear" w:color="auto" w:fill="FFFFFF"/>
        </w:rPr>
        <w:t xml:space="preserve"> </w:t>
      </w:r>
      <w:r w:rsidR="00920A14">
        <w:rPr>
          <w:color w:val="000000"/>
          <w:sz w:val="28"/>
          <w:szCs w:val="28"/>
          <w:shd w:val="clear" w:color="auto" w:fill="FFFFFF"/>
        </w:rPr>
        <w:t>Рябошлык А.Г.</w:t>
      </w:r>
      <w:r>
        <w:rPr>
          <w:sz w:val="28"/>
          <w:szCs w:val="28"/>
        </w:rPr>
        <w:t xml:space="preserve"> не усматривается состав административного правонарушения, предусмотренный ч</w:t>
      </w:r>
      <w:r>
        <w:rPr>
          <w:sz w:val="28"/>
          <w:szCs w:val="28"/>
        </w:rPr>
        <w:t>.4 ст. 12.15 КоАП РФ,   в связи с чем  производство по делу подлежит прекращению.</w:t>
      </w:r>
    </w:p>
    <w:p w:rsidR="002E7AB4" w:rsidRPr="00F85BFB" w:rsidP="002E7AB4">
      <w:pPr>
        <w:jc w:val="both"/>
        <w:rPr>
          <w:sz w:val="28"/>
          <w:szCs w:val="28"/>
        </w:rPr>
      </w:pPr>
      <w:r w:rsidRPr="00F85BFB">
        <w:rPr>
          <w:sz w:val="28"/>
          <w:szCs w:val="28"/>
        </w:rPr>
        <w:tab/>
        <w:t xml:space="preserve">На основании изложенного и </w:t>
      </w:r>
      <w:r>
        <w:rPr>
          <w:sz w:val="28"/>
          <w:szCs w:val="28"/>
        </w:rPr>
        <w:t xml:space="preserve">руководствуясь ст.ст. </w:t>
      </w:r>
      <w:r w:rsidRPr="00F85BFB">
        <w:rPr>
          <w:sz w:val="28"/>
          <w:szCs w:val="28"/>
        </w:rPr>
        <w:t xml:space="preserve"> </w:t>
      </w:r>
      <w:r w:rsidRPr="00F875FD">
        <w:rPr>
          <w:sz w:val="28"/>
          <w:szCs w:val="28"/>
        </w:rPr>
        <w:t>2</w:t>
      </w:r>
      <w:r>
        <w:rPr>
          <w:sz w:val="28"/>
          <w:szCs w:val="28"/>
        </w:rPr>
        <w:t>4.5 п.2 ч.1, 29.9 п.2 ч.1, п. 1 ч.1-1</w:t>
      </w:r>
      <w:r w:rsidRPr="00F85BFB">
        <w:rPr>
          <w:sz w:val="28"/>
          <w:szCs w:val="28"/>
        </w:rPr>
        <w:t xml:space="preserve"> Кодекса Российской Федерации об административных правонарушениях, суд – </w:t>
      </w:r>
    </w:p>
    <w:p w:rsidR="002E7AB4" w:rsidRPr="00F85BFB" w:rsidP="002E7AB4">
      <w:pPr>
        <w:jc w:val="both"/>
        <w:rPr>
          <w:sz w:val="28"/>
          <w:szCs w:val="28"/>
        </w:rPr>
      </w:pPr>
    </w:p>
    <w:p w:rsidR="002E7AB4" w:rsidP="002E7AB4">
      <w:pPr>
        <w:jc w:val="center"/>
        <w:rPr>
          <w:b/>
          <w:sz w:val="28"/>
          <w:szCs w:val="28"/>
        </w:rPr>
      </w:pPr>
      <w:r w:rsidRPr="00F85BFB">
        <w:rPr>
          <w:b/>
          <w:sz w:val="28"/>
          <w:szCs w:val="28"/>
        </w:rPr>
        <w:t>ПОСТАНОВИЛ</w:t>
      </w:r>
      <w:r w:rsidRPr="00F85BFB">
        <w:rPr>
          <w:b/>
          <w:sz w:val="28"/>
          <w:szCs w:val="28"/>
        </w:rPr>
        <w:t>:</w:t>
      </w:r>
    </w:p>
    <w:p w:rsidR="002E7AB4" w:rsidP="002E7AB4">
      <w:pPr>
        <w:jc w:val="both"/>
        <w:rPr>
          <w:sz w:val="28"/>
          <w:szCs w:val="28"/>
        </w:rPr>
      </w:pPr>
    </w:p>
    <w:p w:rsidR="002E7AB4" w:rsidRPr="00F85BFB" w:rsidP="002E7A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Производство по делу о привлечении </w:t>
      </w:r>
      <w:r w:rsidR="00920A14">
        <w:rPr>
          <w:b/>
          <w:sz w:val="28"/>
          <w:szCs w:val="28"/>
        </w:rPr>
        <w:t>Рябошлык Александра Георгиевича</w:t>
      </w:r>
      <w:r w:rsidR="00920A14">
        <w:rPr>
          <w:sz w:val="28"/>
          <w:szCs w:val="28"/>
        </w:rPr>
        <w:t xml:space="preserve"> </w:t>
      </w:r>
      <w:r>
        <w:rPr>
          <w:sz w:val="28"/>
          <w:szCs w:val="28"/>
        </w:rPr>
        <w:t>к административной ответственности по ч.4 ст. 12.15 КоАП РФ прекратить ввиду отсутствия состава административного правонарушения.</w:t>
      </w:r>
      <w:r w:rsidRPr="00F85BFB">
        <w:rPr>
          <w:sz w:val="28"/>
          <w:szCs w:val="28"/>
        </w:rPr>
        <w:t xml:space="preserve"> </w:t>
      </w:r>
    </w:p>
    <w:p w:rsidR="002E7AB4" w:rsidRPr="00F85BFB" w:rsidP="002E7AB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85BFB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</w:t>
      </w:r>
      <w:r w:rsidRPr="00F85BFB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2E7AB4" w:rsidRPr="00F85BFB" w:rsidP="002E7AB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E7AB4" w:rsidRPr="00F85BFB" w:rsidP="002E7AB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F85BFB">
        <w:rPr>
          <w:sz w:val="28"/>
          <w:szCs w:val="28"/>
        </w:rPr>
        <w:t>Мировой судья  судебного  участка №61</w:t>
      </w:r>
    </w:p>
    <w:p w:rsidR="002E7AB4" w:rsidRPr="00F85BFB" w:rsidP="002E7AB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85BFB">
        <w:rPr>
          <w:sz w:val="28"/>
          <w:szCs w:val="28"/>
        </w:rPr>
        <w:t xml:space="preserve">Ленинского судебного района </w:t>
      </w:r>
    </w:p>
    <w:p w:rsidR="002E7AB4" w:rsidRPr="00F85BFB" w:rsidP="002E7AB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85BFB">
        <w:rPr>
          <w:sz w:val="28"/>
          <w:szCs w:val="28"/>
        </w:rPr>
        <w:t>(Ленинский муниципальный район)</w:t>
      </w:r>
    </w:p>
    <w:p w:rsidR="002E7AB4" w:rsidRPr="00F85BFB" w:rsidP="002E7AB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85BFB">
        <w:rPr>
          <w:sz w:val="28"/>
          <w:szCs w:val="28"/>
        </w:rPr>
        <w:t xml:space="preserve">Республики Крым            </w:t>
      </w:r>
      <w:r>
        <w:rPr>
          <w:sz w:val="28"/>
          <w:szCs w:val="28"/>
        </w:rPr>
        <w:t xml:space="preserve">                      /подпись/           </w:t>
      </w:r>
      <w:r w:rsidRPr="00F85BFB">
        <w:rPr>
          <w:sz w:val="28"/>
          <w:szCs w:val="28"/>
        </w:rPr>
        <w:t>И.В. Казарина</w:t>
      </w:r>
    </w:p>
    <w:p w:rsidR="002E7AB4" w:rsidRPr="00F85BFB" w:rsidP="002E7AB4">
      <w:pPr>
        <w:rPr>
          <w:sz w:val="28"/>
          <w:szCs w:val="28"/>
        </w:rPr>
      </w:pPr>
    </w:p>
    <w:p w:rsidR="002E7AB4" w:rsidP="002E7AB4"/>
    <w:p w:rsidR="00040F4D"/>
    <w:sectPr w:rsidSect="00BC3F7C">
      <w:pgSz w:w="11906" w:h="16838"/>
      <w:pgMar w:top="284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B4"/>
    <w:rsid w:val="00040F4D"/>
    <w:rsid w:val="002E7AB4"/>
    <w:rsid w:val="003007B7"/>
    <w:rsid w:val="003713CE"/>
    <w:rsid w:val="00610CDD"/>
    <w:rsid w:val="006F2331"/>
    <w:rsid w:val="00854AE3"/>
    <w:rsid w:val="00920A14"/>
    <w:rsid w:val="00CF62E2"/>
    <w:rsid w:val="00F7732E"/>
    <w:rsid w:val="00F85BFB"/>
    <w:rsid w:val="00F875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E7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