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A22A3" w:rsidP="00064C42">
      <w:pPr>
        <w:ind w:firstLine="851"/>
        <w:jc w:val="right"/>
        <w:rPr>
          <w:b/>
          <w:sz w:val="19"/>
          <w:szCs w:val="19"/>
        </w:rPr>
      </w:pPr>
      <w:r w:rsidRPr="005A22A3">
        <w:rPr>
          <w:b/>
          <w:sz w:val="19"/>
          <w:szCs w:val="19"/>
        </w:rPr>
        <w:t>Дело №5-</w:t>
      </w:r>
      <w:r w:rsidRPr="005A22A3" w:rsidR="008E30EC">
        <w:rPr>
          <w:b/>
          <w:sz w:val="19"/>
          <w:szCs w:val="19"/>
        </w:rPr>
        <w:t>61</w:t>
      </w:r>
      <w:r w:rsidRPr="005A22A3">
        <w:rPr>
          <w:b/>
          <w:sz w:val="19"/>
          <w:szCs w:val="19"/>
        </w:rPr>
        <w:t>-</w:t>
      </w:r>
      <w:r w:rsidRPr="005A22A3" w:rsidR="00921A9E">
        <w:rPr>
          <w:b/>
          <w:sz w:val="19"/>
          <w:szCs w:val="19"/>
        </w:rPr>
        <w:t>249</w:t>
      </w:r>
      <w:r w:rsidRPr="005A22A3">
        <w:rPr>
          <w:b/>
          <w:sz w:val="19"/>
          <w:szCs w:val="19"/>
        </w:rPr>
        <w:t>/202</w:t>
      </w:r>
      <w:r w:rsidRPr="005A22A3" w:rsidR="008E30EC">
        <w:rPr>
          <w:b/>
          <w:sz w:val="19"/>
          <w:szCs w:val="19"/>
        </w:rPr>
        <w:t>4</w:t>
      </w:r>
    </w:p>
    <w:p w:rsidR="00064C42" w:rsidRPr="005A22A3" w:rsidP="00064C42">
      <w:pPr>
        <w:ind w:firstLine="851"/>
        <w:jc w:val="center"/>
        <w:rPr>
          <w:sz w:val="19"/>
          <w:szCs w:val="19"/>
        </w:rPr>
      </w:pPr>
    </w:p>
    <w:p w:rsidR="00064C42" w:rsidRPr="005A22A3" w:rsidP="00064C42">
      <w:pPr>
        <w:ind w:firstLine="851"/>
        <w:jc w:val="center"/>
        <w:rPr>
          <w:b/>
          <w:sz w:val="19"/>
          <w:szCs w:val="19"/>
        </w:rPr>
      </w:pPr>
      <w:r w:rsidRPr="005A22A3">
        <w:rPr>
          <w:b/>
          <w:sz w:val="19"/>
          <w:szCs w:val="19"/>
        </w:rPr>
        <w:t>ПОСТАНОВЛЕНИЕ</w:t>
      </w:r>
    </w:p>
    <w:p w:rsidR="002473B2" w:rsidRPr="005A22A3" w:rsidP="00064C42">
      <w:pPr>
        <w:ind w:firstLine="851"/>
        <w:jc w:val="center"/>
        <w:rPr>
          <w:b/>
          <w:sz w:val="19"/>
          <w:szCs w:val="19"/>
        </w:rPr>
      </w:pPr>
    </w:p>
    <w:p w:rsidR="00064C42" w:rsidRPr="005A22A3" w:rsidP="00064C42">
      <w:pPr>
        <w:rPr>
          <w:sz w:val="19"/>
          <w:szCs w:val="19"/>
          <w:lang w:val="uk-UA"/>
        </w:rPr>
      </w:pPr>
      <w:r w:rsidRPr="005A22A3">
        <w:rPr>
          <w:sz w:val="19"/>
          <w:szCs w:val="19"/>
          <w:lang w:val="uk-UA"/>
        </w:rPr>
        <w:t>20 июня</w:t>
      </w:r>
      <w:r w:rsidRPr="005A22A3" w:rsidR="008E30EC">
        <w:rPr>
          <w:sz w:val="19"/>
          <w:szCs w:val="19"/>
          <w:lang w:val="uk-UA"/>
        </w:rPr>
        <w:t xml:space="preserve"> 2024</w:t>
      </w:r>
      <w:r w:rsidRPr="005A22A3" w:rsidR="00084344">
        <w:rPr>
          <w:sz w:val="19"/>
          <w:szCs w:val="19"/>
          <w:lang w:val="uk-UA"/>
        </w:rPr>
        <w:t xml:space="preserve"> </w:t>
      </w:r>
      <w:r w:rsidRPr="005A22A3">
        <w:rPr>
          <w:sz w:val="19"/>
          <w:szCs w:val="19"/>
          <w:lang w:val="uk-UA"/>
        </w:rPr>
        <w:t xml:space="preserve">года                     </w:t>
      </w:r>
      <w:r w:rsidRPr="005A22A3" w:rsidR="00437248">
        <w:rPr>
          <w:sz w:val="19"/>
          <w:szCs w:val="19"/>
          <w:lang w:val="uk-UA"/>
        </w:rPr>
        <w:t xml:space="preserve">                                        </w:t>
      </w:r>
      <w:r w:rsidRPr="005A22A3" w:rsidR="004464B7">
        <w:rPr>
          <w:sz w:val="19"/>
          <w:szCs w:val="19"/>
          <w:lang w:val="uk-UA"/>
        </w:rPr>
        <w:t xml:space="preserve"> </w:t>
      </w:r>
      <w:r w:rsidRPr="005A22A3" w:rsidR="00437248">
        <w:rPr>
          <w:sz w:val="19"/>
          <w:szCs w:val="19"/>
          <w:lang w:val="uk-UA"/>
        </w:rPr>
        <w:t xml:space="preserve">       </w:t>
      </w:r>
      <w:r w:rsidRPr="005A22A3" w:rsidR="007D0ED2">
        <w:rPr>
          <w:sz w:val="19"/>
          <w:szCs w:val="19"/>
          <w:lang w:val="uk-UA"/>
        </w:rPr>
        <w:t xml:space="preserve">                     </w:t>
      </w:r>
      <w:r w:rsidR="005A22A3">
        <w:rPr>
          <w:sz w:val="19"/>
          <w:szCs w:val="19"/>
          <w:lang w:val="uk-UA"/>
        </w:rPr>
        <w:t xml:space="preserve">                                                                     </w:t>
      </w:r>
      <w:r w:rsidRPr="005A22A3">
        <w:rPr>
          <w:sz w:val="19"/>
          <w:szCs w:val="19"/>
          <w:lang w:val="uk-UA"/>
        </w:rPr>
        <w:t>пгт. Ленино</w:t>
      </w:r>
    </w:p>
    <w:p w:rsidR="00064C42" w:rsidRPr="005A22A3" w:rsidP="00064C42">
      <w:pPr>
        <w:ind w:firstLine="851"/>
        <w:jc w:val="both"/>
        <w:rPr>
          <w:sz w:val="19"/>
          <w:szCs w:val="19"/>
          <w:lang w:val="uk-UA"/>
        </w:rPr>
      </w:pPr>
    </w:p>
    <w:p w:rsidR="00D57C11" w:rsidRPr="005A22A3" w:rsidP="00064C42">
      <w:pPr>
        <w:ind w:firstLine="851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Исполняющий обязанности </w:t>
      </w:r>
      <w:r w:rsidRPr="005A22A3">
        <w:rPr>
          <w:sz w:val="19"/>
          <w:szCs w:val="19"/>
        </w:rPr>
        <w:t>мирового судьи</w:t>
      </w:r>
      <w:r w:rsidRPr="005A22A3" w:rsidR="00947C33">
        <w:rPr>
          <w:sz w:val="19"/>
          <w:szCs w:val="19"/>
        </w:rPr>
        <w:t xml:space="preserve"> судебного участка №</w:t>
      </w:r>
      <w:r w:rsidRPr="005A22A3" w:rsidR="00064C42">
        <w:rPr>
          <w:sz w:val="19"/>
          <w:szCs w:val="19"/>
          <w:shd w:val="clear" w:color="auto" w:fill="FFFFFF"/>
        </w:rPr>
        <w:t>6</w:t>
      </w:r>
      <w:r w:rsidRPr="005A22A3" w:rsidR="00395C9B">
        <w:rPr>
          <w:sz w:val="19"/>
          <w:szCs w:val="19"/>
          <w:shd w:val="clear" w:color="auto" w:fill="FFFFFF"/>
        </w:rPr>
        <w:t>1</w:t>
      </w:r>
      <w:r w:rsidRPr="005A22A3" w:rsidR="00064C42">
        <w:rPr>
          <w:sz w:val="19"/>
          <w:szCs w:val="19"/>
          <w:shd w:val="clear" w:color="auto" w:fill="FFFFFF"/>
        </w:rPr>
        <w:t xml:space="preserve"> Ленинского судебного района Республики Крым</w:t>
      </w:r>
      <w:r w:rsidRPr="005A22A3" w:rsidR="00395C9B">
        <w:rPr>
          <w:sz w:val="19"/>
          <w:szCs w:val="19"/>
          <w:shd w:val="clear" w:color="auto" w:fill="FFFFFF"/>
        </w:rPr>
        <w:t xml:space="preserve">, </w:t>
      </w:r>
      <w:r w:rsidRPr="005A22A3" w:rsidR="005A22A3">
        <w:rPr>
          <w:sz w:val="19"/>
          <w:szCs w:val="19"/>
          <w:shd w:val="clear" w:color="auto" w:fill="FFFFFF"/>
        </w:rPr>
        <w:t xml:space="preserve">мировой судья </w:t>
      </w:r>
      <w:r w:rsidRPr="005A22A3" w:rsidR="00395C9B">
        <w:rPr>
          <w:sz w:val="19"/>
          <w:szCs w:val="19"/>
        </w:rPr>
        <w:t>судебного участка №</w:t>
      </w:r>
      <w:r w:rsidRPr="005A22A3" w:rsidR="00395C9B">
        <w:rPr>
          <w:sz w:val="19"/>
          <w:szCs w:val="19"/>
          <w:shd w:val="clear" w:color="auto" w:fill="FFFFFF"/>
        </w:rPr>
        <w:t>63 Ленинского судебного района Республики Крым</w:t>
      </w:r>
      <w:r w:rsidRPr="005A22A3" w:rsidR="00064C42">
        <w:rPr>
          <w:sz w:val="19"/>
          <w:szCs w:val="19"/>
          <w:shd w:val="clear" w:color="auto" w:fill="FFFFFF"/>
        </w:rPr>
        <w:t xml:space="preserve"> Кулунчаков А.А.</w:t>
      </w:r>
      <w:r w:rsidRPr="005A22A3" w:rsidR="00064C42">
        <w:rPr>
          <w:sz w:val="19"/>
          <w:szCs w:val="19"/>
        </w:rPr>
        <w:t>,</w:t>
      </w:r>
    </w:p>
    <w:p w:rsidR="00A62A6B" w:rsidRPr="005A22A3" w:rsidP="00395C9B">
      <w:pPr>
        <w:ind w:firstLine="851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рассмотрев </w:t>
      </w:r>
      <w:r w:rsidRPr="005A22A3" w:rsidR="00C342D7">
        <w:rPr>
          <w:sz w:val="19"/>
          <w:szCs w:val="19"/>
        </w:rPr>
        <w:t xml:space="preserve">в открытом судебном заседании </w:t>
      </w:r>
      <w:r w:rsidRPr="005A22A3">
        <w:rPr>
          <w:sz w:val="19"/>
          <w:szCs w:val="19"/>
        </w:rPr>
        <w:t xml:space="preserve">дело об административном </w:t>
      </w:r>
      <w:r w:rsidRPr="005A22A3">
        <w:rPr>
          <w:sz w:val="19"/>
          <w:szCs w:val="19"/>
        </w:rPr>
        <w:t>правонарушении, в отношении</w:t>
      </w:r>
    </w:p>
    <w:p w:rsidR="00947C33" w:rsidRPr="005A22A3" w:rsidP="00D57C11">
      <w:pPr>
        <w:ind w:left="851"/>
        <w:jc w:val="both"/>
        <w:rPr>
          <w:sz w:val="19"/>
          <w:szCs w:val="19"/>
        </w:rPr>
      </w:pPr>
      <w:r w:rsidRPr="005A22A3">
        <w:rPr>
          <w:b/>
          <w:sz w:val="19"/>
          <w:szCs w:val="19"/>
        </w:rPr>
        <w:t>Османова</w:t>
      </w:r>
      <w:r w:rsidRPr="005A22A3">
        <w:rPr>
          <w:b/>
          <w:sz w:val="19"/>
          <w:szCs w:val="19"/>
        </w:rPr>
        <w:t xml:space="preserve"> Арсена </w:t>
      </w:r>
      <w:r w:rsidRPr="005A22A3">
        <w:rPr>
          <w:b/>
          <w:sz w:val="19"/>
          <w:szCs w:val="19"/>
        </w:rPr>
        <w:t>Серверовича</w:t>
      </w:r>
      <w:r w:rsidRPr="005A22A3" w:rsidR="00AE1B0A">
        <w:rPr>
          <w:sz w:val="19"/>
          <w:szCs w:val="19"/>
        </w:rPr>
        <w:t xml:space="preserve">, </w:t>
      </w:r>
      <w:r>
        <w:rPr>
          <w:sz w:val="19"/>
          <w:szCs w:val="19"/>
        </w:rPr>
        <w:t>(данные изъяты)</w:t>
      </w:r>
      <w:r w:rsidRPr="005A22A3" w:rsidR="00CA64F5">
        <w:rPr>
          <w:sz w:val="19"/>
          <w:szCs w:val="19"/>
        </w:rPr>
        <w:t xml:space="preserve"> </w:t>
      </w:r>
    </w:p>
    <w:p w:rsidR="00064C42" w:rsidRPr="005A22A3" w:rsidP="007F4AF1">
      <w:pPr>
        <w:jc w:val="both"/>
        <w:rPr>
          <w:sz w:val="19"/>
          <w:szCs w:val="19"/>
        </w:rPr>
      </w:pPr>
      <w:r w:rsidRPr="005A22A3">
        <w:rPr>
          <w:sz w:val="19"/>
          <w:szCs w:val="19"/>
        </w:rPr>
        <w:t>в совершении административного правона</w:t>
      </w:r>
      <w:r w:rsidRPr="005A22A3">
        <w:rPr>
          <w:sz w:val="19"/>
          <w:szCs w:val="19"/>
        </w:rPr>
        <w:t>рушения, предусмотренного ч.1 ст. 12.</w:t>
      </w:r>
      <w:r w:rsidRPr="005A22A3" w:rsidR="00234818">
        <w:rPr>
          <w:sz w:val="19"/>
          <w:szCs w:val="19"/>
        </w:rPr>
        <w:t>26</w:t>
      </w:r>
      <w:r w:rsidRPr="005A22A3">
        <w:rPr>
          <w:sz w:val="19"/>
          <w:szCs w:val="19"/>
        </w:rPr>
        <w:t xml:space="preserve"> КоАП РФ,</w:t>
      </w:r>
    </w:p>
    <w:p w:rsidR="00064C42" w:rsidRPr="005A22A3" w:rsidP="00064C42">
      <w:pPr>
        <w:ind w:firstLine="851"/>
        <w:jc w:val="center"/>
        <w:rPr>
          <w:b/>
          <w:sz w:val="19"/>
          <w:szCs w:val="19"/>
        </w:rPr>
      </w:pPr>
      <w:r w:rsidRPr="005A22A3">
        <w:rPr>
          <w:b/>
          <w:sz w:val="19"/>
          <w:szCs w:val="19"/>
        </w:rPr>
        <w:t>УСТАНОВИЛ:</w:t>
      </w:r>
    </w:p>
    <w:p w:rsidR="005C3B37" w:rsidRPr="005A22A3" w:rsidP="00064C42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Османов А.С.</w:t>
      </w:r>
      <w:r w:rsidRPr="005A22A3" w:rsidR="00B13A33">
        <w:rPr>
          <w:sz w:val="19"/>
          <w:szCs w:val="19"/>
        </w:rPr>
        <w:t xml:space="preserve"> </w:t>
      </w:r>
      <w:r w:rsidRPr="005A22A3">
        <w:rPr>
          <w:sz w:val="19"/>
          <w:szCs w:val="19"/>
        </w:rPr>
        <w:t>не выполнил законно</w:t>
      </w:r>
      <w:r w:rsidRPr="005A22A3" w:rsidR="00D57C11">
        <w:rPr>
          <w:sz w:val="19"/>
          <w:szCs w:val="19"/>
        </w:rPr>
        <w:t>е</w:t>
      </w:r>
      <w:r w:rsidRPr="005A22A3">
        <w:rPr>
          <w:sz w:val="19"/>
          <w:szCs w:val="19"/>
        </w:rPr>
        <w:t xml:space="preserve"> требовани</w:t>
      </w:r>
      <w:r w:rsidRPr="005A22A3" w:rsidR="00D57C11">
        <w:rPr>
          <w:sz w:val="19"/>
          <w:szCs w:val="19"/>
        </w:rPr>
        <w:t>е</w:t>
      </w:r>
      <w:r w:rsidRPr="005A22A3">
        <w:rPr>
          <w:sz w:val="19"/>
          <w:szCs w:val="19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5A22A3" w:rsidP="00EC3FA8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Согласно протоколу об административном право</w:t>
      </w:r>
      <w:r w:rsidRPr="005A22A3">
        <w:rPr>
          <w:sz w:val="19"/>
          <w:szCs w:val="19"/>
        </w:rPr>
        <w:t>нарушении</w:t>
      </w:r>
      <w:r w:rsidRPr="005A22A3" w:rsidR="0028517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5A22A3" w:rsidR="00B3657F">
        <w:rPr>
          <w:sz w:val="19"/>
          <w:szCs w:val="19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sz w:val="19"/>
          <w:szCs w:val="19"/>
        </w:rPr>
        <w:t xml:space="preserve"> </w:t>
      </w:r>
      <w:r w:rsidRPr="005A22A3" w:rsidR="00B3657F">
        <w:rPr>
          <w:sz w:val="19"/>
          <w:szCs w:val="19"/>
        </w:rPr>
        <w:t xml:space="preserve"> управля</w:t>
      </w:r>
      <w:r w:rsidRPr="005A22A3" w:rsidR="00862DA3">
        <w:rPr>
          <w:sz w:val="19"/>
          <w:szCs w:val="19"/>
        </w:rPr>
        <w:t>я</w:t>
      </w:r>
      <w:r w:rsidRPr="005A22A3" w:rsidR="00B3657F">
        <w:rPr>
          <w:sz w:val="19"/>
          <w:szCs w:val="19"/>
        </w:rPr>
        <w:t xml:space="preserve"> транспортным средство</w:t>
      </w:r>
      <w:r w:rsidRPr="005A22A3" w:rsidR="00B3657F">
        <w:rPr>
          <w:sz w:val="19"/>
          <w:szCs w:val="19"/>
        </w:rPr>
        <w:t>м</w:t>
      </w:r>
      <w:r>
        <w:rPr>
          <w:sz w:val="19"/>
          <w:szCs w:val="19"/>
        </w:rPr>
        <w:t>(</w:t>
      </w:r>
      <w:r>
        <w:rPr>
          <w:sz w:val="19"/>
          <w:szCs w:val="19"/>
        </w:rPr>
        <w:t>данные изъяты)</w:t>
      </w:r>
      <w:r w:rsidRPr="005A22A3" w:rsidR="00EC3FA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5A22A3" w:rsidR="00EC3FA8">
        <w:rPr>
          <w:sz w:val="19"/>
          <w:szCs w:val="19"/>
        </w:rPr>
        <w:t xml:space="preserve"> с признаками опьянения</w:t>
      </w:r>
      <w:r w:rsidRPr="005A22A3" w:rsidR="00CB738C">
        <w:rPr>
          <w:sz w:val="19"/>
          <w:szCs w:val="19"/>
        </w:rPr>
        <w:t xml:space="preserve"> </w:t>
      </w:r>
      <w:r w:rsidRPr="005A22A3" w:rsidR="00AE3B0A">
        <w:rPr>
          <w:sz w:val="19"/>
          <w:szCs w:val="19"/>
        </w:rPr>
        <w:t>–</w:t>
      </w:r>
      <w:r w:rsidRPr="005A22A3" w:rsidR="005D7617">
        <w:rPr>
          <w:sz w:val="19"/>
          <w:szCs w:val="19"/>
        </w:rPr>
        <w:t xml:space="preserve"> </w:t>
      </w:r>
      <w:r w:rsidRPr="005A22A3" w:rsidR="00921A9E">
        <w:rPr>
          <w:sz w:val="19"/>
          <w:szCs w:val="19"/>
        </w:rPr>
        <w:t>запах алкоголя изо рта, неустойчивость позы, нарушение речи</w:t>
      </w:r>
      <w:r w:rsidRPr="005A22A3" w:rsidR="00862DA3">
        <w:rPr>
          <w:sz w:val="19"/>
          <w:szCs w:val="19"/>
        </w:rPr>
        <w:t xml:space="preserve">, </w:t>
      </w:r>
      <w:r w:rsidRPr="005A22A3" w:rsidR="00EC3FA8">
        <w:rPr>
          <w:sz w:val="19"/>
          <w:szCs w:val="19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5A22A3" w:rsidR="0067249A">
        <w:rPr>
          <w:sz w:val="19"/>
          <w:szCs w:val="19"/>
        </w:rPr>
        <w:t xml:space="preserve">, тем самым в нарушение п. 2.3.2 ПДД РФ </w:t>
      </w:r>
      <w:r w:rsidRPr="005A22A3" w:rsidR="00AB332B">
        <w:rPr>
          <w:sz w:val="19"/>
          <w:szCs w:val="19"/>
        </w:rPr>
        <w:t>не выполнил законное требование уполномоченного должностного лица о прохождении медицинского освидетельствования</w:t>
      </w:r>
      <w:r w:rsidRPr="005A22A3" w:rsidR="00AC1C21">
        <w:rPr>
          <w:sz w:val="19"/>
          <w:szCs w:val="19"/>
        </w:rPr>
        <w:t>,</w:t>
      </w:r>
      <w:r w:rsidRPr="005A22A3" w:rsidR="00AB332B">
        <w:rPr>
          <w:sz w:val="19"/>
          <w:szCs w:val="19"/>
        </w:rPr>
        <w:t xml:space="preserve"> </w:t>
      </w:r>
      <w:r w:rsidRPr="005A22A3">
        <w:rPr>
          <w:sz w:val="19"/>
          <w:szCs w:val="19"/>
        </w:rPr>
        <w:t xml:space="preserve">то есть совершил административное </w:t>
      </w:r>
      <w:r w:rsidRPr="005A22A3">
        <w:rPr>
          <w:sz w:val="19"/>
          <w:szCs w:val="19"/>
        </w:rPr>
        <w:t>правонарушение, предусмотренное</w:t>
      </w:r>
      <w:r w:rsidRPr="005A22A3">
        <w:rPr>
          <w:sz w:val="19"/>
          <w:szCs w:val="19"/>
        </w:rPr>
        <w:t xml:space="preserve"> ч.1 ст.12.</w:t>
      </w:r>
      <w:r w:rsidRPr="005A22A3" w:rsidR="00AC1C21">
        <w:rPr>
          <w:sz w:val="19"/>
          <w:szCs w:val="19"/>
        </w:rPr>
        <w:t>26</w:t>
      </w:r>
      <w:r w:rsidRPr="005A22A3" w:rsidR="007F4AF1">
        <w:rPr>
          <w:sz w:val="19"/>
          <w:szCs w:val="19"/>
        </w:rPr>
        <w:t xml:space="preserve"> КоАП РФ.</w:t>
      </w:r>
    </w:p>
    <w:p w:rsidR="00666D23" w:rsidRPr="005A22A3" w:rsidP="00666D23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В судебное заседание </w:t>
      </w:r>
      <w:r w:rsidRPr="005A22A3" w:rsidR="00921A9E">
        <w:rPr>
          <w:sz w:val="19"/>
          <w:szCs w:val="19"/>
        </w:rPr>
        <w:t>Османов А.С.</w:t>
      </w:r>
      <w:r w:rsidRPr="005A22A3" w:rsidR="004C681B">
        <w:rPr>
          <w:sz w:val="19"/>
          <w:szCs w:val="19"/>
        </w:rPr>
        <w:t xml:space="preserve"> </w:t>
      </w:r>
      <w:r w:rsidRPr="005A22A3" w:rsidR="00033734">
        <w:rPr>
          <w:sz w:val="19"/>
          <w:szCs w:val="19"/>
        </w:rPr>
        <w:t>не явился, извещён надлежаще</w:t>
      </w:r>
      <w:r w:rsidRPr="005A22A3" w:rsidR="005D7617">
        <w:rPr>
          <w:sz w:val="19"/>
          <w:szCs w:val="19"/>
        </w:rPr>
        <w:t>.</w:t>
      </w:r>
      <w:r w:rsidRPr="005A22A3" w:rsidR="00033734">
        <w:rPr>
          <w:sz w:val="19"/>
          <w:szCs w:val="19"/>
        </w:rPr>
        <w:t xml:space="preserve"> </w:t>
      </w:r>
      <w:r w:rsidRPr="005A22A3" w:rsidR="00921A9E">
        <w:rPr>
          <w:sz w:val="19"/>
          <w:szCs w:val="19"/>
        </w:rPr>
        <w:t>О причине неявки суду не сообщил, не просил отложить рассмотрение дела.</w:t>
      </w:r>
    </w:p>
    <w:p w:rsidR="00921A9E" w:rsidRPr="005A22A3" w:rsidP="00666D23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Защитник Османова А.С. адвокат Брецко М.В. в судебное заседание не явился, извещён надлежаще, о причине неявки суду не сообщил, не просил отложить рассмотрение дела.</w:t>
      </w:r>
    </w:p>
    <w:p w:rsidR="00E23427" w:rsidRPr="005A22A3" w:rsidP="00666D23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 </w:t>
      </w:r>
      <w:r w:rsidRPr="005A22A3" w:rsidR="00666D23">
        <w:rPr>
          <w:sz w:val="19"/>
          <w:szCs w:val="19"/>
        </w:rPr>
        <w:t xml:space="preserve">Исследовав материалы дела, </w:t>
      </w:r>
      <w:r w:rsidRPr="005A22A3">
        <w:rPr>
          <w:sz w:val="19"/>
          <w:szCs w:val="19"/>
        </w:rPr>
        <w:t>прихожу к следующему.</w:t>
      </w:r>
    </w:p>
    <w:p w:rsidR="00C02EE8" w:rsidRPr="005A22A3" w:rsidP="00C02EE8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hyperlink r:id="rId5" w:history="1">
        <w:r w:rsidRPr="005A22A3">
          <w:rPr>
            <w:rFonts w:eastAsiaTheme="minorHAnsi"/>
            <w:sz w:val="19"/>
            <w:szCs w:val="19"/>
            <w:lang w:eastAsia="en-US"/>
          </w:rPr>
          <w:t>Частью 1.1 ст.27.12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</w:t>
      </w:r>
      <w:r w:rsidRPr="005A22A3">
        <w:rPr>
          <w:rFonts w:eastAsiaTheme="minorHAnsi"/>
          <w:sz w:val="19"/>
          <w:szCs w:val="19"/>
          <w:lang w:eastAsia="en-US"/>
        </w:rPr>
        <w:t xml:space="preserve">о возбуждении дела об административном правонарушении, предусмотренном </w:t>
      </w:r>
      <w:hyperlink r:id="rId6" w:history="1">
        <w:r w:rsidRPr="005A22A3">
          <w:rPr>
            <w:rFonts w:eastAsiaTheme="minorHAnsi"/>
            <w:sz w:val="19"/>
            <w:szCs w:val="19"/>
            <w:lang w:eastAsia="en-US"/>
          </w:rPr>
          <w:t>ст.12.24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настоящего Кодекса,</w:t>
      </w:r>
      <w:r w:rsidRPr="005A22A3">
        <w:rPr>
          <w:rFonts w:eastAsiaTheme="minorHAnsi"/>
          <w:sz w:val="19"/>
          <w:szCs w:val="19"/>
          <w:lang w:eastAsia="en-US"/>
        </w:rPr>
        <w:t xml:space="preserve"> подлежит освидетельствованию на состояние алкогольного опьянения в соответствии с </w:t>
      </w:r>
      <w:hyperlink r:id="rId7" w:history="1">
        <w:r w:rsidRPr="005A22A3">
          <w:rPr>
            <w:rFonts w:eastAsiaTheme="minorHAnsi"/>
            <w:sz w:val="19"/>
            <w:szCs w:val="19"/>
            <w:lang w:eastAsia="en-US"/>
          </w:rPr>
          <w:t xml:space="preserve">ч.6 настоящей </w:t>
        </w:r>
        <w:r w:rsidRPr="005A22A3">
          <w:rPr>
            <w:rFonts w:eastAsiaTheme="minorHAnsi"/>
            <w:sz w:val="19"/>
            <w:szCs w:val="19"/>
            <w:lang w:eastAsia="en-US"/>
          </w:rPr>
          <w:t>статьи</w:t>
        </w:r>
      </w:hyperlink>
      <w:r w:rsidRPr="005A22A3">
        <w:rPr>
          <w:rFonts w:eastAsiaTheme="minorHAnsi"/>
          <w:sz w:val="19"/>
          <w:szCs w:val="19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5A22A3">
        <w:rPr>
          <w:rFonts w:eastAsiaTheme="minorHAnsi"/>
          <w:sz w:val="19"/>
          <w:szCs w:val="19"/>
          <w:lang w:eastAsia="en-US"/>
        </w:rPr>
        <w:t xml:space="preserve"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5A22A3" w:rsidP="00E26A92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 xml:space="preserve">Согласно </w:t>
      </w:r>
      <w:hyperlink r:id="rId8" w:history="1">
        <w:r w:rsidRPr="005A22A3">
          <w:rPr>
            <w:rFonts w:eastAsiaTheme="minorHAnsi"/>
            <w:sz w:val="19"/>
            <w:szCs w:val="19"/>
            <w:lang w:eastAsia="en-US"/>
          </w:rPr>
          <w:t>п.2.3.2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№1090 (далее </w:t>
      </w:r>
      <w:r w:rsidRPr="005A22A3">
        <w:rPr>
          <w:rFonts w:eastAsiaTheme="minorHAnsi"/>
          <w:sz w:val="19"/>
          <w:szCs w:val="19"/>
          <w:lang w:eastAsia="en-US"/>
        </w:rPr>
        <w:t>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 w:rsidRPr="005A22A3">
        <w:rPr>
          <w:rFonts w:eastAsiaTheme="minorHAnsi"/>
          <w:sz w:val="19"/>
          <w:szCs w:val="19"/>
          <w:lang w:eastAsia="en-US"/>
        </w:rPr>
        <w:t xml:space="preserve"> алкогольного опьянения и медицинское освидетельствование на состояние опьянения. </w:t>
      </w:r>
    </w:p>
    <w:p w:rsidR="00E26A92" w:rsidRPr="005A22A3" w:rsidP="00E26A92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 xml:space="preserve">Нормы </w:t>
      </w:r>
      <w:hyperlink r:id="rId9" w:history="1">
        <w:r w:rsidRPr="005A22A3">
          <w:rPr>
            <w:rFonts w:eastAsiaTheme="minorHAnsi"/>
            <w:sz w:val="19"/>
            <w:szCs w:val="19"/>
            <w:lang w:eastAsia="en-US"/>
          </w:rPr>
          <w:t>разд</w:t>
        </w:r>
        <w:r w:rsidRPr="005A22A3">
          <w:rPr>
            <w:rFonts w:eastAsiaTheme="minorHAnsi"/>
            <w:sz w:val="19"/>
            <w:szCs w:val="19"/>
            <w:lang w:eastAsia="en-US"/>
          </w:rPr>
          <w:t>ела III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 w:rsidRPr="005A22A3">
        <w:rPr>
          <w:rFonts w:eastAsiaTheme="minorHAnsi"/>
          <w:sz w:val="19"/>
          <w:szCs w:val="19"/>
          <w:lang w:eastAsia="en-US"/>
        </w:rPr>
        <w:t xml:space="preserve">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- Правила), воспроизводят указанные в </w:t>
      </w:r>
      <w:hyperlink r:id="rId5" w:history="1">
        <w:r w:rsidRPr="005A22A3">
          <w:rPr>
            <w:rFonts w:eastAsiaTheme="minorHAnsi"/>
            <w:sz w:val="19"/>
            <w:szCs w:val="19"/>
            <w:lang w:eastAsia="en-US"/>
          </w:rPr>
          <w:t>ч.1.1 ст.27.12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</w:t>
      </w:r>
      <w:r w:rsidRPr="005A22A3">
        <w:rPr>
          <w:rFonts w:eastAsiaTheme="minorHAnsi"/>
          <w:sz w:val="19"/>
          <w:szCs w:val="19"/>
          <w:lang w:eastAsia="en-US"/>
        </w:rPr>
        <w:t xml:space="preserve">станавливают порядок направления на такое освидетельствование. </w:t>
      </w:r>
    </w:p>
    <w:p w:rsidR="00E26A92" w:rsidRPr="005A22A3" w:rsidP="00E26A92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 xml:space="preserve">В соответствии с </w:t>
      </w:r>
      <w:hyperlink r:id="rId10" w:history="1">
        <w:r w:rsidRPr="005A22A3">
          <w:rPr>
            <w:rFonts w:eastAsiaTheme="minorHAnsi"/>
            <w:sz w:val="19"/>
            <w:szCs w:val="19"/>
            <w:lang w:eastAsia="en-US"/>
          </w:rPr>
          <w:t>п.3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указанны</w:t>
      </w:r>
      <w:r w:rsidRPr="005A22A3">
        <w:rPr>
          <w:rFonts w:eastAsiaTheme="minorHAnsi"/>
          <w:sz w:val="19"/>
          <w:szCs w:val="19"/>
          <w:lang w:eastAsia="en-US"/>
        </w:rPr>
        <w:t>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</w:t>
      </w:r>
      <w:r w:rsidRPr="005A22A3">
        <w:rPr>
          <w:rFonts w:eastAsiaTheme="minorHAnsi"/>
          <w:sz w:val="19"/>
          <w:szCs w:val="19"/>
          <w:lang w:eastAsia="en-US"/>
        </w:rPr>
        <w:t xml:space="preserve">ки кожных покровов лица; поведение, не соответствующее обстановке. </w:t>
      </w:r>
    </w:p>
    <w:p w:rsidR="00233DE9" w:rsidRPr="005A22A3" w:rsidP="00E26A92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 xml:space="preserve">В соответствии с </w:t>
      </w:r>
      <w:hyperlink r:id="rId11" w:history="1">
        <w:r w:rsidRPr="005A22A3">
          <w:rPr>
            <w:rFonts w:eastAsiaTheme="minorHAnsi"/>
            <w:sz w:val="19"/>
            <w:szCs w:val="19"/>
            <w:lang w:eastAsia="en-US"/>
          </w:rPr>
          <w:t xml:space="preserve">пунктом </w:t>
        </w:r>
        <w:r w:rsidRPr="005A22A3">
          <w:rPr>
            <w:rFonts w:eastAsiaTheme="minorHAnsi"/>
            <w:sz w:val="19"/>
            <w:szCs w:val="19"/>
            <w:lang w:eastAsia="en-US"/>
          </w:rPr>
          <w:t>3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Правил освидетельствования лица на состояние опьянения, основаниями полагать, что водитель транспортного средства </w:t>
      </w:r>
      <w:r w:rsidRPr="005A22A3" w:rsidR="00921A9E">
        <w:rPr>
          <w:sz w:val="19"/>
          <w:szCs w:val="19"/>
        </w:rPr>
        <w:t>Османов А.С.</w:t>
      </w:r>
      <w:r w:rsidRPr="005A22A3" w:rsidR="00AC1391">
        <w:rPr>
          <w:sz w:val="19"/>
          <w:szCs w:val="19"/>
        </w:rPr>
        <w:t xml:space="preserve"> </w:t>
      </w:r>
      <w:r w:rsidRPr="005A22A3">
        <w:rPr>
          <w:rFonts w:eastAsiaTheme="minorHAnsi"/>
          <w:sz w:val="19"/>
          <w:szCs w:val="19"/>
          <w:lang w:eastAsia="en-US"/>
        </w:rPr>
        <w:t>находится в состоянии опьянения, явилось н</w:t>
      </w:r>
      <w:r w:rsidRPr="005A22A3" w:rsidR="00B2143E">
        <w:rPr>
          <w:rFonts w:eastAsiaTheme="minorHAnsi"/>
          <w:sz w:val="19"/>
          <w:szCs w:val="19"/>
          <w:lang w:eastAsia="en-US"/>
        </w:rPr>
        <w:t xml:space="preserve">аличие </w:t>
      </w:r>
      <w:r w:rsidRPr="005A22A3" w:rsidR="00921A9E">
        <w:rPr>
          <w:rFonts w:eastAsiaTheme="minorHAnsi"/>
          <w:sz w:val="19"/>
          <w:szCs w:val="19"/>
          <w:lang w:eastAsia="en-US"/>
        </w:rPr>
        <w:t xml:space="preserve">нескольких </w:t>
      </w:r>
      <w:r w:rsidRPr="005A22A3">
        <w:rPr>
          <w:rFonts w:eastAsiaTheme="minorHAnsi"/>
          <w:sz w:val="19"/>
          <w:szCs w:val="19"/>
          <w:lang w:eastAsia="en-US"/>
        </w:rPr>
        <w:t>при</w:t>
      </w:r>
      <w:r w:rsidRPr="005A22A3" w:rsidR="00B2143E">
        <w:rPr>
          <w:rFonts w:eastAsiaTheme="minorHAnsi"/>
          <w:sz w:val="19"/>
          <w:szCs w:val="19"/>
          <w:lang w:eastAsia="en-US"/>
        </w:rPr>
        <w:t>знак</w:t>
      </w:r>
      <w:r w:rsidRPr="005A22A3" w:rsidR="00CB738C">
        <w:rPr>
          <w:rFonts w:eastAsiaTheme="minorHAnsi"/>
          <w:sz w:val="19"/>
          <w:szCs w:val="19"/>
          <w:lang w:eastAsia="en-US"/>
        </w:rPr>
        <w:t>ов</w:t>
      </w:r>
      <w:r w:rsidRPr="005A22A3" w:rsidR="00B2143E">
        <w:rPr>
          <w:rFonts w:eastAsiaTheme="minorHAnsi"/>
          <w:sz w:val="19"/>
          <w:szCs w:val="19"/>
          <w:lang w:eastAsia="en-US"/>
        </w:rPr>
        <w:t xml:space="preserve"> как </w:t>
      </w:r>
      <w:r w:rsidRPr="005A22A3" w:rsidR="00921A9E">
        <w:rPr>
          <w:sz w:val="19"/>
          <w:szCs w:val="19"/>
        </w:rPr>
        <w:t>запах алкоголя изо рта, нарушение речи, неустойчивость позы</w:t>
      </w:r>
      <w:r w:rsidRPr="005A22A3" w:rsidR="00B2143E">
        <w:rPr>
          <w:rFonts w:eastAsiaTheme="minorHAnsi"/>
          <w:sz w:val="19"/>
          <w:szCs w:val="19"/>
          <w:lang w:eastAsia="en-US"/>
        </w:rPr>
        <w:t>.</w:t>
      </w:r>
    </w:p>
    <w:p w:rsidR="00501F8F" w:rsidRPr="005A22A3" w:rsidP="00EE6B00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>Приведенные обстоятельства подтверждаются собранными доказательствами:</w:t>
      </w:r>
      <w:r w:rsidRPr="005A22A3" w:rsidR="00EE6B00">
        <w:rPr>
          <w:rFonts w:eastAsiaTheme="minorHAnsi"/>
          <w:sz w:val="19"/>
          <w:szCs w:val="19"/>
          <w:lang w:eastAsia="en-US"/>
        </w:rPr>
        <w:t xml:space="preserve"> </w:t>
      </w:r>
      <w:r w:rsidRPr="005A22A3">
        <w:rPr>
          <w:sz w:val="19"/>
          <w:szCs w:val="19"/>
        </w:rPr>
        <w:t xml:space="preserve">протоколом об административном правонарушении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(данные изъяты)</w:t>
      </w:r>
    </w:p>
    <w:p w:rsidR="00233DE9" w:rsidRPr="005A22A3" w:rsidP="00EE6B00">
      <w:pPr>
        <w:ind w:firstLine="708"/>
        <w:jc w:val="both"/>
        <w:rPr>
          <w:rFonts w:eastAsiaTheme="minorHAnsi"/>
          <w:sz w:val="19"/>
          <w:szCs w:val="19"/>
          <w:lang w:eastAsia="en-US"/>
        </w:rPr>
      </w:pPr>
      <w:r w:rsidRPr="005A22A3">
        <w:rPr>
          <w:rFonts w:eastAsiaTheme="minorHAnsi"/>
          <w:sz w:val="19"/>
          <w:szCs w:val="19"/>
          <w:lang w:eastAsia="en-US"/>
        </w:rPr>
        <w:t xml:space="preserve">Согласно </w:t>
      </w:r>
      <w:r w:rsidRPr="005A22A3">
        <w:rPr>
          <w:rFonts w:eastAsiaTheme="minorHAnsi"/>
          <w:sz w:val="19"/>
          <w:szCs w:val="19"/>
          <w:lang w:eastAsia="en-US"/>
        </w:rPr>
        <w:t xml:space="preserve">дана оценка на предмет допустимости, достоверности, достаточности по правилам </w:t>
      </w:r>
      <w:hyperlink r:id="rId12" w:history="1">
        <w:r w:rsidRPr="005A22A3">
          <w:rPr>
            <w:rFonts w:eastAsiaTheme="minorHAnsi"/>
            <w:sz w:val="19"/>
            <w:szCs w:val="19"/>
            <w:lang w:eastAsia="en-US"/>
          </w:rPr>
          <w:t>ст.26.11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КоАП Р</w:t>
      </w:r>
      <w:r w:rsidRPr="005A22A3">
        <w:rPr>
          <w:rFonts w:eastAsiaTheme="minorHAnsi"/>
          <w:sz w:val="19"/>
          <w:szCs w:val="19"/>
          <w:lang w:eastAsia="en-US"/>
        </w:rPr>
        <w:t xml:space="preserve">Ф. </w:t>
      </w:r>
    </w:p>
    <w:p w:rsidR="00372D52" w:rsidRPr="005A22A3" w:rsidP="00BD4777">
      <w:pPr>
        <w:pStyle w:val="BodyText"/>
        <w:ind w:firstLine="709"/>
        <w:jc w:val="both"/>
        <w:rPr>
          <w:i w:val="0"/>
          <w:sz w:val="19"/>
          <w:szCs w:val="19"/>
          <w:shd w:val="clear" w:color="auto" w:fill="FFFFFF"/>
        </w:rPr>
      </w:pPr>
      <w:r w:rsidRPr="005A22A3">
        <w:rPr>
          <w:i w:val="0"/>
          <w:sz w:val="19"/>
          <w:szCs w:val="19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A22A3">
          <w:rPr>
            <w:rStyle w:val="Hyperlink"/>
            <w:i w:val="0"/>
            <w:color w:val="auto"/>
            <w:sz w:val="19"/>
            <w:szCs w:val="19"/>
            <w:u w:val="none"/>
            <w:bdr w:val="none" w:sz="0" w:space="0" w:color="auto" w:frame="1"/>
          </w:rPr>
          <w:t>28.2 КоАП</w:t>
        </w:r>
      </w:hyperlink>
      <w:r w:rsidRPr="005A22A3">
        <w:rPr>
          <w:i w:val="0"/>
          <w:sz w:val="19"/>
          <w:szCs w:val="19"/>
          <w:shd w:val="clear" w:color="auto" w:fill="FFFFFF"/>
        </w:rPr>
        <w:t> РФ, все сведения, необходимые для правильного разреш</w:t>
      </w:r>
      <w:r w:rsidRPr="005A22A3" w:rsidR="00474991">
        <w:rPr>
          <w:i w:val="0"/>
          <w:sz w:val="19"/>
          <w:szCs w:val="19"/>
          <w:shd w:val="clear" w:color="auto" w:fill="FFFFFF"/>
        </w:rPr>
        <w:t>ения дела, в протоколе отражены,</w:t>
      </w:r>
      <w:r w:rsidRPr="005A22A3">
        <w:rPr>
          <w:i w:val="0"/>
          <w:sz w:val="19"/>
          <w:szCs w:val="19"/>
          <w:shd w:val="clear" w:color="auto" w:fill="FFFFFF"/>
        </w:rPr>
        <w:t xml:space="preserve"> </w:t>
      </w:r>
      <w:r w:rsidRPr="005A22A3" w:rsidR="005A22A3">
        <w:rPr>
          <w:i w:val="0"/>
          <w:sz w:val="19"/>
          <w:szCs w:val="19"/>
        </w:rPr>
        <w:t>Османову А.С.</w:t>
      </w:r>
      <w:r w:rsidRPr="005A22A3" w:rsidR="0058353E">
        <w:rPr>
          <w:i w:val="0"/>
          <w:sz w:val="19"/>
          <w:szCs w:val="19"/>
        </w:rPr>
        <w:t xml:space="preserve"> </w:t>
      </w:r>
      <w:r w:rsidRPr="005A22A3">
        <w:rPr>
          <w:i w:val="0"/>
          <w:sz w:val="19"/>
          <w:szCs w:val="19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5A22A3">
          <w:rPr>
            <w:rStyle w:val="Hyperlink"/>
            <w:i w:val="0"/>
            <w:color w:val="auto"/>
            <w:sz w:val="19"/>
            <w:szCs w:val="19"/>
            <w:u w:val="none"/>
            <w:bdr w:val="none" w:sz="0" w:space="0" w:color="auto" w:frame="1"/>
          </w:rPr>
          <w:t>51 Конституции</w:t>
        </w:r>
      </w:hyperlink>
      <w:r w:rsidRPr="005A22A3">
        <w:rPr>
          <w:i w:val="0"/>
          <w:sz w:val="19"/>
          <w:szCs w:val="19"/>
          <w:shd w:val="clear" w:color="auto" w:fill="FFFFFF"/>
        </w:rPr>
        <w:t> РФ и</w:t>
      </w:r>
      <w:r w:rsidRPr="005A22A3">
        <w:rPr>
          <w:i w:val="0"/>
          <w:sz w:val="19"/>
          <w:szCs w:val="19"/>
          <w:shd w:val="clear" w:color="auto" w:fill="FFFFFF"/>
        </w:rPr>
        <w:t xml:space="preserve">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A22A3">
          <w:rPr>
            <w:rStyle w:val="Hyperlink"/>
            <w:i w:val="0"/>
            <w:color w:val="auto"/>
            <w:sz w:val="19"/>
            <w:szCs w:val="19"/>
            <w:u w:val="none"/>
            <w:bdr w:val="none" w:sz="0" w:space="0" w:color="auto" w:frame="1"/>
          </w:rPr>
          <w:t>25.1 КоАП</w:t>
        </w:r>
      </w:hyperlink>
      <w:r w:rsidRPr="005A22A3">
        <w:rPr>
          <w:i w:val="0"/>
          <w:sz w:val="19"/>
          <w:szCs w:val="19"/>
          <w:shd w:val="clear" w:color="auto" w:fill="FFFFFF"/>
        </w:rPr>
        <w:t> РФ бы</w:t>
      </w:r>
      <w:r w:rsidRPr="005A22A3" w:rsidR="004D423A">
        <w:rPr>
          <w:i w:val="0"/>
          <w:sz w:val="19"/>
          <w:szCs w:val="19"/>
          <w:shd w:val="clear" w:color="auto" w:fill="FFFFFF"/>
        </w:rPr>
        <w:t>ли разъяснены</w:t>
      </w:r>
      <w:r w:rsidRPr="005A22A3" w:rsidR="003A6453">
        <w:rPr>
          <w:i w:val="0"/>
          <w:sz w:val="19"/>
          <w:szCs w:val="19"/>
          <w:shd w:val="clear" w:color="auto" w:fill="FFFFFF"/>
        </w:rPr>
        <w:t>, о чём имеется подпись в соответствующей графе протокола.</w:t>
      </w:r>
      <w:r w:rsidRPr="005A22A3" w:rsidR="00501F8F">
        <w:rPr>
          <w:i w:val="0"/>
          <w:sz w:val="19"/>
          <w:szCs w:val="19"/>
          <w:shd w:val="clear" w:color="auto" w:fill="FFFFFF"/>
        </w:rPr>
        <w:t xml:space="preserve"> При этом </w:t>
      </w:r>
      <w:r w:rsidRPr="005A22A3" w:rsidR="005A22A3">
        <w:rPr>
          <w:i w:val="0"/>
          <w:sz w:val="19"/>
          <w:szCs w:val="19"/>
          <w:shd w:val="clear" w:color="auto" w:fill="FFFFFF"/>
        </w:rPr>
        <w:t>Османов А.С.</w:t>
      </w:r>
      <w:r w:rsidRPr="005A22A3" w:rsidR="00501F8F">
        <w:rPr>
          <w:i w:val="0"/>
          <w:sz w:val="19"/>
          <w:szCs w:val="19"/>
          <w:shd w:val="clear" w:color="auto" w:fill="FFFFFF"/>
        </w:rPr>
        <w:t xml:space="preserve"> никаких объяснений не дал инспектору</w:t>
      </w:r>
      <w:r w:rsidRPr="005A22A3" w:rsidR="00BD4777">
        <w:rPr>
          <w:i w:val="0"/>
          <w:sz w:val="19"/>
          <w:szCs w:val="19"/>
          <w:shd w:val="clear" w:color="auto" w:fill="FFFFFF"/>
        </w:rPr>
        <w:t>, указав собственноручно «</w:t>
      </w:r>
      <w:r w:rsidRPr="005A22A3" w:rsidR="005A22A3">
        <w:rPr>
          <w:i w:val="0"/>
          <w:sz w:val="19"/>
          <w:szCs w:val="19"/>
          <w:shd w:val="clear" w:color="auto" w:fill="FFFFFF"/>
        </w:rPr>
        <w:t>нет</w:t>
      </w:r>
      <w:r w:rsidRPr="005A22A3" w:rsidR="00BD4777">
        <w:rPr>
          <w:i w:val="0"/>
          <w:sz w:val="19"/>
          <w:szCs w:val="19"/>
          <w:shd w:val="clear" w:color="auto" w:fill="FFFFFF"/>
        </w:rPr>
        <w:t>»</w:t>
      </w:r>
      <w:r w:rsidRPr="005A22A3" w:rsidR="00501F8F">
        <w:rPr>
          <w:i w:val="0"/>
          <w:sz w:val="19"/>
          <w:szCs w:val="19"/>
          <w:shd w:val="clear" w:color="auto" w:fill="FFFFFF"/>
        </w:rPr>
        <w:t>.</w:t>
      </w:r>
    </w:p>
    <w:p w:rsidR="003A6453" w:rsidRPr="005A22A3" w:rsidP="00BD4777">
      <w:pPr>
        <w:pStyle w:val="BodyText"/>
        <w:ind w:firstLine="709"/>
        <w:jc w:val="both"/>
        <w:rPr>
          <w:i w:val="0"/>
          <w:sz w:val="19"/>
          <w:szCs w:val="19"/>
          <w:shd w:val="clear" w:color="auto" w:fill="FFFFFF"/>
        </w:rPr>
      </w:pPr>
      <w:r w:rsidRPr="005A22A3">
        <w:rPr>
          <w:i w:val="0"/>
          <w:sz w:val="19"/>
          <w:szCs w:val="19"/>
          <w:shd w:val="clear" w:color="auto" w:fill="FFFFFF"/>
        </w:rPr>
        <w:t xml:space="preserve">Кроме того, </w:t>
      </w:r>
      <w:r w:rsidRPr="005A22A3" w:rsidR="005A22A3">
        <w:rPr>
          <w:i w:val="0"/>
          <w:sz w:val="19"/>
          <w:szCs w:val="19"/>
          <w:shd w:val="clear" w:color="auto" w:fill="FFFFFF"/>
        </w:rPr>
        <w:t>Османов А.С.</w:t>
      </w:r>
      <w:r w:rsidRPr="005A22A3">
        <w:rPr>
          <w:i w:val="0"/>
          <w:sz w:val="19"/>
          <w:szCs w:val="19"/>
          <w:shd w:val="clear" w:color="auto" w:fill="FFFFFF"/>
        </w:rPr>
        <w:t xml:space="preserve"> замечаний по содержанию протокола не имел, о чём в графе «замечания по содержанию протокола» </w:t>
      </w:r>
      <w:r w:rsidRPr="005A22A3" w:rsidR="00501F8F">
        <w:rPr>
          <w:i w:val="0"/>
          <w:sz w:val="19"/>
          <w:szCs w:val="19"/>
          <w:shd w:val="clear" w:color="auto" w:fill="FFFFFF"/>
        </w:rPr>
        <w:t>имеется запись «</w:t>
      </w:r>
      <w:r w:rsidRPr="005A22A3" w:rsidR="00BD4777">
        <w:rPr>
          <w:i w:val="0"/>
          <w:sz w:val="19"/>
          <w:szCs w:val="19"/>
          <w:shd w:val="clear" w:color="auto" w:fill="FFFFFF"/>
        </w:rPr>
        <w:t>нет</w:t>
      </w:r>
      <w:r w:rsidRPr="005A22A3" w:rsidR="00501F8F">
        <w:rPr>
          <w:i w:val="0"/>
          <w:sz w:val="19"/>
          <w:szCs w:val="19"/>
          <w:shd w:val="clear" w:color="auto" w:fill="FFFFFF"/>
        </w:rPr>
        <w:t xml:space="preserve">», где </w:t>
      </w:r>
      <w:r w:rsidRPr="005A22A3" w:rsidR="005A22A3">
        <w:rPr>
          <w:i w:val="0"/>
          <w:sz w:val="19"/>
          <w:szCs w:val="19"/>
          <w:shd w:val="clear" w:color="auto" w:fill="FFFFFF"/>
        </w:rPr>
        <w:t>Османов А.С.</w:t>
      </w:r>
      <w:r w:rsidRPr="005A22A3" w:rsidR="00501F8F">
        <w:rPr>
          <w:i w:val="0"/>
          <w:sz w:val="19"/>
          <w:szCs w:val="19"/>
          <w:shd w:val="clear" w:color="auto" w:fill="FFFFFF"/>
        </w:rPr>
        <w:t xml:space="preserve"> </w:t>
      </w:r>
      <w:r w:rsidRPr="005A22A3">
        <w:rPr>
          <w:i w:val="0"/>
          <w:sz w:val="19"/>
          <w:szCs w:val="19"/>
          <w:shd w:val="clear" w:color="auto" w:fill="FFFFFF"/>
        </w:rPr>
        <w:t>подписал.</w:t>
      </w:r>
    </w:p>
    <w:p w:rsidR="00A005C7" w:rsidRPr="005A22A3" w:rsidP="00BD4777">
      <w:pPr>
        <w:pStyle w:val="BodyText"/>
        <w:ind w:firstLine="709"/>
        <w:jc w:val="both"/>
        <w:rPr>
          <w:i w:val="0"/>
          <w:sz w:val="19"/>
          <w:szCs w:val="19"/>
          <w:shd w:val="clear" w:color="auto" w:fill="FFFFFF"/>
        </w:rPr>
      </w:pPr>
      <w:r w:rsidRPr="005A22A3">
        <w:rPr>
          <w:i w:val="0"/>
          <w:sz w:val="19"/>
          <w:szCs w:val="19"/>
          <w:shd w:val="clear" w:color="auto" w:fill="FFFFFF"/>
        </w:rPr>
        <w:t>Данных о личной заинтересованности должностного лица, составившего</w:t>
      </w:r>
      <w:r w:rsidRPr="005A22A3">
        <w:rPr>
          <w:i w:val="0"/>
          <w:sz w:val="19"/>
          <w:szCs w:val="19"/>
          <w:shd w:val="clear" w:color="auto" w:fill="FFFFFF"/>
        </w:rPr>
        <w:t xml:space="preserve"> протокол, у суда не имеется. 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дела, в связи с чем, у суда н</w:t>
      </w:r>
      <w:r w:rsidRPr="005A22A3">
        <w:rPr>
          <w:i w:val="0"/>
          <w:sz w:val="19"/>
          <w:szCs w:val="19"/>
          <w:shd w:val="clear" w:color="auto" w:fill="FFFFFF"/>
        </w:rPr>
        <w:t xml:space="preserve">ет оснований сомневаться в правдивости сведений, изложенных в протоколе, рапорте, а также правомерности иных действий относительно фиксации обстоятельств совершения административного правонарушения </w:t>
      </w:r>
      <w:r w:rsidRPr="005A22A3" w:rsidR="005A22A3">
        <w:rPr>
          <w:i w:val="0"/>
          <w:sz w:val="19"/>
          <w:szCs w:val="19"/>
          <w:shd w:val="clear" w:color="auto" w:fill="FFFFFF"/>
        </w:rPr>
        <w:t>Османовым А.С.</w:t>
      </w:r>
    </w:p>
    <w:p w:rsidR="00411EA2" w:rsidRPr="005A22A3" w:rsidP="00BD4777">
      <w:pPr>
        <w:shd w:val="clear" w:color="auto" w:fill="FFFFFF"/>
        <w:ind w:firstLine="709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При таких обстоятельствах, суд квалифицируе</w:t>
      </w:r>
      <w:r w:rsidRPr="005A22A3">
        <w:rPr>
          <w:sz w:val="19"/>
          <w:szCs w:val="19"/>
        </w:rPr>
        <w:t>т действия</w:t>
      </w:r>
      <w:r w:rsidRPr="005A22A3" w:rsidR="00650E47">
        <w:rPr>
          <w:sz w:val="19"/>
          <w:szCs w:val="19"/>
        </w:rPr>
        <w:t xml:space="preserve"> </w:t>
      </w:r>
      <w:r w:rsidRPr="005A22A3" w:rsidR="005A22A3">
        <w:rPr>
          <w:sz w:val="19"/>
          <w:szCs w:val="19"/>
        </w:rPr>
        <w:t>Османова А.С.</w:t>
      </w:r>
      <w:r w:rsidRPr="005A22A3" w:rsidR="0058353E">
        <w:rPr>
          <w:sz w:val="19"/>
          <w:szCs w:val="19"/>
        </w:rPr>
        <w:t xml:space="preserve"> </w:t>
      </w:r>
      <w:r w:rsidRPr="005A22A3">
        <w:rPr>
          <w:sz w:val="19"/>
          <w:szCs w:val="19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5A22A3">
        <w:rPr>
          <w:sz w:val="19"/>
          <w:szCs w:val="19"/>
        </w:rPr>
        <w:t>(бездействие) не содержат уголовно наказуемого деяния.</w:t>
      </w:r>
    </w:p>
    <w:p w:rsidR="00C02EE8" w:rsidRPr="005A22A3" w:rsidP="00BD4777">
      <w:pPr>
        <w:ind w:firstLine="709"/>
        <w:jc w:val="both"/>
        <w:rPr>
          <w:rFonts w:eastAsiaTheme="minorHAnsi"/>
          <w:sz w:val="19"/>
          <w:szCs w:val="19"/>
          <w:lang w:eastAsia="en-US"/>
        </w:rPr>
      </w:pPr>
      <w:hyperlink r:id="rId16" w:history="1">
        <w:r w:rsidRPr="005A22A3">
          <w:rPr>
            <w:rFonts w:eastAsiaTheme="minorHAnsi"/>
            <w:sz w:val="19"/>
            <w:szCs w:val="19"/>
            <w:lang w:eastAsia="en-US"/>
          </w:rPr>
          <w:t>Частью 1 ст.12.26</w:t>
        </w:r>
      </w:hyperlink>
      <w:r w:rsidRPr="005A22A3">
        <w:rPr>
          <w:rFonts w:eastAsiaTheme="minorHAnsi"/>
          <w:sz w:val="19"/>
          <w:szCs w:val="19"/>
          <w:lang w:eastAsia="en-US"/>
        </w:rPr>
        <w:t xml:space="preserve"> КоАП РФ предусмотрена ад</w:t>
      </w:r>
      <w:r w:rsidRPr="005A22A3">
        <w:rPr>
          <w:rFonts w:eastAsiaTheme="minorHAnsi"/>
          <w:sz w:val="19"/>
          <w:szCs w:val="19"/>
          <w:lang w:eastAsia="en-US"/>
        </w:rPr>
        <w:t>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5A22A3">
        <w:rPr>
          <w:rFonts w:eastAsiaTheme="minorHAnsi"/>
          <w:sz w:val="19"/>
          <w:szCs w:val="19"/>
          <w:lang w:eastAsia="en-US"/>
        </w:rPr>
        <w:t xml:space="preserve">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C681B" w:rsidRPr="005A22A3" w:rsidP="00BD4777">
      <w:pPr>
        <w:ind w:firstLine="709"/>
        <w:jc w:val="both"/>
        <w:rPr>
          <w:sz w:val="19"/>
          <w:szCs w:val="19"/>
          <w:shd w:val="clear" w:color="auto" w:fill="FFFFFF"/>
        </w:rPr>
      </w:pPr>
      <w:r w:rsidRPr="005A22A3">
        <w:rPr>
          <w:sz w:val="19"/>
          <w:szCs w:val="19"/>
          <w:shd w:val="clear" w:color="auto" w:fill="FFFFFF"/>
        </w:rPr>
        <w:t>При назначении наказания мировой судья учитывает личность виновног</w:t>
      </w:r>
      <w:r w:rsidRPr="005A22A3">
        <w:rPr>
          <w:sz w:val="19"/>
          <w:szCs w:val="19"/>
          <w:shd w:val="clear" w:color="auto" w:fill="FFFFFF"/>
        </w:rPr>
        <w:t xml:space="preserve">о, характер и степень тяжести совершенного административного правонарушения, отношение к содеянному, </w:t>
      </w:r>
      <w:r w:rsidRPr="005A22A3" w:rsidR="00AE1B0A">
        <w:rPr>
          <w:sz w:val="19"/>
          <w:szCs w:val="19"/>
          <w:shd w:val="clear" w:color="auto" w:fill="FFFFFF"/>
        </w:rPr>
        <w:t xml:space="preserve">отсутствие </w:t>
      </w:r>
      <w:r w:rsidRPr="005A22A3" w:rsidR="005A22A3">
        <w:rPr>
          <w:sz w:val="19"/>
          <w:szCs w:val="19"/>
          <w:shd w:val="clear" w:color="auto" w:fill="FFFFFF"/>
        </w:rPr>
        <w:t xml:space="preserve">смягчающих, либо </w:t>
      </w:r>
      <w:r w:rsidRPr="005A22A3">
        <w:rPr>
          <w:sz w:val="19"/>
          <w:szCs w:val="19"/>
          <w:shd w:val="clear" w:color="auto" w:fill="FFFFFF"/>
        </w:rPr>
        <w:t>отягчающих административную ответственность обстоятельств</w:t>
      </w:r>
      <w:r w:rsidRPr="005A22A3" w:rsidR="00AE1B0A">
        <w:rPr>
          <w:sz w:val="19"/>
          <w:szCs w:val="19"/>
          <w:shd w:val="clear" w:color="auto" w:fill="FFFFFF"/>
        </w:rPr>
        <w:t>.</w:t>
      </w:r>
    </w:p>
    <w:p w:rsidR="0058353E" w:rsidRPr="005A22A3" w:rsidP="00BD4777">
      <w:pPr>
        <w:ind w:firstLine="709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 Срок давности привлечения к административной ответственности по ч.1</w:t>
      </w:r>
      <w:r w:rsidRPr="005A22A3">
        <w:rPr>
          <w:sz w:val="19"/>
          <w:szCs w:val="19"/>
        </w:rPr>
        <w:t xml:space="preserve"> ст.12.26 КоАП РФ, в соответствии со ст.4.5 КоАП РФ, не истек. </w:t>
      </w:r>
    </w:p>
    <w:p w:rsidR="0058353E" w:rsidRPr="005A22A3" w:rsidP="00BD4777">
      <w:pPr>
        <w:ind w:firstLine="709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5A22A3" w:rsidP="00BD4777">
      <w:pPr>
        <w:ind w:firstLine="709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Признаков уголовно наказуемого деяния в действиях </w:t>
      </w:r>
      <w:r w:rsidRPr="005A22A3" w:rsidR="005A22A3">
        <w:rPr>
          <w:sz w:val="19"/>
          <w:szCs w:val="19"/>
        </w:rPr>
        <w:t>Османова А.С.</w:t>
      </w:r>
      <w:r w:rsidRPr="005A22A3">
        <w:rPr>
          <w:sz w:val="19"/>
          <w:szCs w:val="19"/>
        </w:rPr>
        <w:t xml:space="preserve"> не установлено. </w:t>
      </w:r>
    </w:p>
    <w:p w:rsidR="0058353E" w:rsidRPr="005A22A3" w:rsidP="00BD4777">
      <w:pPr>
        <w:ind w:firstLine="709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Учитывая обсто</w:t>
      </w:r>
      <w:r w:rsidRPr="005A22A3">
        <w:rPr>
          <w:sz w:val="19"/>
          <w:szCs w:val="19"/>
        </w:rPr>
        <w:t xml:space="preserve">ятельства правонарушения, данные о личности, </w:t>
      </w:r>
      <w:r w:rsidRPr="005A22A3" w:rsidR="00A36B29">
        <w:rPr>
          <w:sz w:val="19"/>
          <w:szCs w:val="19"/>
        </w:rPr>
        <w:t xml:space="preserve">отношения к содеянному, </w:t>
      </w:r>
      <w:r w:rsidRPr="005A22A3">
        <w:rPr>
          <w:sz w:val="19"/>
          <w:szCs w:val="19"/>
        </w:rPr>
        <w:t xml:space="preserve">считаю необходимым назначить наказание в виде административного штрафа с лишением </w:t>
      </w:r>
      <w:r w:rsidRPr="005A22A3" w:rsidR="005A22A3">
        <w:rPr>
          <w:sz w:val="19"/>
          <w:szCs w:val="19"/>
        </w:rPr>
        <w:t>Османова А.С.</w:t>
      </w:r>
      <w:r w:rsidRPr="005A22A3">
        <w:rPr>
          <w:sz w:val="19"/>
          <w:szCs w:val="19"/>
        </w:rPr>
        <w:t xml:space="preserve"> права управления транспортными средствами на определенный срок. </w:t>
      </w:r>
    </w:p>
    <w:p w:rsidR="0058353E" w:rsidRPr="005A22A3" w:rsidP="00BD4777">
      <w:pPr>
        <w:ind w:firstLine="709"/>
        <w:rPr>
          <w:sz w:val="19"/>
          <w:szCs w:val="19"/>
        </w:rPr>
      </w:pPr>
      <w:r w:rsidRPr="005A22A3">
        <w:rPr>
          <w:sz w:val="19"/>
          <w:szCs w:val="19"/>
        </w:rPr>
        <w:t>Руководствуясь ст. ст. 29.</w:t>
      </w:r>
      <w:r w:rsidRPr="005A22A3">
        <w:rPr>
          <w:sz w:val="19"/>
          <w:szCs w:val="19"/>
        </w:rPr>
        <w:t>9 – 29.10  КоАП РФ, мировой судья</w:t>
      </w:r>
    </w:p>
    <w:p w:rsidR="00DE43F5" w:rsidRPr="005A22A3" w:rsidP="009D4E84">
      <w:pPr>
        <w:ind w:firstLine="708"/>
        <w:jc w:val="center"/>
        <w:rPr>
          <w:b/>
          <w:sz w:val="19"/>
          <w:szCs w:val="19"/>
        </w:rPr>
      </w:pPr>
      <w:r w:rsidRPr="005A22A3">
        <w:rPr>
          <w:b/>
          <w:sz w:val="19"/>
          <w:szCs w:val="19"/>
        </w:rPr>
        <w:t>ПОСТАНОВИЛ: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  <w:shd w:val="clear" w:color="auto" w:fill="FFFFFF"/>
        </w:rPr>
        <w:t>Признать</w:t>
      </w:r>
      <w:r w:rsidRPr="005A22A3" w:rsidR="0058353E">
        <w:rPr>
          <w:sz w:val="19"/>
          <w:szCs w:val="19"/>
        </w:rPr>
        <w:t xml:space="preserve"> </w:t>
      </w:r>
      <w:r w:rsidRPr="005A22A3" w:rsidR="005A22A3">
        <w:rPr>
          <w:sz w:val="19"/>
          <w:szCs w:val="19"/>
        </w:rPr>
        <w:t>Османова Арсена Серверовича</w:t>
      </w:r>
      <w:r w:rsidRPr="005A22A3" w:rsidR="004C681B">
        <w:rPr>
          <w:sz w:val="19"/>
          <w:szCs w:val="19"/>
        </w:rPr>
        <w:t xml:space="preserve"> </w:t>
      </w:r>
      <w:r w:rsidRPr="005A22A3">
        <w:rPr>
          <w:sz w:val="19"/>
          <w:szCs w:val="19"/>
          <w:shd w:val="clear" w:color="auto" w:fill="FFFFFF"/>
        </w:rPr>
        <w:t>виновным в совершении административного правонарушения, предусмотренн</w:t>
      </w:r>
      <w:r w:rsidRPr="005A22A3" w:rsidR="00494339">
        <w:rPr>
          <w:sz w:val="19"/>
          <w:szCs w:val="19"/>
          <w:shd w:val="clear" w:color="auto" w:fill="FFFFFF"/>
        </w:rPr>
        <w:t>ым</w:t>
      </w:r>
      <w:r w:rsidRPr="005A22A3">
        <w:rPr>
          <w:sz w:val="19"/>
          <w:szCs w:val="19"/>
          <w:shd w:val="clear" w:color="auto" w:fill="FFFFFF"/>
        </w:rPr>
        <w:t xml:space="preserve"> ч.1 ст.12.26 </w:t>
      </w:r>
      <w:r w:rsidRPr="005A22A3" w:rsidR="00494339">
        <w:rPr>
          <w:sz w:val="19"/>
          <w:szCs w:val="19"/>
          <w:shd w:val="clear" w:color="auto" w:fill="FFFFFF"/>
        </w:rPr>
        <w:t xml:space="preserve"> </w:t>
      </w:r>
      <w:r w:rsidRPr="005A22A3">
        <w:rPr>
          <w:sz w:val="19"/>
          <w:szCs w:val="19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A22A3">
        <w:rPr>
          <w:sz w:val="19"/>
          <w:szCs w:val="19"/>
        </w:rPr>
        <w:t xml:space="preserve">и назначить ему </w:t>
      </w:r>
      <w:r w:rsidRPr="005A22A3">
        <w:rPr>
          <w:sz w:val="19"/>
          <w:szCs w:val="19"/>
        </w:rPr>
        <w:t>административное наказание в виде административного </w:t>
      </w:r>
      <w:r w:rsidRPr="005A22A3">
        <w:rPr>
          <w:bCs/>
          <w:sz w:val="19"/>
          <w:szCs w:val="19"/>
        </w:rPr>
        <w:t>ш</w:t>
      </w:r>
      <w:r w:rsidRPr="005A22A3" w:rsidR="003B7DA7">
        <w:rPr>
          <w:bCs/>
          <w:sz w:val="19"/>
          <w:szCs w:val="19"/>
        </w:rPr>
        <w:t>трафа в размере 30 000 (тридцать</w:t>
      </w:r>
      <w:r w:rsidRPr="005A22A3">
        <w:rPr>
          <w:bCs/>
          <w:sz w:val="19"/>
          <w:szCs w:val="19"/>
        </w:rPr>
        <w:t xml:space="preserve"> тысяч) рублей с лишением его права управления транспортными средствами на срок 1 (один) год и </w:t>
      </w:r>
      <w:r w:rsidRPr="005A22A3" w:rsidR="00BD4777">
        <w:rPr>
          <w:bCs/>
          <w:sz w:val="19"/>
          <w:szCs w:val="19"/>
        </w:rPr>
        <w:t>6</w:t>
      </w:r>
      <w:r w:rsidRPr="005A22A3">
        <w:rPr>
          <w:bCs/>
          <w:sz w:val="19"/>
          <w:szCs w:val="19"/>
        </w:rPr>
        <w:t xml:space="preserve"> (</w:t>
      </w:r>
      <w:r w:rsidRPr="005A22A3" w:rsidR="00BD4777">
        <w:rPr>
          <w:bCs/>
          <w:sz w:val="19"/>
          <w:szCs w:val="19"/>
        </w:rPr>
        <w:t>шесть</w:t>
      </w:r>
      <w:r w:rsidRPr="005A22A3">
        <w:rPr>
          <w:bCs/>
          <w:sz w:val="19"/>
          <w:szCs w:val="19"/>
        </w:rPr>
        <w:t>) месяцев</w:t>
      </w:r>
      <w:r w:rsidRPr="005A22A3">
        <w:rPr>
          <w:sz w:val="19"/>
          <w:szCs w:val="19"/>
        </w:rPr>
        <w:t>.</w:t>
      </w:r>
    </w:p>
    <w:p w:rsidR="00A36B29" w:rsidRPr="005A22A3" w:rsidP="00A36B29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Сумму штрафа необходимо внести на реквизиты: УФК по Респу</w:t>
      </w:r>
      <w:r w:rsidRPr="005A22A3">
        <w:rPr>
          <w:sz w:val="19"/>
          <w:szCs w:val="19"/>
        </w:rPr>
        <w:t xml:space="preserve">блике Крым (ОМВД России по Ленинскому району),  ИНН   9111000524,  ОКТМО 35627405, </w:t>
      </w:r>
      <w:r w:rsidRPr="005A22A3">
        <w:rPr>
          <w:sz w:val="19"/>
          <w:szCs w:val="19"/>
        </w:rPr>
        <w:t>р</w:t>
      </w:r>
      <w:r w:rsidRPr="005A22A3">
        <w:rPr>
          <w:sz w:val="19"/>
          <w:szCs w:val="19"/>
        </w:rPr>
        <w:t xml:space="preserve">/с 03100643000000017500 в Отделение по Республике Крым Банка России, БИК 013510002, Кор./сч. 40102810645370000035, УИН </w:t>
      </w:r>
      <w:r w:rsidRPr="005A22A3" w:rsidR="005A22A3">
        <w:rPr>
          <w:sz w:val="19"/>
          <w:szCs w:val="19"/>
        </w:rPr>
        <w:t>18810491242200000745</w:t>
      </w:r>
      <w:r w:rsidRPr="005A22A3">
        <w:rPr>
          <w:sz w:val="19"/>
          <w:szCs w:val="19"/>
        </w:rPr>
        <w:t xml:space="preserve">, </w:t>
      </w:r>
      <w:r w:rsidRPr="005A22A3" w:rsidR="004552F9">
        <w:rPr>
          <w:sz w:val="19"/>
          <w:szCs w:val="19"/>
        </w:rPr>
        <w:t>УИД – 91</w:t>
      </w:r>
      <w:r w:rsidRPr="005A22A3" w:rsidR="004552F9">
        <w:rPr>
          <w:sz w:val="19"/>
          <w:szCs w:val="19"/>
          <w:lang w:val="en-US"/>
        </w:rPr>
        <w:t>MS</w:t>
      </w:r>
      <w:r w:rsidRPr="008A6539" w:rsidR="004552F9">
        <w:rPr>
          <w:sz w:val="19"/>
          <w:szCs w:val="19"/>
        </w:rPr>
        <w:t>0061-</w:t>
      </w:r>
      <w:r w:rsidRPr="005A22A3" w:rsidR="004552F9">
        <w:rPr>
          <w:sz w:val="19"/>
          <w:szCs w:val="19"/>
        </w:rPr>
        <w:t>01-2024-</w:t>
      </w:r>
      <w:r w:rsidRPr="005A22A3" w:rsidR="00BD4777">
        <w:rPr>
          <w:sz w:val="19"/>
          <w:szCs w:val="19"/>
        </w:rPr>
        <w:t>00</w:t>
      </w:r>
      <w:r w:rsidRPr="005A22A3" w:rsidR="005A22A3">
        <w:rPr>
          <w:sz w:val="19"/>
          <w:szCs w:val="19"/>
        </w:rPr>
        <w:t>0972</w:t>
      </w:r>
      <w:r w:rsidRPr="005A22A3" w:rsidR="004552F9">
        <w:rPr>
          <w:sz w:val="19"/>
          <w:szCs w:val="19"/>
        </w:rPr>
        <w:t>-</w:t>
      </w:r>
      <w:r w:rsidRPr="005A22A3" w:rsidR="005A22A3">
        <w:rPr>
          <w:sz w:val="19"/>
          <w:szCs w:val="19"/>
        </w:rPr>
        <w:t>25</w:t>
      </w:r>
      <w:r w:rsidRPr="005A22A3" w:rsidR="004552F9">
        <w:rPr>
          <w:sz w:val="19"/>
          <w:szCs w:val="19"/>
        </w:rPr>
        <w:t xml:space="preserve">, </w:t>
      </w:r>
      <w:r w:rsidRPr="005A22A3">
        <w:rPr>
          <w:sz w:val="19"/>
          <w:szCs w:val="19"/>
        </w:rPr>
        <w:t>КБК  18811601123010001140,   назначение платежа – административный штраф по делу №5-61-</w:t>
      </w:r>
      <w:r w:rsidRPr="005A22A3" w:rsidR="005A22A3">
        <w:rPr>
          <w:sz w:val="19"/>
          <w:szCs w:val="19"/>
        </w:rPr>
        <w:t>249</w:t>
      </w:r>
      <w:r w:rsidRPr="005A22A3">
        <w:rPr>
          <w:sz w:val="19"/>
          <w:szCs w:val="19"/>
        </w:rPr>
        <w:t>/202</w:t>
      </w:r>
      <w:r w:rsidRPr="005A22A3" w:rsidR="004552F9">
        <w:rPr>
          <w:sz w:val="19"/>
          <w:szCs w:val="19"/>
        </w:rPr>
        <w:t>4</w:t>
      </w:r>
      <w:r w:rsidRPr="005A22A3">
        <w:rPr>
          <w:sz w:val="19"/>
          <w:szCs w:val="19"/>
        </w:rPr>
        <w:t>.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 xml:space="preserve">Копию настоящего постановления направить </w:t>
      </w:r>
      <w:r w:rsidRPr="005A22A3" w:rsidR="004C681B">
        <w:rPr>
          <w:sz w:val="19"/>
          <w:szCs w:val="19"/>
        </w:rPr>
        <w:t>начальнику ОГИБДД ОМВД России по Ленинскому району</w:t>
      </w:r>
      <w:r w:rsidRPr="005A22A3">
        <w:rPr>
          <w:sz w:val="19"/>
          <w:szCs w:val="19"/>
        </w:rPr>
        <w:t xml:space="preserve"> для сведения и исполнения административного наказания</w:t>
      </w:r>
      <w:r w:rsidRPr="005A22A3" w:rsidR="004822F5">
        <w:rPr>
          <w:sz w:val="19"/>
          <w:szCs w:val="19"/>
        </w:rPr>
        <w:t xml:space="preserve"> в части лишения </w:t>
      </w:r>
      <w:r w:rsidRPr="005A22A3" w:rsidR="005A22A3">
        <w:rPr>
          <w:sz w:val="19"/>
          <w:szCs w:val="19"/>
        </w:rPr>
        <w:t>Османова А.С.</w:t>
      </w:r>
      <w:r w:rsidRPr="005A22A3" w:rsidR="00A57013">
        <w:rPr>
          <w:sz w:val="19"/>
          <w:szCs w:val="19"/>
        </w:rPr>
        <w:t xml:space="preserve"> </w:t>
      </w:r>
      <w:r w:rsidRPr="005A22A3" w:rsidR="004822F5">
        <w:rPr>
          <w:sz w:val="19"/>
          <w:szCs w:val="19"/>
        </w:rPr>
        <w:t>права управления транспортными средствами</w:t>
      </w:r>
      <w:r w:rsidRPr="005A22A3">
        <w:rPr>
          <w:sz w:val="19"/>
          <w:szCs w:val="19"/>
        </w:rPr>
        <w:t>.</w:t>
      </w:r>
    </w:p>
    <w:p w:rsidR="000602F2" w:rsidRPr="005A22A3" w:rsidP="009D4E84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  <w:shd w:val="clear" w:color="auto" w:fill="FFFFFF"/>
        </w:rPr>
        <w:t>В соответствии с ч.1 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5A22A3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32.2 КоАП</w:t>
        </w:r>
      </w:hyperlink>
      <w:r w:rsidRPr="005A22A3">
        <w:rPr>
          <w:sz w:val="19"/>
          <w:szCs w:val="19"/>
          <w:shd w:val="clear" w:color="auto" w:fill="FFFFFF"/>
        </w:rPr>
        <w:t> РФ административный штраф должен быть уплачен лицом, </w:t>
      </w:r>
      <w:r w:rsidRPr="005A22A3">
        <w:rPr>
          <w:rStyle w:val="snippetequal"/>
          <w:bCs/>
          <w:sz w:val="19"/>
          <w:szCs w:val="19"/>
          <w:bdr w:val="none" w:sz="0" w:space="0" w:color="auto" w:frame="1"/>
        </w:rPr>
        <w:t>привлеченным </w:t>
      </w:r>
      <w:r w:rsidRPr="005A22A3">
        <w:rPr>
          <w:sz w:val="19"/>
          <w:szCs w:val="19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5A22A3">
        <w:rPr>
          <w:sz w:val="19"/>
          <w:szCs w:val="19"/>
          <w:shd w:val="clear" w:color="auto" w:fill="FFFFFF"/>
        </w:rPr>
        <w:t>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5A22A3">
        <w:rPr>
          <w:sz w:val="19"/>
          <w:szCs w:val="19"/>
          <w:shd w:val="clear" w:color="auto" w:fill="FFFFFF"/>
        </w:rPr>
        <w:t>онодательством.</w:t>
      </w:r>
    </w:p>
    <w:p w:rsidR="000602F2" w:rsidRPr="005A22A3" w:rsidP="009D4E84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  <w:shd w:val="clear" w:color="auto" w:fill="FFFFFF"/>
        </w:rPr>
        <w:t xml:space="preserve">Разъяснить </w:t>
      </w:r>
      <w:r w:rsidRPr="005A22A3" w:rsidR="005A22A3">
        <w:rPr>
          <w:sz w:val="19"/>
          <w:szCs w:val="19"/>
        </w:rPr>
        <w:t>Османову А.С.</w:t>
      </w:r>
      <w:r w:rsidRPr="005A22A3" w:rsidR="00180081">
        <w:rPr>
          <w:sz w:val="19"/>
          <w:szCs w:val="19"/>
        </w:rPr>
        <w:t xml:space="preserve"> </w:t>
      </w:r>
      <w:r w:rsidRPr="005A22A3">
        <w:rPr>
          <w:sz w:val="19"/>
          <w:szCs w:val="19"/>
          <w:shd w:val="clear" w:color="auto" w:fill="FFFFFF"/>
        </w:rPr>
        <w:t>положени</w:t>
      </w:r>
      <w:r w:rsidRPr="005A22A3" w:rsidR="004464B7">
        <w:rPr>
          <w:sz w:val="19"/>
          <w:szCs w:val="19"/>
          <w:shd w:val="clear" w:color="auto" w:fill="FFFFFF"/>
        </w:rPr>
        <w:t>я</w:t>
      </w:r>
      <w:r w:rsidRPr="005A22A3">
        <w:rPr>
          <w:sz w:val="19"/>
          <w:szCs w:val="19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5A22A3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20.25</w:t>
        </w:r>
      </w:hyperlink>
      <w:r w:rsidRPr="005A22A3">
        <w:rPr>
          <w:sz w:val="19"/>
          <w:szCs w:val="19"/>
          <w:shd w:val="clear" w:color="auto" w:fill="FFFFFF"/>
        </w:rPr>
        <w:t xml:space="preserve"> КоАП РФ, согласно которому неуплата администрати</w:t>
      </w:r>
      <w:r w:rsidRPr="005A22A3">
        <w:rPr>
          <w:sz w:val="19"/>
          <w:szCs w:val="19"/>
          <w:shd w:val="clear" w:color="auto" w:fill="FFFFFF"/>
        </w:rPr>
        <w:t>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A22A3">
        <w:rPr>
          <w:rStyle w:val="snippetequal"/>
          <w:bCs/>
          <w:sz w:val="19"/>
          <w:szCs w:val="19"/>
          <w:bdr w:val="none" w:sz="0" w:space="0" w:color="auto" w:frame="1"/>
        </w:rPr>
        <w:t>15 </w:t>
      </w:r>
      <w:r w:rsidRPr="005A22A3">
        <w:rPr>
          <w:sz w:val="19"/>
          <w:szCs w:val="19"/>
          <w:shd w:val="clear" w:color="auto" w:fill="FFFFFF"/>
        </w:rPr>
        <w:t>суток, либо обязательные работы на срок до 50 часов.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  <w:shd w:val="clear" w:color="auto" w:fill="FFFFFF"/>
        </w:rPr>
      </w:pPr>
      <w:r w:rsidRPr="005A22A3">
        <w:rPr>
          <w:sz w:val="19"/>
          <w:szCs w:val="19"/>
          <w:shd w:val="clear" w:color="auto" w:fill="FFFFFF"/>
        </w:rPr>
        <w:t xml:space="preserve">Разъяснить </w:t>
      </w:r>
      <w:r w:rsidRPr="005A22A3" w:rsidR="005A22A3">
        <w:rPr>
          <w:sz w:val="19"/>
          <w:szCs w:val="19"/>
        </w:rPr>
        <w:t>Османову А.С.</w:t>
      </w:r>
      <w:r w:rsidRPr="005A22A3" w:rsidR="00BA0D62">
        <w:rPr>
          <w:sz w:val="19"/>
          <w:szCs w:val="19"/>
        </w:rPr>
        <w:t xml:space="preserve"> </w:t>
      </w:r>
      <w:r w:rsidRPr="005A22A3">
        <w:rPr>
          <w:sz w:val="19"/>
          <w:szCs w:val="19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A22A3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32.7 КоАП</w:t>
        </w:r>
      </w:hyperlink>
      <w:r w:rsidRPr="005A22A3">
        <w:rPr>
          <w:sz w:val="19"/>
          <w:szCs w:val="19"/>
          <w:shd w:val="clear" w:color="auto" w:fill="FFFFFF"/>
        </w:rPr>
        <w:t> РФ: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  <w:shd w:val="clear" w:color="auto" w:fill="FFFFFF"/>
        </w:rPr>
      </w:pPr>
      <w:r w:rsidRPr="005A22A3">
        <w:rPr>
          <w:sz w:val="19"/>
          <w:szCs w:val="19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5A22A3">
        <w:rPr>
          <w:sz w:val="19"/>
          <w:szCs w:val="19"/>
          <w:shd w:val="clear" w:color="auto" w:fill="FFFFFF"/>
        </w:rPr>
        <w:t xml:space="preserve"> права. 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  <w:shd w:val="clear" w:color="auto" w:fill="FFFFFF"/>
        </w:rPr>
      </w:pPr>
      <w:r w:rsidRPr="005A22A3">
        <w:rPr>
          <w:sz w:val="19"/>
          <w:szCs w:val="19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5A22A3">
        <w:rPr>
          <w:sz w:val="19"/>
          <w:szCs w:val="19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  <w:shd w:val="clear" w:color="auto" w:fill="FFFFFF"/>
        </w:rPr>
      </w:pPr>
      <w:r w:rsidRPr="005A22A3">
        <w:rPr>
          <w:sz w:val="19"/>
          <w:szCs w:val="19"/>
          <w:shd w:val="clear" w:color="auto" w:fill="FFFFFF"/>
        </w:rPr>
        <w:t xml:space="preserve">2. В случае уклонения лица, лишенного специального права, от </w:t>
      </w:r>
      <w:r w:rsidRPr="005A22A3">
        <w:rPr>
          <w:sz w:val="19"/>
          <w:szCs w:val="19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5A22A3">
        <w:rPr>
          <w:sz w:val="19"/>
          <w:szCs w:val="19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187" w:rsidRPr="005A22A3" w:rsidP="00D16187">
      <w:pPr>
        <w:ind w:firstLine="708"/>
        <w:jc w:val="both"/>
        <w:rPr>
          <w:sz w:val="19"/>
          <w:szCs w:val="19"/>
        </w:rPr>
      </w:pPr>
      <w:r w:rsidRPr="005A22A3">
        <w:rPr>
          <w:sz w:val="19"/>
          <w:szCs w:val="19"/>
        </w:rPr>
        <w:t>Постановление  может быть обжаловано в Ленинский районный суд Республики Крым через мировог</w:t>
      </w:r>
      <w:r w:rsidRPr="005A22A3">
        <w:rPr>
          <w:sz w:val="19"/>
          <w:szCs w:val="19"/>
        </w:rPr>
        <w:t>о судью судебного участка №6</w:t>
      </w:r>
      <w:r w:rsidRPr="005A22A3" w:rsidR="00395C9B">
        <w:rPr>
          <w:sz w:val="19"/>
          <w:szCs w:val="19"/>
        </w:rPr>
        <w:t>1</w:t>
      </w:r>
      <w:r w:rsidRPr="005A22A3">
        <w:rPr>
          <w:sz w:val="19"/>
          <w:szCs w:val="19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F5CC6" w:rsidRPr="005A22A3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9"/>
          <w:szCs w:val="19"/>
        </w:rPr>
      </w:pPr>
    </w:p>
    <w:p w:rsidR="00B431AE" w:rsidRPr="005A22A3" w:rsidP="009D4E84">
      <w:pPr>
        <w:ind w:firstLine="708"/>
        <w:jc w:val="both"/>
        <w:rPr>
          <w:sz w:val="19"/>
          <w:szCs w:val="19"/>
        </w:rPr>
      </w:pPr>
    </w:p>
    <w:p w:rsidR="00574C77" w:rsidRPr="005A22A3" w:rsidP="00BE4C37">
      <w:pPr>
        <w:shd w:val="clear" w:color="auto" w:fill="FFFFFF"/>
        <w:ind w:firstLine="567"/>
        <w:rPr>
          <w:sz w:val="19"/>
          <w:szCs w:val="19"/>
        </w:rPr>
      </w:pPr>
    </w:p>
    <w:p w:rsidR="000167AE" w:rsidRPr="005A22A3" w:rsidP="00BE4C37">
      <w:pPr>
        <w:shd w:val="clear" w:color="auto" w:fill="FFFFFF"/>
        <w:ind w:firstLine="567"/>
        <w:rPr>
          <w:b/>
          <w:sz w:val="19"/>
          <w:szCs w:val="19"/>
        </w:rPr>
      </w:pPr>
      <w:r w:rsidRPr="005A22A3">
        <w:rPr>
          <w:b/>
          <w:sz w:val="19"/>
          <w:szCs w:val="19"/>
        </w:rPr>
        <w:t>И.о. м</w:t>
      </w:r>
      <w:r w:rsidRPr="005A22A3" w:rsidR="00DE43F5">
        <w:rPr>
          <w:b/>
          <w:sz w:val="19"/>
          <w:szCs w:val="19"/>
        </w:rPr>
        <w:t>ирово</w:t>
      </w:r>
      <w:r w:rsidRPr="005A22A3">
        <w:rPr>
          <w:b/>
          <w:sz w:val="19"/>
          <w:szCs w:val="19"/>
        </w:rPr>
        <w:t>го</w:t>
      </w:r>
      <w:r w:rsidRPr="005A22A3" w:rsidR="003F1710">
        <w:rPr>
          <w:b/>
          <w:sz w:val="19"/>
          <w:szCs w:val="19"/>
        </w:rPr>
        <w:t xml:space="preserve"> </w:t>
      </w:r>
      <w:r w:rsidRPr="005A22A3" w:rsidR="00DE43F5">
        <w:rPr>
          <w:b/>
          <w:sz w:val="19"/>
          <w:szCs w:val="19"/>
        </w:rPr>
        <w:t>судь</w:t>
      </w:r>
      <w:r w:rsidRPr="005A22A3">
        <w:rPr>
          <w:b/>
          <w:sz w:val="19"/>
          <w:szCs w:val="19"/>
        </w:rPr>
        <w:t>и</w:t>
      </w:r>
      <w:r w:rsidRPr="005A22A3" w:rsidR="00DE43F5">
        <w:rPr>
          <w:b/>
          <w:sz w:val="19"/>
          <w:szCs w:val="19"/>
        </w:rPr>
        <w:t xml:space="preserve">  </w:t>
      </w:r>
      <w:r w:rsidRPr="005A22A3" w:rsidR="00431614">
        <w:rPr>
          <w:b/>
          <w:sz w:val="19"/>
          <w:szCs w:val="19"/>
        </w:rPr>
        <w:t xml:space="preserve"> </w:t>
      </w:r>
      <w:r w:rsidRPr="005A22A3" w:rsidR="00D135A3">
        <w:rPr>
          <w:b/>
          <w:sz w:val="19"/>
          <w:szCs w:val="19"/>
        </w:rPr>
        <w:t xml:space="preserve">   </w:t>
      </w:r>
      <w:r w:rsidRPr="005A22A3" w:rsidR="00431614">
        <w:rPr>
          <w:b/>
          <w:sz w:val="19"/>
          <w:szCs w:val="19"/>
        </w:rPr>
        <w:t xml:space="preserve">     </w:t>
      </w:r>
      <w:r w:rsidRPr="005A22A3" w:rsidR="00352BB1">
        <w:rPr>
          <w:b/>
          <w:sz w:val="19"/>
          <w:szCs w:val="19"/>
        </w:rPr>
        <w:t xml:space="preserve">     </w:t>
      </w:r>
      <w:r w:rsidRPr="005A22A3" w:rsidR="00003FB8">
        <w:rPr>
          <w:b/>
          <w:sz w:val="19"/>
          <w:szCs w:val="19"/>
        </w:rPr>
        <w:t xml:space="preserve">       </w:t>
      </w:r>
      <w:r w:rsidRPr="005A22A3" w:rsidR="003D10C0">
        <w:rPr>
          <w:b/>
          <w:sz w:val="19"/>
          <w:szCs w:val="19"/>
        </w:rPr>
        <w:t xml:space="preserve">   </w:t>
      </w:r>
      <w:r w:rsidRPr="005A22A3" w:rsidR="00636329">
        <w:rPr>
          <w:b/>
          <w:sz w:val="19"/>
          <w:szCs w:val="19"/>
        </w:rPr>
        <w:t xml:space="preserve"> </w:t>
      </w:r>
      <w:r w:rsidRPr="005A22A3" w:rsidR="007D0ED2">
        <w:rPr>
          <w:b/>
          <w:sz w:val="19"/>
          <w:szCs w:val="19"/>
        </w:rPr>
        <w:t xml:space="preserve">                             </w:t>
      </w:r>
      <w:r w:rsidR="005A22A3">
        <w:rPr>
          <w:b/>
          <w:sz w:val="19"/>
          <w:szCs w:val="19"/>
        </w:rPr>
        <w:t xml:space="preserve">/подпись/                                                </w:t>
      </w:r>
      <w:r w:rsidRPr="005A22A3" w:rsidR="007D0ED2">
        <w:rPr>
          <w:b/>
          <w:sz w:val="19"/>
          <w:szCs w:val="19"/>
        </w:rPr>
        <w:t xml:space="preserve">           </w:t>
      </w:r>
      <w:r w:rsidRPr="005A22A3" w:rsidR="00DE43F5">
        <w:rPr>
          <w:b/>
          <w:sz w:val="19"/>
          <w:szCs w:val="19"/>
        </w:rPr>
        <w:t>А.А. Кулунчаков</w:t>
      </w:r>
    </w:p>
    <w:p w:rsidR="002473B2" w:rsidRPr="005A22A3" w:rsidP="00BE4C37">
      <w:pPr>
        <w:shd w:val="clear" w:color="auto" w:fill="FFFFFF"/>
        <w:ind w:firstLine="567"/>
        <w:rPr>
          <w:b/>
          <w:sz w:val="19"/>
          <w:szCs w:val="19"/>
        </w:rPr>
      </w:pPr>
    </w:p>
    <w:sectPr w:rsidSect="00731C6C">
      <w:pgSz w:w="11906" w:h="16838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40F9"/>
    <w:rsid w:val="00025CCE"/>
    <w:rsid w:val="00033734"/>
    <w:rsid w:val="00033CD8"/>
    <w:rsid w:val="00036A83"/>
    <w:rsid w:val="00042EF1"/>
    <w:rsid w:val="00043F92"/>
    <w:rsid w:val="000535A3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A4A44"/>
    <w:rsid w:val="001B3380"/>
    <w:rsid w:val="001B7846"/>
    <w:rsid w:val="001E7767"/>
    <w:rsid w:val="001F61DB"/>
    <w:rsid w:val="00203703"/>
    <w:rsid w:val="0020453A"/>
    <w:rsid w:val="002069FB"/>
    <w:rsid w:val="00224D48"/>
    <w:rsid w:val="00224ECC"/>
    <w:rsid w:val="00233DE9"/>
    <w:rsid w:val="00234818"/>
    <w:rsid w:val="002447B9"/>
    <w:rsid w:val="002473B2"/>
    <w:rsid w:val="002766C6"/>
    <w:rsid w:val="00281DB2"/>
    <w:rsid w:val="00285173"/>
    <w:rsid w:val="002B2F90"/>
    <w:rsid w:val="002C591A"/>
    <w:rsid w:val="002C6360"/>
    <w:rsid w:val="002C6D0E"/>
    <w:rsid w:val="002F5C7F"/>
    <w:rsid w:val="00300E07"/>
    <w:rsid w:val="0030515F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5C9B"/>
    <w:rsid w:val="00396004"/>
    <w:rsid w:val="00396662"/>
    <w:rsid w:val="003A4C59"/>
    <w:rsid w:val="003A5DB3"/>
    <w:rsid w:val="003A6324"/>
    <w:rsid w:val="003A6453"/>
    <w:rsid w:val="003B5191"/>
    <w:rsid w:val="003B7DA7"/>
    <w:rsid w:val="003C1C86"/>
    <w:rsid w:val="003D10C0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2F9"/>
    <w:rsid w:val="00455C66"/>
    <w:rsid w:val="00471C78"/>
    <w:rsid w:val="00474991"/>
    <w:rsid w:val="0048063D"/>
    <w:rsid w:val="004822F5"/>
    <w:rsid w:val="00485004"/>
    <w:rsid w:val="00494339"/>
    <w:rsid w:val="00496BAE"/>
    <w:rsid w:val="004B78BA"/>
    <w:rsid w:val="004C4E1C"/>
    <w:rsid w:val="004C5957"/>
    <w:rsid w:val="004C681B"/>
    <w:rsid w:val="004D423A"/>
    <w:rsid w:val="004D50EF"/>
    <w:rsid w:val="004D544A"/>
    <w:rsid w:val="004E5B74"/>
    <w:rsid w:val="004F6B26"/>
    <w:rsid w:val="00501F8F"/>
    <w:rsid w:val="00502A19"/>
    <w:rsid w:val="0051334C"/>
    <w:rsid w:val="00514983"/>
    <w:rsid w:val="00514A7B"/>
    <w:rsid w:val="00520BED"/>
    <w:rsid w:val="005260D4"/>
    <w:rsid w:val="0053005E"/>
    <w:rsid w:val="00543AAB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A22A3"/>
    <w:rsid w:val="005B31F8"/>
    <w:rsid w:val="005C3B37"/>
    <w:rsid w:val="005C3BEA"/>
    <w:rsid w:val="005C680D"/>
    <w:rsid w:val="005D0BCB"/>
    <w:rsid w:val="005D7617"/>
    <w:rsid w:val="005E72D1"/>
    <w:rsid w:val="005F0D3B"/>
    <w:rsid w:val="0060506B"/>
    <w:rsid w:val="00636329"/>
    <w:rsid w:val="00637C3C"/>
    <w:rsid w:val="00650E47"/>
    <w:rsid w:val="006522C9"/>
    <w:rsid w:val="00666D23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6F4166"/>
    <w:rsid w:val="007030DC"/>
    <w:rsid w:val="00711356"/>
    <w:rsid w:val="007308B3"/>
    <w:rsid w:val="00731C6C"/>
    <w:rsid w:val="00754221"/>
    <w:rsid w:val="00784D56"/>
    <w:rsid w:val="007A055B"/>
    <w:rsid w:val="007A6B55"/>
    <w:rsid w:val="007D0ED2"/>
    <w:rsid w:val="007E56B5"/>
    <w:rsid w:val="007E775E"/>
    <w:rsid w:val="007F149B"/>
    <w:rsid w:val="007F4AF1"/>
    <w:rsid w:val="00801B50"/>
    <w:rsid w:val="0080268B"/>
    <w:rsid w:val="00823C09"/>
    <w:rsid w:val="00823DA1"/>
    <w:rsid w:val="00830797"/>
    <w:rsid w:val="00832005"/>
    <w:rsid w:val="00857A95"/>
    <w:rsid w:val="00862DA3"/>
    <w:rsid w:val="008630F4"/>
    <w:rsid w:val="00864C91"/>
    <w:rsid w:val="00872A3E"/>
    <w:rsid w:val="0089230E"/>
    <w:rsid w:val="00892953"/>
    <w:rsid w:val="008A2D8E"/>
    <w:rsid w:val="008A6539"/>
    <w:rsid w:val="008B0227"/>
    <w:rsid w:val="008C3FC8"/>
    <w:rsid w:val="008D7C1C"/>
    <w:rsid w:val="008E30EC"/>
    <w:rsid w:val="009033D0"/>
    <w:rsid w:val="0091492C"/>
    <w:rsid w:val="00921A9E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C7940"/>
    <w:rsid w:val="009D0CDE"/>
    <w:rsid w:val="009D4E84"/>
    <w:rsid w:val="009E05DB"/>
    <w:rsid w:val="009F60C7"/>
    <w:rsid w:val="00A005C7"/>
    <w:rsid w:val="00A01565"/>
    <w:rsid w:val="00A1346E"/>
    <w:rsid w:val="00A17C04"/>
    <w:rsid w:val="00A25660"/>
    <w:rsid w:val="00A36B29"/>
    <w:rsid w:val="00A57013"/>
    <w:rsid w:val="00A62A68"/>
    <w:rsid w:val="00A62A6B"/>
    <w:rsid w:val="00A648F4"/>
    <w:rsid w:val="00A74930"/>
    <w:rsid w:val="00AA1E0A"/>
    <w:rsid w:val="00AA31E4"/>
    <w:rsid w:val="00AB1E81"/>
    <w:rsid w:val="00AB332B"/>
    <w:rsid w:val="00AC1391"/>
    <w:rsid w:val="00AC1C21"/>
    <w:rsid w:val="00AD54B2"/>
    <w:rsid w:val="00AE06B1"/>
    <w:rsid w:val="00AE0CF8"/>
    <w:rsid w:val="00AE1B0A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D4777"/>
    <w:rsid w:val="00BE4C37"/>
    <w:rsid w:val="00BF54BF"/>
    <w:rsid w:val="00C02EE8"/>
    <w:rsid w:val="00C130B5"/>
    <w:rsid w:val="00C26AD3"/>
    <w:rsid w:val="00C342D7"/>
    <w:rsid w:val="00C437C9"/>
    <w:rsid w:val="00C45566"/>
    <w:rsid w:val="00C51967"/>
    <w:rsid w:val="00C72920"/>
    <w:rsid w:val="00C73952"/>
    <w:rsid w:val="00CA5BC4"/>
    <w:rsid w:val="00CA64F5"/>
    <w:rsid w:val="00CB676E"/>
    <w:rsid w:val="00CB738C"/>
    <w:rsid w:val="00CC7F83"/>
    <w:rsid w:val="00CD7BDB"/>
    <w:rsid w:val="00CE14CD"/>
    <w:rsid w:val="00CE312E"/>
    <w:rsid w:val="00CF6F43"/>
    <w:rsid w:val="00D000B1"/>
    <w:rsid w:val="00D06B35"/>
    <w:rsid w:val="00D135A3"/>
    <w:rsid w:val="00D16187"/>
    <w:rsid w:val="00D4196B"/>
    <w:rsid w:val="00D47FFD"/>
    <w:rsid w:val="00D57C11"/>
    <w:rsid w:val="00D91FE2"/>
    <w:rsid w:val="00DA384A"/>
    <w:rsid w:val="00DD11A9"/>
    <w:rsid w:val="00DE3B9C"/>
    <w:rsid w:val="00DE43F5"/>
    <w:rsid w:val="00E23427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30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BA08-83B9-4C18-A546-B18553CB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