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82C31" w:rsidRPr="007C681D" w:rsidP="00982C31">
      <w:pPr>
        <w:jc w:val="right"/>
        <w:rPr>
          <w:b/>
          <w:sz w:val="22"/>
          <w:szCs w:val="22"/>
        </w:rPr>
      </w:pPr>
      <w:r w:rsidRPr="007C681D">
        <w:rPr>
          <w:b/>
          <w:sz w:val="22"/>
          <w:szCs w:val="22"/>
        </w:rPr>
        <w:t xml:space="preserve">   Дело № 5-</w:t>
      </w:r>
      <w:r w:rsidR="009758C5">
        <w:rPr>
          <w:b/>
          <w:sz w:val="22"/>
          <w:szCs w:val="22"/>
        </w:rPr>
        <w:t>61</w:t>
      </w:r>
      <w:r w:rsidRPr="007C681D">
        <w:rPr>
          <w:b/>
          <w:sz w:val="22"/>
          <w:szCs w:val="22"/>
        </w:rPr>
        <w:t>-</w:t>
      </w:r>
      <w:r w:rsidR="009758C5">
        <w:rPr>
          <w:b/>
          <w:sz w:val="22"/>
          <w:szCs w:val="22"/>
        </w:rPr>
        <w:t>258</w:t>
      </w:r>
      <w:r w:rsidRPr="007C681D">
        <w:rPr>
          <w:b/>
          <w:sz w:val="22"/>
          <w:szCs w:val="22"/>
        </w:rPr>
        <w:t>/20</w:t>
      </w:r>
      <w:r w:rsidRPr="007C681D" w:rsidR="000B55F8">
        <w:rPr>
          <w:b/>
          <w:sz w:val="22"/>
          <w:szCs w:val="22"/>
        </w:rPr>
        <w:t>2</w:t>
      </w:r>
      <w:r w:rsidR="009758C5">
        <w:rPr>
          <w:b/>
          <w:sz w:val="22"/>
          <w:szCs w:val="22"/>
        </w:rPr>
        <w:t>4</w:t>
      </w:r>
    </w:p>
    <w:p w:rsidR="00982C31" w:rsidRPr="00336355" w:rsidP="00982C31">
      <w:pPr>
        <w:jc w:val="center"/>
        <w:rPr>
          <w:b/>
          <w:sz w:val="28"/>
          <w:szCs w:val="28"/>
        </w:rPr>
      </w:pPr>
      <w:r w:rsidRPr="00336355">
        <w:rPr>
          <w:b/>
          <w:sz w:val="28"/>
          <w:szCs w:val="28"/>
        </w:rPr>
        <w:t>ПОСТАНОВЛЕНИЕ</w:t>
      </w:r>
    </w:p>
    <w:p w:rsidR="00982C31" w:rsidRPr="00336355" w:rsidP="00982C31">
      <w:pPr>
        <w:jc w:val="both"/>
        <w:rPr>
          <w:sz w:val="28"/>
          <w:szCs w:val="28"/>
          <w:lang w:val="uk-UA"/>
        </w:rPr>
      </w:pPr>
    </w:p>
    <w:p w:rsidR="00982C31" w:rsidRPr="00336355" w:rsidP="00982C31">
      <w:pPr>
        <w:rPr>
          <w:sz w:val="28"/>
          <w:szCs w:val="28"/>
          <w:lang w:val="uk-UA"/>
        </w:rPr>
      </w:pPr>
      <w:r w:rsidRPr="00336355">
        <w:rPr>
          <w:sz w:val="28"/>
          <w:szCs w:val="28"/>
          <w:lang w:val="uk-UA"/>
        </w:rPr>
        <w:t>21 мая 2024</w:t>
      </w:r>
      <w:r w:rsidRPr="00336355" w:rsidR="00BC11DC">
        <w:rPr>
          <w:sz w:val="28"/>
          <w:szCs w:val="28"/>
          <w:lang w:val="uk-UA"/>
        </w:rPr>
        <w:t xml:space="preserve"> г</w:t>
      </w:r>
      <w:r w:rsidRPr="00336355">
        <w:rPr>
          <w:sz w:val="28"/>
          <w:szCs w:val="28"/>
          <w:lang w:val="uk-UA"/>
        </w:rPr>
        <w:t>ода</w:t>
      </w:r>
      <w:r w:rsidRPr="00336355" w:rsidR="00BC11DC">
        <w:rPr>
          <w:sz w:val="28"/>
          <w:szCs w:val="28"/>
          <w:lang w:val="uk-UA"/>
        </w:rPr>
        <w:t xml:space="preserve"> </w:t>
      </w:r>
      <w:r w:rsidRPr="00336355">
        <w:rPr>
          <w:sz w:val="28"/>
          <w:szCs w:val="28"/>
          <w:lang w:val="uk-UA"/>
        </w:rPr>
        <w:t xml:space="preserve">                                         </w:t>
      </w:r>
      <w:r w:rsidRPr="00336355" w:rsidR="00E04AFA">
        <w:rPr>
          <w:sz w:val="28"/>
          <w:szCs w:val="28"/>
          <w:lang w:val="uk-UA"/>
        </w:rPr>
        <w:t xml:space="preserve">      </w:t>
      </w:r>
      <w:r w:rsidRPr="00336355" w:rsidR="004C641B">
        <w:rPr>
          <w:sz w:val="28"/>
          <w:szCs w:val="28"/>
          <w:lang w:val="uk-UA"/>
        </w:rPr>
        <w:t xml:space="preserve">                 </w:t>
      </w:r>
      <w:r w:rsidR="00336355">
        <w:rPr>
          <w:sz w:val="28"/>
          <w:szCs w:val="28"/>
          <w:lang w:val="uk-UA"/>
        </w:rPr>
        <w:t xml:space="preserve">                            </w:t>
      </w:r>
      <w:r w:rsidRPr="00336355">
        <w:rPr>
          <w:sz w:val="28"/>
          <w:szCs w:val="28"/>
          <w:lang w:val="uk-UA"/>
        </w:rPr>
        <w:t>пгт. Ленино</w:t>
      </w:r>
    </w:p>
    <w:p w:rsidR="00982C31" w:rsidRPr="00336355" w:rsidP="00982C31">
      <w:pPr>
        <w:jc w:val="both"/>
        <w:rPr>
          <w:sz w:val="28"/>
          <w:szCs w:val="28"/>
          <w:lang w:val="uk-UA"/>
        </w:rPr>
      </w:pPr>
    </w:p>
    <w:p w:rsidR="00EC690A" w:rsidRPr="00336355" w:rsidP="00EC690A">
      <w:pPr>
        <w:ind w:firstLine="708"/>
        <w:jc w:val="both"/>
        <w:rPr>
          <w:sz w:val="28"/>
          <w:szCs w:val="28"/>
        </w:rPr>
      </w:pPr>
      <w:r w:rsidRPr="00336355">
        <w:rPr>
          <w:sz w:val="28"/>
          <w:szCs w:val="28"/>
        </w:rPr>
        <w:t>Исполняющий обязанности мирового судьи</w:t>
      </w:r>
      <w:r w:rsidRPr="00336355" w:rsidR="00982C31">
        <w:rPr>
          <w:sz w:val="28"/>
          <w:szCs w:val="28"/>
        </w:rPr>
        <w:t xml:space="preserve"> судебного участка №6</w:t>
      </w:r>
      <w:r w:rsidRPr="00336355">
        <w:rPr>
          <w:sz w:val="28"/>
          <w:szCs w:val="28"/>
        </w:rPr>
        <w:t>1</w:t>
      </w:r>
      <w:r w:rsidRPr="00336355" w:rsidR="00982C31">
        <w:rPr>
          <w:sz w:val="28"/>
          <w:szCs w:val="28"/>
        </w:rPr>
        <w:t xml:space="preserve"> Ленинского судебного района (Ленинский муниципальный район) Республики Крым Кулунчаков А.А., рассмотрев в открытом судебном заседании дело об административном правонарушении в</w:t>
      </w:r>
      <w:r w:rsidRPr="00336355">
        <w:rPr>
          <w:sz w:val="28"/>
          <w:szCs w:val="28"/>
        </w:rPr>
        <w:t xml:space="preserve"> отношении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721"/>
      </w:tblGrid>
      <w:tr w:rsidTr="00A1103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hideMark/>
          </w:tcPr>
          <w:p w:rsidR="00EC690A" w:rsidRPr="00336355" w:rsidP="00A1103E">
            <w:pPr>
              <w:jc w:val="both"/>
              <w:rPr>
                <w:sz w:val="28"/>
                <w:szCs w:val="28"/>
                <w:lang w:eastAsia="en-US"/>
              </w:rPr>
            </w:pPr>
            <w:r w:rsidRPr="00336355">
              <w:rPr>
                <w:sz w:val="28"/>
                <w:szCs w:val="28"/>
                <w:lang w:eastAsia="en-US"/>
              </w:rPr>
              <w:t xml:space="preserve">  </w:t>
            </w:r>
          </w:p>
        </w:tc>
        <w:tc>
          <w:tcPr>
            <w:tcW w:w="8186" w:type="dxa"/>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5"/>
            </w:tblGrid>
            <w:tr w:rsidTr="00A1103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044" w:type="dxa"/>
                  <w:hideMark/>
                </w:tcPr>
                <w:tbl>
                  <w:tblPr>
                    <w:tblStyle w:val="TableGrid"/>
                    <w:tblW w:w="8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9"/>
                  </w:tblGrid>
                  <w:tr w:rsidTr="000631B8">
                    <w:tblPrEx>
                      <w:tblW w:w="8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289" w:type="dxa"/>
                        <w:hideMark/>
                      </w:tcPr>
                      <w:p w:rsidR="00EC690A" w:rsidRPr="00336355" w:rsidP="008668DF">
                        <w:pPr>
                          <w:jc w:val="both"/>
                          <w:rPr>
                            <w:sz w:val="28"/>
                            <w:szCs w:val="28"/>
                            <w:lang w:eastAsia="en-US"/>
                          </w:rPr>
                        </w:pPr>
                        <w:r w:rsidRPr="00336355">
                          <w:rPr>
                            <w:b/>
                            <w:sz w:val="28"/>
                            <w:szCs w:val="28"/>
                          </w:rPr>
                          <w:t>Филенко Сергея Владимировича</w:t>
                        </w:r>
                        <w:r w:rsidRPr="00336355" w:rsidR="00E149D8">
                          <w:rPr>
                            <w:b/>
                            <w:sz w:val="28"/>
                            <w:szCs w:val="28"/>
                          </w:rPr>
                          <w:t>,</w:t>
                        </w:r>
                        <w:r w:rsidRPr="00336355" w:rsidR="00905291">
                          <w:rPr>
                            <w:b/>
                            <w:sz w:val="28"/>
                            <w:szCs w:val="28"/>
                          </w:rPr>
                          <w:t xml:space="preserve"> </w:t>
                        </w:r>
                        <w:r>
                          <w:rPr>
                            <w:sz w:val="28"/>
                            <w:szCs w:val="28"/>
                          </w:rPr>
                          <w:t xml:space="preserve"> </w:t>
                        </w:r>
                        <w:r>
                          <w:rPr>
                            <w:sz w:val="26"/>
                            <w:szCs w:val="26"/>
                          </w:rPr>
                          <w:t>(данные изъяты)</w:t>
                        </w:r>
                      </w:p>
                    </w:tc>
                  </w:tr>
                </w:tbl>
                <w:p w:rsidR="00EC690A" w:rsidRPr="00336355" w:rsidP="00A1103E">
                  <w:pPr>
                    <w:ind w:right="-109"/>
                    <w:jc w:val="both"/>
                    <w:rPr>
                      <w:sz w:val="28"/>
                      <w:szCs w:val="28"/>
                      <w:lang w:eastAsia="en-US"/>
                    </w:rPr>
                  </w:pPr>
                </w:p>
              </w:tc>
            </w:tr>
          </w:tbl>
          <w:p w:rsidR="00EC690A" w:rsidRPr="00336355" w:rsidP="00A1103E">
            <w:pPr>
              <w:jc w:val="both"/>
              <w:rPr>
                <w:sz w:val="28"/>
                <w:szCs w:val="28"/>
                <w:lang w:eastAsia="en-US"/>
              </w:rPr>
            </w:pPr>
          </w:p>
        </w:tc>
      </w:tr>
    </w:tbl>
    <w:p w:rsidR="00982C31" w:rsidRPr="00336355" w:rsidP="00EC690A">
      <w:pPr>
        <w:jc w:val="both"/>
        <w:rPr>
          <w:sz w:val="28"/>
          <w:szCs w:val="28"/>
        </w:rPr>
      </w:pPr>
      <w:r w:rsidRPr="00336355">
        <w:rPr>
          <w:sz w:val="28"/>
          <w:szCs w:val="28"/>
        </w:rPr>
        <w:t>в совершении административного правонарушения, предусмотренного</w:t>
      </w:r>
      <w:r w:rsidRPr="00336355" w:rsidR="008768F0">
        <w:rPr>
          <w:sz w:val="28"/>
          <w:szCs w:val="28"/>
        </w:rPr>
        <w:t xml:space="preserve"> </w:t>
      </w:r>
      <w:r w:rsidRPr="00336355">
        <w:rPr>
          <w:sz w:val="28"/>
          <w:szCs w:val="28"/>
        </w:rPr>
        <w:t xml:space="preserve">ст. </w:t>
      </w:r>
      <w:r w:rsidRPr="00336355" w:rsidR="000631B8">
        <w:rPr>
          <w:sz w:val="28"/>
          <w:szCs w:val="28"/>
        </w:rPr>
        <w:t>19</w:t>
      </w:r>
      <w:r w:rsidRPr="00336355">
        <w:rPr>
          <w:sz w:val="28"/>
          <w:szCs w:val="28"/>
        </w:rPr>
        <w:t>.</w:t>
      </w:r>
      <w:r w:rsidRPr="00336355" w:rsidR="000631B8">
        <w:rPr>
          <w:sz w:val="28"/>
          <w:szCs w:val="28"/>
        </w:rPr>
        <w:t>1</w:t>
      </w:r>
      <w:r w:rsidRPr="00336355">
        <w:rPr>
          <w:sz w:val="28"/>
          <w:szCs w:val="28"/>
        </w:rPr>
        <w:t xml:space="preserve">  КоАП РФ, -</w:t>
      </w:r>
    </w:p>
    <w:p w:rsidR="00201056" w:rsidRPr="00336355" w:rsidP="002D22EE">
      <w:pPr>
        <w:jc w:val="center"/>
        <w:rPr>
          <w:sz w:val="28"/>
          <w:szCs w:val="28"/>
        </w:rPr>
      </w:pPr>
      <w:r w:rsidRPr="00336355">
        <w:rPr>
          <w:sz w:val="28"/>
          <w:szCs w:val="28"/>
        </w:rPr>
        <w:t>УСТАНОВИЛ:</w:t>
      </w:r>
    </w:p>
    <w:p w:rsidR="003746F1" w:rsidRPr="00336355" w:rsidP="00201056">
      <w:pPr>
        <w:autoSpaceDE w:val="0"/>
        <w:autoSpaceDN w:val="0"/>
        <w:adjustRightInd w:val="0"/>
        <w:ind w:firstLine="709"/>
        <w:jc w:val="both"/>
        <w:outlineLvl w:val="2"/>
        <w:rPr>
          <w:sz w:val="28"/>
          <w:szCs w:val="28"/>
        </w:rPr>
      </w:pPr>
      <w:r w:rsidRPr="00336355">
        <w:rPr>
          <w:sz w:val="28"/>
          <w:szCs w:val="28"/>
        </w:rPr>
        <w:t>Филенко С.В., вопреки установленным правилам перевозки пассажиров и багажа автомобильным транспортом, в нарушение пп. «а» п.9 раздела 2 Постановления Правительства РФ от 01.10.2020 №1586</w:t>
      </w:r>
      <w:r w:rsidRPr="00336355" w:rsidR="000631B8">
        <w:rPr>
          <w:sz w:val="28"/>
          <w:szCs w:val="28"/>
          <w:shd w:val="clear" w:color="auto" w:fill="FFFFFF"/>
        </w:rPr>
        <w:t xml:space="preserve">, </w:t>
      </w:r>
      <w:r w:rsidRPr="00336355">
        <w:rPr>
          <w:sz w:val="28"/>
          <w:szCs w:val="28"/>
        </w:rPr>
        <w:t>являясь водителем рейсового автобуса</w:t>
      </w:r>
      <w:r w:rsidRPr="00336355">
        <w:rPr>
          <w:sz w:val="28"/>
          <w:szCs w:val="28"/>
        </w:rPr>
        <w:t xml:space="preserve">, принадлежащего </w:t>
      </w:r>
      <w:r>
        <w:rPr>
          <w:sz w:val="26"/>
          <w:szCs w:val="26"/>
        </w:rPr>
        <w:t>(данные изъяты)</w:t>
      </w:r>
      <w:r w:rsidRPr="00336355">
        <w:rPr>
          <w:sz w:val="28"/>
          <w:szCs w:val="28"/>
        </w:rPr>
        <w:t xml:space="preserve"> </w:t>
      </w:r>
      <w:r>
        <w:rPr>
          <w:sz w:val="28"/>
          <w:szCs w:val="28"/>
        </w:rPr>
        <w:t xml:space="preserve"> </w:t>
      </w:r>
      <w:r w:rsidRPr="00336355">
        <w:rPr>
          <w:sz w:val="28"/>
          <w:szCs w:val="28"/>
        </w:rPr>
        <w:t>.</w:t>
      </w:r>
      <w:r w:rsidRPr="00336355">
        <w:rPr>
          <w:sz w:val="28"/>
          <w:szCs w:val="28"/>
        </w:rPr>
        <w:t xml:space="preserve">, не осуществил остановку в </w:t>
      </w:r>
      <w:r>
        <w:rPr>
          <w:sz w:val="26"/>
          <w:szCs w:val="26"/>
        </w:rPr>
        <w:t>(данные изъяты)</w:t>
      </w:r>
      <w:r>
        <w:rPr>
          <w:sz w:val="28"/>
          <w:szCs w:val="28"/>
        </w:rPr>
        <w:t xml:space="preserve"> </w:t>
      </w:r>
      <w:r w:rsidRPr="00336355">
        <w:rPr>
          <w:sz w:val="28"/>
          <w:szCs w:val="28"/>
        </w:rPr>
        <w:t xml:space="preserve"> и высадку пассажира </w:t>
      </w:r>
      <w:r>
        <w:rPr>
          <w:sz w:val="26"/>
          <w:szCs w:val="26"/>
        </w:rPr>
        <w:t>(данные изъяты)</w:t>
      </w:r>
      <w:r>
        <w:rPr>
          <w:sz w:val="28"/>
          <w:szCs w:val="28"/>
        </w:rPr>
        <w:t xml:space="preserve"> </w:t>
      </w:r>
      <w:r w:rsidRPr="00336355">
        <w:rPr>
          <w:sz w:val="28"/>
          <w:szCs w:val="28"/>
        </w:rPr>
        <w:t xml:space="preserve"> который заранее уведомил водителя об остановке транспортного средства, </w:t>
      </w:r>
      <w:r w:rsidRPr="00336355" w:rsidR="000631B8">
        <w:rPr>
          <w:sz w:val="28"/>
          <w:szCs w:val="28"/>
          <w:shd w:val="clear" w:color="auto" w:fill="FFFFFF"/>
        </w:rPr>
        <w:t xml:space="preserve">тем самым совершил административное правонарушение, предусмотренное ст.19.1 КоАП РФ, </w:t>
      </w:r>
      <w:r w:rsidRPr="00336355" w:rsidR="000631B8">
        <w:rPr>
          <w:sz w:val="28"/>
          <w:szCs w:val="28"/>
          <w:shd w:val="clear" w:color="auto" w:fill="FFFFFF"/>
        </w:rPr>
        <w:t>самоуправство, т.е.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ст.14.19.1 настоящего Кодекса.</w:t>
      </w:r>
    </w:p>
    <w:p w:rsidR="00295711" w:rsidRPr="00336355" w:rsidP="00201056">
      <w:pPr>
        <w:autoSpaceDE w:val="0"/>
        <w:autoSpaceDN w:val="0"/>
        <w:adjustRightInd w:val="0"/>
        <w:ind w:firstLine="709"/>
        <w:jc w:val="both"/>
        <w:outlineLvl w:val="2"/>
        <w:rPr>
          <w:sz w:val="28"/>
          <w:szCs w:val="28"/>
        </w:rPr>
      </w:pPr>
      <w:r w:rsidRPr="00336355">
        <w:rPr>
          <w:sz w:val="28"/>
          <w:szCs w:val="28"/>
        </w:rPr>
        <w:t xml:space="preserve">В судебное заседание </w:t>
      </w:r>
      <w:r w:rsidRPr="00336355" w:rsidR="009D3BD5">
        <w:rPr>
          <w:sz w:val="28"/>
          <w:szCs w:val="28"/>
        </w:rPr>
        <w:t>Филенко С.В.</w:t>
      </w:r>
      <w:r w:rsidRPr="00336355" w:rsidR="00614720">
        <w:rPr>
          <w:sz w:val="28"/>
          <w:szCs w:val="28"/>
        </w:rPr>
        <w:t xml:space="preserve"> </w:t>
      </w:r>
      <w:r w:rsidRPr="00336355">
        <w:rPr>
          <w:sz w:val="28"/>
          <w:szCs w:val="28"/>
        </w:rPr>
        <w:t xml:space="preserve">не явился, о дате, времени и месте судебного заседания извещен надлежащим образом, </w:t>
      </w:r>
      <w:r w:rsidRPr="00336355" w:rsidR="00F21635">
        <w:rPr>
          <w:sz w:val="28"/>
          <w:szCs w:val="28"/>
        </w:rPr>
        <w:t>направил в судебный участок заявление в котором признает вину и просит рассмотреть дело об административном правонарушении в его отсутс</w:t>
      </w:r>
      <w:r w:rsidRPr="00336355" w:rsidR="000448E0">
        <w:rPr>
          <w:sz w:val="28"/>
          <w:szCs w:val="28"/>
        </w:rPr>
        <w:t>т</w:t>
      </w:r>
      <w:r w:rsidRPr="00336355" w:rsidR="00F21635">
        <w:rPr>
          <w:sz w:val="28"/>
          <w:szCs w:val="28"/>
        </w:rPr>
        <w:t>вии.</w:t>
      </w:r>
      <w:r w:rsidRPr="00336355" w:rsidR="009D3BD5">
        <w:rPr>
          <w:sz w:val="28"/>
          <w:szCs w:val="28"/>
        </w:rPr>
        <w:t xml:space="preserve"> Просил назначить минимальное наказание.</w:t>
      </w:r>
    </w:p>
    <w:p w:rsidR="00201056" w:rsidRPr="00336355" w:rsidP="00313178">
      <w:pPr>
        <w:autoSpaceDE w:val="0"/>
        <w:autoSpaceDN w:val="0"/>
        <w:adjustRightInd w:val="0"/>
        <w:ind w:firstLine="709"/>
        <w:jc w:val="both"/>
        <w:outlineLvl w:val="2"/>
        <w:rPr>
          <w:sz w:val="28"/>
          <w:szCs w:val="28"/>
        </w:rPr>
      </w:pPr>
      <w:r w:rsidRPr="00336355">
        <w:rPr>
          <w:sz w:val="28"/>
          <w:szCs w:val="28"/>
        </w:rPr>
        <w:t>И</w:t>
      </w:r>
      <w:r w:rsidRPr="00336355" w:rsidR="00706430">
        <w:rPr>
          <w:sz w:val="28"/>
          <w:szCs w:val="28"/>
        </w:rPr>
        <w:t xml:space="preserve">сследовав письменные материалы дела, мировой судья приходит к следующему. </w:t>
      </w:r>
    </w:p>
    <w:p w:rsidR="00295711" w:rsidRPr="00336355" w:rsidP="00313178">
      <w:pPr>
        <w:ind w:firstLine="709"/>
        <w:jc w:val="both"/>
        <w:rPr>
          <w:sz w:val="28"/>
          <w:szCs w:val="28"/>
        </w:rPr>
      </w:pPr>
      <w:r w:rsidRPr="00336355">
        <w:rPr>
          <w:sz w:val="28"/>
          <w:szCs w:val="28"/>
        </w:rPr>
        <w:t xml:space="preserve">В силу статьи 19.1 КоАП РФ </w:t>
      </w:r>
      <w:r w:rsidRPr="00336355">
        <w:rPr>
          <w:sz w:val="28"/>
          <w:szCs w:val="28"/>
        </w:rPr>
        <w:t>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w:t>
      </w:r>
      <w:r w:rsidRPr="00336355">
        <w:rPr>
          <w:sz w:val="28"/>
          <w:szCs w:val="28"/>
        </w:rPr>
        <w:t>а исключением случаев, предусмотренных статьей 14.9.1 настоящего Кодекса,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295711" w:rsidRPr="00336355" w:rsidP="009D3BD5">
      <w:pPr>
        <w:ind w:firstLine="709"/>
        <w:jc w:val="both"/>
        <w:rPr>
          <w:sz w:val="28"/>
          <w:szCs w:val="28"/>
          <w:shd w:val="clear" w:color="auto" w:fill="FFFFFF"/>
        </w:rPr>
      </w:pPr>
      <w:r w:rsidRPr="00336355">
        <w:rPr>
          <w:sz w:val="28"/>
          <w:szCs w:val="28"/>
        </w:rPr>
        <w:t>В ходе рассмотрения дел</w:t>
      </w:r>
      <w:r w:rsidRPr="00336355">
        <w:rPr>
          <w:sz w:val="28"/>
          <w:szCs w:val="28"/>
        </w:rPr>
        <w:t xml:space="preserve">а установлено и из материалов дела следует, что </w:t>
      </w:r>
      <w:r w:rsidRPr="00336355" w:rsidR="009D3BD5">
        <w:rPr>
          <w:sz w:val="28"/>
          <w:szCs w:val="28"/>
        </w:rPr>
        <w:t>Филенко С.В., вопреки установленным правилам перевозки пассажиров и багажа автомобильным транспортом, в нарушение пп. «а» п.9 раздела 2 Постановления Правительства РФ от 01.10.2020 №1586</w:t>
      </w:r>
      <w:r w:rsidRPr="00336355" w:rsidR="009D3BD5">
        <w:rPr>
          <w:sz w:val="28"/>
          <w:szCs w:val="28"/>
          <w:shd w:val="clear" w:color="auto" w:fill="FFFFFF"/>
        </w:rPr>
        <w:t xml:space="preserve">, </w:t>
      </w:r>
      <w:r w:rsidRPr="00336355" w:rsidR="009D3BD5">
        <w:rPr>
          <w:sz w:val="28"/>
          <w:szCs w:val="28"/>
        </w:rPr>
        <w:t xml:space="preserve">являясь водителем рейсового автобуса, принадлежащего  </w:t>
      </w:r>
      <w:r>
        <w:rPr>
          <w:sz w:val="26"/>
          <w:szCs w:val="26"/>
        </w:rPr>
        <w:t>(данные изъяты)</w:t>
      </w:r>
      <w:r>
        <w:rPr>
          <w:sz w:val="28"/>
          <w:szCs w:val="28"/>
        </w:rPr>
        <w:t xml:space="preserve"> </w:t>
      </w:r>
      <w:r w:rsidRPr="00336355" w:rsidR="009D3BD5">
        <w:rPr>
          <w:sz w:val="28"/>
          <w:szCs w:val="28"/>
        </w:rPr>
        <w:t>.</w:t>
      </w:r>
      <w:r w:rsidRPr="00336355" w:rsidR="009D3BD5">
        <w:rPr>
          <w:sz w:val="28"/>
          <w:szCs w:val="28"/>
        </w:rPr>
        <w:t xml:space="preserve">, не осуществил остановку </w:t>
      </w:r>
      <w:r>
        <w:rPr>
          <w:sz w:val="26"/>
          <w:szCs w:val="26"/>
        </w:rPr>
        <w:t>(данные изъяты)</w:t>
      </w:r>
      <w:r>
        <w:rPr>
          <w:sz w:val="28"/>
          <w:szCs w:val="28"/>
        </w:rPr>
        <w:t xml:space="preserve"> </w:t>
      </w:r>
      <w:r w:rsidRPr="00336355" w:rsidR="009D3BD5">
        <w:rPr>
          <w:sz w:val="28"/>
          <w:szCs w:val="28"/>
        </w:rPr>
        <w:t xml:space="preserve"> и высадку пассажира </w:t>
      </w:r>
      <w:r>
        <w:rPr>
          <w:sz w:val="28"/>
          <w:szCs w:val="28"/>
        </w:rPr>
        <w:t xml:space="preserve"> </w:t>
      </w:r>
      <w:r w:rsidRPr="00336355" w:rsidR="009D3BD5">
        <w:rPr>
          <w:sz w:val="28"/>
          <w:szCs w:val="28"/>
        </w:rPr>
        <w:t xml:space="preserve"> </w:t>
      </w:r>
      <w:r>
        <w:rPr>
          <w:sz w:val="26"/>
          <w:szCs w:val="26"/>
        </w:rPr>
        <w:t>(данные изъяты)</w:t>
      </w:r>
      <w:r w:rsidRPr="00336355" w:rsidR="009D3BD5">
        <w:rPr>
          <w:sz w:val="28"/>
          <w:szCs w:val="28"/>
        </w:rPr>
        <w:t>который заранее уведомил водителя об остановке транспортного средства</w:t>
      </w:r>
      <w:r w:rsidRPr="00336355" w:rsidR="008F6DF2">
        <w:rPr>
          <w:sz w:val="28"/>
          <w:szCs w:val="28"/>
          <w:shd w:val="clear" w:color="auto" w:fill="FFFFFF"/>
        </w:rPr>
        <w:t>.</w:t>
      </w:r>
    </w:p>
    <w:p w:rsidR="00DB294D" w:rsidRPr="00336355" w:rsidP="00DB294D">
      <w:pPr>
        <w:ind w:firstLine="540"/>
        <w:jc w:val="both"/>
        <w:rPr>
          <w:sz w:val="28"/>
          <w:szCs w:val="28"/>
        </w:rPr>
      </w:pPr>
      <w:r w:rsidRPr="00336355">
        <w:rPr>
          <w:sz w:val="28"/>
          <w:szCs w:val="28"/>
        </w:rPr>
        <w:t>В силу статьи 24.1 КоАП РФ задачами производства по делам о</w:t>
      </w:r>
      <w:r w:rsidRPr="00336355">
        <w:rPr>
          <w:sz w:val="28"/>
          <w:szCs w:val="28"/>
        </w:rPr>
        <w:t>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w:t>
      </w:r>
      <w:r w:rsidRPr="00336355">
        <w:rPr>
          <w:sz w:val="28"/>
          <w:szCs w:val="28"/>
        </w:rPr>
        <w:t>й, способствовавших совершению административных правонарушений.</w:t>
      </w:r>
    </w:p>
    <w:p w:rsidR="00DB294D" w:rsidRPr="00336355" w:rsidP="00DB294D">
      <w:pPr>
        <w:ind w:firstLine="540"/>
        <w:jc w:val="both"/>
        <w:rPr>
          <w:sz w:val="28"/>
          <w:szCs w:val="28"/>
        </w:rPr>
      </w:pPr>
      <w:r w:rsidRPr="00336355">
        <w:rPr>
          <w:sz w:val="28"/>
          <w:szCs w:val="28"/>
        </w:rPr>
        <w:t>В соответствии со статьи 26.1 данного Кодекса в числе иных обстоятельств по делу об административном правонарушении выяснению подлежат виновность лица в совершении административного правонаруш</w:t>
      </w:r>
      <w:r w:rsidRPr="00336355">
        <w:rPr>
          <w:sz w:val="28"/>
          <w:szCs w:val="28"/>
        </w:rPr>
        <w:t>ения; иные обстоятельства, имеющие значение для правильного разрешения дела.</w:t>
      </w:r>
    </w:p>
    <w:p w:rsidR="009D3BD5" w:rsidRPr="00336355" w:rsidP="00DB294D">
      <w:pPr>
        <w:ind w:firstLine="540"/>
        <w:jc w:val="both"/>
        <w:rPr>
          <w:sz w:val="28"/>
          <w:szCs w:val="28"/>
        </w:rPr>
      </w:pPr>
      <w:r w:rsidRPr="00336355">
        <w:rPr>
          <w:sz w:val="28"/>
          <w:szCs w:val="28"/>
        </w:rPr>
        <w:t xml:space="preserve">Судом исследованы следующие письменные доказательства дела об административном правонарушении: протокол </w:t>
      </w:r>
      <w:r>
        <w:rPr>
          <w:sz w:val="28"/>
          <w:szCs w:val="28"/>
        </w:rPr>
        <w:t xml:space="preserve"> </w:t>
      </w:r>
      <w:r>
        <w:rPr>
          <w:sz w:val="26"/>
          <w:szCs w:val="26"/>
        </w:rPr>
        <w:t>(данные изъяты)</w:t>
      </w:r>
    </w:p>
    <w:p w:rsidR="00D40BCB" w:rsidRPr="00336355" w:rsidP="00DB294D">
      <w:pPr>
        <w:ind w:firstLine="540"/>
        <w:jc w:val="both"/>
        <w:rPr>
          <w:sz w:val="28"/>
          <w:szCs w:val="28"/>
        </w:rPr>
      </w:pPr>
      <w:r w:rsidRPr="00336355">
        <w:rPr>
          <w:sz w:val="28"/>
          <w:szCs w:val="28"/>
        </w:rPr>
        <w:t>Исследовав представленные доказательства в совокупности с точки зрения их относимости и допустимости,</w:t>
      </w:r>
      <w:r w:rsidRPr="00336355">
        <w:rPr>
          <w:sz w:val="28"/>
          <w:szCs w:val="28"/>
        </w:rPr>
        <w:t xml:space="preserve"> прихожу к выводу о доказанности вины </w:t>
      </w:r>
      <w:r w:rsidRPr="00336355" w:rsidR="009D3BD5">
        <w:rPr>
          <w:sz w:val="28"/>
          <w:szCs w:val="28"/>
        </w:rPr>
        <w:t>Филенко С.В.</w:t>
      </w:r>
      <w:r w:rsidRPr="00336355">
        <w:rPr>
          <w:sz w:val="28"/>
          <w:szCs w:val="28"/>
        </w:rPr>
        <w:t xml:space="preserve"> в совершении административного правонарушения.</w:t>
      </w:r>
    </w:p>
    <w:p w:rsidR="00D40BCB" w:rsidRPr="00336355" w:rsidP="00DB294D">
      <w:pPr>
        <w:ind w:firstLine="540"/>
        <w:jc w:val="both"/>
        <w:rPr>
          <w:sz w:val="28"/>
          <w:szCs w:val="28"/>
        </w:rPr>
      </w:pPr>
      <w:r w:rsidRPr="00336355">
        <w:rPr>
          <w:sz w:val="28"/>
          <w:szCs w:val="28"/>
        </w:rPr>
        <w:t xml:space="preserve">Действия </w:t>
      </w:r>
      <w:r w:rsidRPr="00336355" w:rsidR="009D3BD5">
        <w:rPr>
          <w:sz w:val="28"/>
          <w:szCs w:val="28"/>
        </w:rPr>
        <w:t>Филенко С.В.</w:t>
      </w:r>
      <w:r w:rsidRPr="00336355" w:rsidR="00755B71">
        <w:rPr>
          <w:sz w:val="28"/>
          <w:szCs w:val="28"/>
        </w:rPr>
        <w:t xml:space="preserve"> следует квалифицировать по ст.19.1 КоАП РФ - </w:t>
      </w:r>
      <w:r w:rsidRPr="00336355" w:rsidR="00755B71">
        <w:rPr>
          <w:sz w:val="28"/>
          <w:szCs w:val="28"/>
          <w:shd w:val="clear" w:color="auto" w:fill="FFFFFF"/>
        </w:rPr>
        <w:t>самоуправство, т.е.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ст.14.19.1 настоящего Кодекса.</w:t>
      </w:r>
    </w:p>
    <w:p w:rsidR="000A2DD9" w:rsidRPr="00336355" w:rsidP="000A2DD9">
      <w:pPr>
        <w:autoSpaceDE w:val="0"/>
        <w:autoSpaceDN w:val="0"/>
        <w:adjustRightInd w:val="0"/>
        <w:ind w:firstLine="740"/>
        <w:jc w:val="both"/>
        <w:rPr>
          <w:rFonts w:eastAsiaTheme="minorHAnsi"/>
          <w:sz w:val="28"/>
          <w:szCs w:val="28"/>
          <w:lang w:eastAsia="en-US"/>
        </w:rPr>
      </w:pPr>
      <w:r w:rsidRPr="00336355">
        <w:rPr>
          <w:rFonts w:eastAsiaTheme="minorHAnsi"/>
          <w:sz w:val="28"/>
          <w:szCs w:val="28"/>
          <w:lang w:eastAsia="en-US"/>
        </w:rPr>
        <w:t xml:space="preserve">Санкция ст.19.1 КоАП РФ предусматривает административное наказание на </w:t>
      </w:r>
      <w:r w:rsidRPr="00336355" w:rsidR="009D3BD5">
        <w:rPr>
          <w:rFonts w:eastAsiaTheme="minorHAnsi"/>
          <w:sz w:val="28"/>
          <w:szCs w:val="28"/>
          <w:lang w:eastAsia="en-US"/>
        </w:rPr>
        <w:t>граждан</w:t>
      </w:r>
      <w:r w:rsidRPr="00336355">
        <w:rPr>
          <w:rFonts w:eastAsiaTheme="minorHAnsi"/>
          <w:sz w:val="28"/>
          <w:szCs w:val="28"/>
          <w:lang w:eastAsia="en-US"/>
        </w:rPr>
        <w:t xml:space="preserve"> в  виде предупреждения</w:t>
      </w:r>
      <w:r w:rsidRPr="00336355" w:rsidR="009D3BD5">
        <w:rPr>
          <w:rFonts w:eastAsiaTheme="minorHAnsi"/>
          <w:sz w:val="28"/>
          <w:szCs w:val="28"/>
          <w:lang w:eastAsia="en-US"/>
        </w:rPr>
        <w:t xml:space="preserve"> либо административного штрафа в размере от ста до трёхсот рублей</w:t>
      </w:r>
      <w:r w:rsidRPr="00336355">
        <w:rPr>
          <w:rFonts w:eastAsiaTheme="minorHAnsi"/>
          <w:sz w:val="28"/>
          <w:szCs w:val="28"/>
          <w:lang w:eastAsia="en-US"/>
        </w:rPr>
        <w:t>.</w:t>
      </w:r>
    </w:p>
    <w:p w:rsidR="000A2DD9" w:rsidRPr="00336355" w:rsidP="000A2DD9">
      <w:pPr>
        <w:ind w:firstLine="708"/>
        <w:jc w:val="both"/>
        <w:rPr>
          <w:sz w:val="28"/>
          <w:szCs w:val="28"/>
        </w:rPr>
      </w:pPr>
      <w:r w:rsidRPr="00336355">
        <w:rPr>
          <w:sz w:val="28"/>
          <w:szCs w:val="28"/>
        </w:rPr>
        <w:t>В соответствии со ст. 3.1 КоАП РФ административное наказание является установленной госуд</w:t>
      </w:r>
      <w:r w:rsidRPr="00336355">
        <w:rPr>
          <w:sz w:val="28"/>
          <w:szCs w:val="28"/>
        </w:rPr>
        <w:t>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0A2DD9" w:rsidRPr="00336355" w:rsidP="000A2DD9">
      <w:pPr>
        <w:ind w:firstLine="709"/>
        <w:jc w:val="both"/>
        <w:rPr>
          <w:sz w:val="28"/>
          <w:szCs w:val="28"/>
        </w:rPr>
      </w:pPr>
      <w:r w:rsidRPr="00336355">
        <w:rPr>
          <w:sz w:val="28"/>
          <w:szCs w:val="28"/>
        </w:rPr>
        <w:t>При назначении административного наказания Филенко С.В. мир</w:t>
      </w:r>
      <w:r w:rsidRPr="00336355">
        <w:rPr>
          <w:sz w:val="28"/>
          <w:szCs w:val="28"/>
        </w:rPr>
        <w:t>овой судья учитывает характер совершенного им административного правонарушения, личность виновного, имущественное положение привлекаемого лица</w:t>
      </w:r>
      <w:r w:rsidRPr="00336355" w:rsidR="008F6DF2">
        <w:rPr>
          <w:sz w:val="28"/>
          <w:szCs w:val="28"/>
        </w:rPr>
        <w:t>, наличие смягчающие административную ответственность обстоятельств – признание вины</w:t>
      </w:r>
      <w:r w:rsidRPr="00336355" w:rsidR="00336355">
        <w:rPr>
          <w:sz w:val="28"/>
          <w:szCs w:val="28"/>
        </w:rPr>
        <w:t>, раскаяние в содеянном</w:t>
      </w:r>
      <w:r w:rsidRPr="00336355" w:rsidR="008F6DF2">
        <w:rPr>
          <w:sz w:val="28"/>
          <w:szCs w:val="28"/>
        </w:rPr>
        <w:t>, отсутствие отягчающих обстоятельств,</w:t>
      </w:r>
      <w:r w:rsidRPr="00336355">
        <w:rPr>
          <w:sz w:val="28"/>
          <w:szCs w:val="28"/>
        </w:rPr>
        <w:t xml:space="preserve"> а также то, что негативных последствий для физических лиц и общества в целом не имеется. При этом отсутствует причинение вреда или возникновение угрозы причинения вреда жизни и здоровью людей, объектам животного и растительн</w:t>
      </w:r>
      <w:r w:rsidRPr="00336355">
        <w:rPr>
          <w:sz w:val="28"/>
          <w:szCs w:val="28"/>
        </w:rPr>
        <w:t>ого мира, окружающей среде, объектам культурного наследия (памятникам истории и культуры) народов Российской Федерации, безопасности государства, угроза чрезвычайных ситуаций природного и техногенного характера, а также отсутствует имущественный ущерб.</w:t>
      </w:r>
    </w:p>
    <w:p w:rsidR="000A2DD9" w:rsidRPr="00336355" w:rsidP="000A2DD9">
      <w:pPr>
        <w:autoSpaceDE w:val="0"/>
        <w:autoSpaceDN w:val="0"/>
        <w:adjustRightInd w:val="0"/>
        <w:ind w:firstLine="740"/>
        <w:jc w:val="both"/>
        <w:rPr>
          <w:sz w:val="28"/>
          <w:szCs w:val="28"/>
        </w:rPr>
      </w:pPr>
      <w:r w:rsidRPr="00336355">
        <w:rPr>
          <w:sz w:val="28"/>
          <w:szCs w:val="28"/>
          <w:shd w:val="clear" w:color="auto" w:fill="FFFFFF"/>
        </w:rPr>
        <w:t>При</w:t>
      </w:r>
      <w:r w:rsidRPr="00336355">
        <w:rPr>
          <w:sz w:val="28"/>
          <w:szCs w:val="28"/>
          <w:shd w:val="clear" w:color="auto" w:fill="FFFFFF"/>
        </w:rPr>
        <w:t xml:space="preserve"> таких обстоятельствах </w:t>
      </w:r>
      <w:r w:rsidRPr="00336355" w:rsidR="009D3BD5">
        <w:rPr>
          <w:sz w:val="28"/>
          <w:szCs w:val="28"/>
          <w:shd w:val="clear" w:color="auto" w:fill="FFFFFF"/>
        </w:rPr>
        <w:t xml:space="preserve">считаю возможным назначить </w:t>
      </w:r>
      <w:r w:rsidRPr="00336355" w:rsidR="009D3BD5">
        <w:rPr>
          <w:sz w:val="28"/>
          <w:szCs w:val="28"/>
        </w:rPr>
        <w:t xml:space="preserve">Филенко С.В. наказание </w:t>
      </w:r>
      <w:r w:rsidRPr="00336355" w:rsidR="00336355">
        <w:rPr>
          <w:sz w:val="28"/>
          <w:szCs w:val="28"/>
        </w:rPr>
        <w:t xml:space="preserve">в пределах санкции ст.19.1 КоАП РФ, </w:t>
      </w:r>
      <w:r w:rsidRPr="00336355" w:rsidR="009D3BD5">
        <w:rPr>
          <w:sz w:val="28"/>
          <w:szCs w:val="28"/>
        </w:rPr>
        <w:t>в виде предупреждения</w:t>
      </w:r>
      <w:r w:rsidRPr="00336355">
        <w:rPr>
          <w:sz w:val="28"/>
          <w:szCs w:val="28"/>
          <w:shd w:val="clear" w:color="auto" w:fill="FFFFFF"/>
        </w:rPr>
        <w:t>.</w:t>
      </w:r>
    </w:p>
    <w:p w:rsidR="000A2DD9" w:rsidRPr="00336355" w:rsidP="000A2DD9">
      <w:pPr>
        <w:ind w:firstLine="740"/>
        <w:jc w:val="both"/>
        <w:rPr>
          <w:sz w:val="28"/>
          <w:szCs w:val="28"/>
        </w:rPr>
      </w:pPr>
      <w:r w:rsidRPr="00336355">
        <w:rPr>
          <w:sz w:val="28"/>
          <w:szCs w:val="28"/>
        </w:rPr>
        <w:t>На основании изложенного, руководствуясь ст. 4.1.1, ст.ст. 29.9-29.11 Кодекса Российской Федерации об административных право</w:t>
      </w:r>
      <w:r w:rsidRPr="00336355">
        <w:rPr>
          <w:sz w:val="28"/>
          <w:szCs w:val="28"/>
        </w:rPr>
        <w:t xml:space="preserve">нарушениях, мировой судья </w:t>
      </w:r>
    </w:p>
    <w:p w:rsidR="00982C31" w:rsidRPr="00336355" w:rsidP="00982C31">
      <w:pPr>
        <w:autoSpaceDE w:val="0"/>
        <w:autoSpaceDN w:val="0"/>
        <w:adjustRightInd w:val="0"/>
        <w:ind w:firstLine="540"/>
        <w:jc w:val="center"/>
        <w:outlineLvl w:val="2"/>
        <w:rPr>
          <w:sz w:val="28"/>
          <w:szCs w:val="28"/>
        </w:rPr>
      </w:pPr>
      <w:r w:rsidRPr="00336355">
        <w:rPr>
          <w:sz w:val="28"/>
          <w:szCs w:val="28"/>
        </w:rPr>
        <w:t xml:space="preserve">ПОСТАНОВИЛ:                                                 </w:t>
      </w:r>
    </w:p>
    <w:p w:rsidR="000A2DD9" w:rsidRPr="00336355" w:rsidP="000A2DD9">
      <w:pPr>
        <w:ind w:firstLine="851"/>
        <w:jc w:val="both"/>
        <w:rPr>
          <w:sz w:val="28"/>
          <w:szCs w:val="28"/>
        </w:rPr>
      </w:pPr>
      <w:r w:rsidRPr="00336355">
        <w:rPr>
          <w:sz w:val="28"/>
          <w:szCs w:val="28"/>
        </w:rPr>
        <w:t xml:space="preserve">Признать виновным </w:t>
      </w:r>
      <w:r w:rsidRPr="00336355" w:rsidR="009D3BD5">
        <w:rPr>
          <w:sz w:val="28"/>
          <w:szCs w:val="28"/>
        </w:rPr>
        <w:t>Филенко Сергея Владимировича</w:t>
      </w:r>
      <w:r w:rsidRPr="00336355" w:rsidR="00900EB4">
        <w:rPr>
          <w:sz w:val="28"/>
          <w:szCs w:val="28"/>
        </w:rPr>
        <w:t xml:space="preserve"> </w:t>
      </w:r>
      <w:r w:rsidRPr="00336355" w:rsidR="00704A12">
        <w:rPr>
          <w:sz w:val="28"/>
          <w:szCs w:val="28"/>
        </w:rPr>
        <w:t>в совершении административного правонарушения, предусмотренного</w:t>
      </w:r>
      <w:r w:rsidRPr="00336355" w:rsidR="00113963">
        <w:rPr>
          <w:sz w:val="28"/>
          <w:szCs w:val="28"/>
        </w:rPr>
        <w:t xml:space="preserve"> ст.</w:t>
      </w:r>
      <w:r w:rsidRPr="00336355" w:rsidR="00704A12">
        <w:rPr>
          <w:sz w:val="28"/>
          <w:szCs w:val="28"/>
        </w:rPr>
        <w:t>1</w:t>
      </w:r>
      <w:r w:rsidRPr="00336355">
        <w:rPr>
          <w:sz w:val="28"/>
          <w:szCs w:val="28"/>
        </w:rPr>
        <w:t>9</w:t>
      </w:r>
      <w:r w:rsidRPr="00336355" w:rsidR="00704A12">
        <w:rPr>
          <w:sz w:val="28"/>
          <w:szCs w:val="28"/>
        </w:rPr>
        <w:t>.</w:t>
      </w:r>
      <w:r w:rsidRPr="00336355">
        <w:rPr>
          <w:sz w:val="28"/>
          <w:szCs w:val="28"/>
        </w:rPr>
        <w:t>1</w:t>
      </w:r>
      <w:r w:rsidRPr="00336355" w:rsidR="00704A12">
        <w:rPr>
          <w:sz w:val="28"/>
          <w:szCs w:val="28"/>
        </w:rPr>
        <w:t xml:space="preserve"> </w:t>
      </w:r>
      <w:r w:rsidRPr="00336355">
        <w:rPr>
          <w:sz w:val="28"/>
          <w:szCs w:val="28"/>
        </w:rPr>
        <w:t xml:space="preserve">Кодекса </w:t>
      </w:r>
      <w:r w:rsidRPr="00336355">
        <w:rPr>
          <w:sz w:val="28"/>
          <w:szCs w:val="28"/>
        </w:rPr>
        <w:t xml:space="preserve">Российской Федерации об административных </w:t>
      </w:r>
      <w:r w:rsidRPr="00336355">
        <w:rPr>
          <w:sz w:val="28"/>
          <w:szCs w:val="28"/>
        </w:rPr>
        <w:t>правонарушениях</w:t>
      </w:r>
      <w:r w:rsidRPr="00336355" w:rsidR="00704A12">
        <w:rPr>
          <w:sz w:val="28"/>
          <w:szCs w:val="28"/>
        </w:rPr>
        <w:t xml:space="preserve"> </w:t>
      </w:r>
      <w:r w:rsidRPr="00336355">
        <w:rPr>
          <w:sz w:val="28"/>
          <w:szCs w:val="28"/>
        </w:rPr>
        <w:t xml:space="preserve">и подвергнуть его административному наказанию </w:t>
      </w:r>
      <w:r w:rsidRPr="00336355">
        <w:rPr>
          <w:sz w:val="28"/>
          <w:szCs w:val="28"/>
          <w:shd w:val="clear" w:color="auto" w:fill="FFFFFF"/>
        </w:rPr>
        <w:t> </w:t>
      </w:r>
      <w:r w:rsidRPr="00336355">
        <w:rPr>
          <w:sz w:val="28"/>
          <w:szCs w:val="28"/>
        </w:rPr>
        <w:t xml:space="preserve"> </w:t>
      </w:r>
      <w:r w:rsidRPr="00336355">
        <w:rPr>
          <w:b/>
          <w:sz w:val="28"/>
          <w:szCs w:val="28"/>
        </w:rPr>
        <w:t>в виде предупреждения</w:t>
      </w:r>
      <w:r w:rsidRPr="00336355">
        <w:rPr>
          <w:sz w:val="28"/>
          <w:szCs w:val="28"/>
        </w:rPr>
        <w:t>.</w:t>
      </w:r>
    </w:p>
    <w:p w:rsidR="000A2DD9" w:rsidRPr="00336355" w:rsidP="000A2DD9">
      <w:pPr>
        <w:ind w:firstLine="851"/>
        <w:jc w:val="both"/>
        <w:rPr>
          <w:sz w:val="28"/>
          <w:szCs w:val="28"/>
        </w:rPr>
      </w:pPr>
      <w:r w:rsidRPr="00336355">
        <w:rPr>
          <w:sz w:val="28"/>
          <w:szCs w:val="28"/>
        </w:rPr>
        <w:t>Постановление может быть обжаловано в апелляционном порядке в течение десяти суток в Ленинский районный суд Республики Крым, через мирового судью судебного участка №6</w:t>
      </w:r>
      <w:r w:rsidRPr="00336355" w:rsidR="009D3BD5">
        <w:rPr>
          <w:sz w:val="28"/>
          <w:szCs w:val="28"/>
        </w:rPr>
        <w:t>1</w:t>
      </w:r>
      <w:r w:rsidRPr="00336355">
        <w:rPr>
          <w:sz w:val="28"/>
          <w:szCs w:val="28"/>
        </w:rPr>
        <w:t xml:space="preserve"> Л</w:t>
      </w:r>
      <w:r w:rsidRPr="00336355">
        <w:rPr>
          <w:sz w:val="28"/>
          <w:szCs w:val="28"/>
        </w:rPr>
        <w:t>енинского судебного района (Ленинский муниципальный район) Республики Крым, со дня вручения или получения копии постановления.</w:t>
      </w:r>
    </w:p>
    <w:p w:rsidR="000A2DD9" w:rsidRPr="00336355" w:rsidP="000A2DD9">
      <w:pPr>
        <w:ind w:firstLine="851"/>
        <w:jc w:val="both"/>
        <w:rPr>
          <w:sz w:val="28"/>
          <w:szCs w:val="28"/>
        </w:rPr>
      </w:pPr>
    </w:p>
    <w:p w:rsidR="000A2DD9" w:rsidRPr="00336355" w:rsidP="000A2DD9">
      <w:pPr>
        <w:ind w:firstLine="708"/>
        <w:jc w:val="both"/>
        <w:rPr>
          <w:sz w:val="28"/>
          <w:szCs w:val="28"/>
        </w:rPr>
      </w:pPr>
    </w:p>
    <w:p w:rsidR="000A2DD9" w:rsidRPr="00336355" w:rsidP="000A2DD9">
      <w:pPr>
        <w:ind w:firstLine="708"/>
        <w:jc w:val="both"/>
        <w:rPr>
          <w:sz w:val="28"/>
          <w:szCs w:val="28"/>
        </w:rPr>
      </w:pPr>
    </w:p>
    <w:p w:rsidR="00AE140A" w:rsidRPr="00336355" w:rsidP="007C681D">
      <w:pPr>
        <w:ind w:firstLine="708"/>
        <w:jc w:val="both"/>
        <w:rPr>
          <w:sz w:val="28"/>
          <w:szCs w:val="28"/>
        </w:rPr>
      </w:pPr>
      <w:r w:rsidRPr="00336355">
        <w:rPr>
          <w:sz w:val="28"/>
          <w:szCs w:val="28"/>
        </w:rPr>
        <w:t>И.о. мирового судьи</w:t>
      </w:r>
      <w:r w:rsidRPr="00336355" w:rsidR="000A2DD9">
        <w:rPr>
          <w:sz w:val="28"/>
          <w:szCs w:val="28"/>
        </w:rPr>
        <w:t xml:space="preserve">          </w:t>
      </w:r>
      <w:r w:rsidRPr="00336355" w:rsidR="000E182B">
        <w:rPr>
          <w:sz w:val="28"/>
          <w:szCs w:val="28"/>
        </w:rPr>
        <w:t xml:space="preserve">            </w:t>
      </w:r>
      <w:r w:rsidRPr="00336355" w:rsidR="000A2DD9">
        <w:rPr>
          <w:sz w:val="28"/>
          <w:szCs w:val="28"/>
        </w:rPr>
        <w:t xml:space="preserve">   </w:t>
      </w:r>
      <w:r w:rsidRPr="00336355" w:rsidR="007C681D">
        <w:rPr>
          <w:sz w:val="28"/>
          <w:szCs w:val="28"/>
        </w:rPr>
        <w:t xml:space="preserve">    </w:t>
      </w:r>
      <w:r w:rsidRPr="00336355" w:rsidR="000A2DD9">
        <w:rPr>
          <w:sz w:val="28"/>
          <w:szCs w:val="28"/>
        </w:rPr>
        <w:t xml:space="preserve"> </w:t>
      </w:r>
      <w:r w:rsidRPr="00336355" w:rsidR="007C681D">
        <w:rPr>
          <w:sz w:val="28"/>
          <w:szCs w:val="28"/>
        </w:rPr>
        <w:t xml:space="preserve">                      </w:t>
      </w:r>
      <w:r w:rsidRPr="00336355" w:rsidR="000A2DD9">
        <w:rPr>
          <w:sz w:val="28"/>
          <w:szCs w:val="28"/>
        </w:rPr>
        <w:t xml:space="preserve">   </w:t>
      </w:r>
      <w:r w:rsidRPr="00336355" w:rsidR="007C681D">
        <w:rPr>
          <w:sz w:val="28"/>
          <w:szCs w:val="28"/>
        </w:rPr>
        <w:t xml:space="preserve">        </w:t>
      </w:r>
      <w:r w:rsidR="00336355">
        <w:rPr>
          <w:sz w:val="28"/>
          <w:szCs w:val="28"/>
        </w:rPr>
        <w:t xml:space="preserve">  </w:t>
      </w:r>
      <w:r w:rsidRPr="00336355" w:rsidR="007C681D">
        <w:rPr>
          <w:sz w:val="28"/>
          <w:szCs w:val="28"/>
        </w:rPr>
        <w:t xml:space="preserve">   </w:t>
      </w:r>
      <w:r w:rsidRPr="00336355" w:rsidR="000A2DD9">
        <w:rPr>
          <w:sz w:val="28"/>
          <w:szCs w:val="28"/>
        </w:rPr>
        <w:t>А.А. Кулунчаков</w:t>
      </w:r>
    </w:p>
    <w:sectPr w:rsidSect="00336355">
      <w:pgSz w:w="11906" w:h="16838"/>
      <w:pgMar w:top="709" w:right="566"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C31"/>
    <w:rsid w:val="00001341"/>
    <w:rsid w:val="00001C9D"/>
    <w:rsid w:val="00004F16"/>
    <w:rsid w:val="000379A9"/>
    <w:rsid w:val="000448E0"/>
    <w:rsid w:val="000631B8"/>
    <w:rsid w:val="0007518A"/>
    <w:rsid w:val="000A09D9"/>
    <w:rsid w:val="000A2DD9"/>
    <w:rsid w:val="000B55F8"/>
    <w:rsid w:val="000E182B"/>
    <w:rsid w:val="000E6A37"/>
    <w:rsid w:val="000F09D5"/>
    <w:rsid w:val="00113963"/>
    <w:rsid w:val="00114C92"/>
    <w:rsid w:val="001213EC"/>
    <w:rsid w:val="00124DB1"/>
    <w:rsid w:val="00133FCF"/>
    <w:rsid w:val="0013740F"/>
    <w:rsid w:val="0014049F"/>
    <w:rsid w:val="00154825"/>
    <w:rsid w:val="001A1445"/>
    <w:rsid w:val="001A6F5C"/>
    <w:rsid w:val="00201056"/>
    <w:rsid w:val="00201449"/>
    <w:rsid w:val="00221BEC"/>
    <w:rsid w:val="002507BE"/>
    <w:rsid w:val="002608B7"/>
    <w:rsid w:val="00295711"/>
    <w:rsid w:val="002C5819"/>
    <w:rsid w:val="002D1926"/>
    <w:rsid w:val="002D22EE"/>
    <w:rsid w:val="00301C21"/>
    <w:rsid w:val="00313178"/>
    <w:rsid w:val="0031432E"/>
    <w:rsid w:val="00336355"/>
    <w:rsid w:val="003746F1"/>
    <w:rsid w:val="003821E2"/>
    <w:rsid w:val="00392B5C"/>
    <w:rsid w:val="003C2344"/>
    <w:rsid w:val="003D6ABD"/>
    <w:rsid w:val="0041461B"/>
    <w:rsid w:val="004436C6"/>
    <w:rsid w:val="00453456"/>
    <w:rsid w:val="00466269"/>
    <w:rsid w:val="0047732C"/>
    <w:rsid w:val="004C1A20"/>
    <w:rsid w:val="004C1B83"/>
    <w:rsid w:val="004C641B"/>
    <w:rsid w:val="004E0648"/>
    <w:rsid w:val="00515DE9"/>
    <w:rsid w:val="0053447F"/>
    <w:rsid w:val="005859F3"/>
    <w:rsid w:val="00594D82"/>
    <w:rsid w:val="005A266F"/>
    <w:rsid w:val="005C2A2F"/>
    <w:rsid w:val="005C7A6C"/>
    <w:rsid w:val="005D50FA"/>
    <w:rsid w:val="005D790B"/>
    <w:rsid w:val="00603FC1"/>
    <w:rsid w:val="00614720"/>
    <w:rsid w:val="00667232"/>
    <w:rsid w:val="006672B1"/>
    <w:rsid w:val="006D0450"/>
    <w:rsid w:val="00702078"/>
    <w:rsid w:val="00704A12"/>
    <w:rsid w:val="00706430"/>
    <w:rsid w:val="007167ED"/>
    <w:rsid w:val="00755B71"/>
    <w:rsid w:val="00787EBC"/>
    <w:rsid w:val="007A18B7"/>
    <w:rsid w:val="007C681D"/>
    <w:rsid w:val="00805B04"/>
    <w:rsid w:val="00811DB6"/>
    <w:rsid w:val="00855992"/>
    <w:rsid w:val="008668DF"/>
    <w:rsid w:val="008768F0"/>
    <w:rsid w:val="008B1D82"/>
    <w:rsid w:val="008F0FEE"/>
    <w:rsid w:val="008F6DF2"/>
    <w:rsid w:val="00900EB4"/>
    <w:rsid w:val="00903103"/>
    <w:rsid w:val="00905291"/>
    <w:rsid w:val="00920811"/>
    <w:rsid w:val="009758C5"/>
    <w:rsid w:val="00980296"/>
    <w:rsid w:val="00982C31"/>
    <w:rsid w:val="00994F5A"/>
    <w:rsid w:val="009A47CA"/>
    <w:rsid w:val="009B61EE"/>
    <w:rsid w:val="009C1D06"/>
    <w:rsid w:val="009C2C31"/>
    <w:rsid w:val="009D3BD5"/>
    <w:rsid w:val="009F3C2C"/>
    <w:rsid w:val="009F5BC1"/>
    <w:rsid w:val="00A1103E"/>
    <w:rsid w:val="00A15376"/>
    <w:rsid w:val="00AA238B"/>
    <w:rsid w:val="00AE140A"/>
    <w:rsid w:val="00B22744"/>
    <w:rsid w:val="00B350D9"/>
    <w:rsid w:val="00B64F57"/>
    <w:rsid w:val="00B7039B"/>
    <w:rsid w:val="00B72F98"/>
    <w:rsid w:val="00B92B08"/>
    <w:rsid w:val="00B97D5F"/>
    <w:rsid w:val="00BC11DC"/>
    <w:rsid w:val="00BD7BDB"/>
    <w:rsid w:val="00C1214E"/>
    <w:rsid w:val="00C23214"/>
    <w:rsid w:val="00C34FCF"/>
    <w:rsid w:val="00CE6248"/>
    <w:rsid w:val="00D40BCB"/>
    <w:rsid w:val="00D74875"/>
    <w:rsid w:val="00DA5D99"/>
    <w:rsid w:val="00DA5EA6"/>
    <w:rsid w:val="00DB294D"/>
    <w:rsid w:val="00DE0206"/>
    <w:rsid w:val="00E039E9"/>
    <w:rsid w:val="00E04AFA"/>
    <w:rsid w:val="00E149D8"/>
    <w:rsid w:val="00E27533"/>
    <w:rsid w:val="00E5071C"/>
    <w:rsid w:val="00E6142D"/>
    <w:rsid w:val="00E93062"/>
    <w:rsid w:val="00EC690A"/>
    <w:rsid w:val="00ED4A26"/>
    <w:rsid w:val="00F21635"/>
    <w:rsid w:val="00F25245"/>
    <w:rsid w:val="00F371D1"/>
    <w:rsid w:val="00F43536"/>
    <w:rsid w:val="00F44F38"/>
    <w:rsid w:val="00F61988"/>
    <w:rsid w:val="00F9215B"/>
    <w:rsid w:val="00F96DFB"/>
    <w:rsid w:val="00FF37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C3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2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608B7"/>
    <w:pPr>
      <w:spacing w:before="100" w:beforeAutospacing="1" w:after="100" w:afterAutospacing="1"/>
    </w:pPr>
  </w:style>
  <w:style w:type="character" w:styleId="Hyperlink">
    <w:name w:val="Hyperlink"/>
    <w:basedOn w:val="DefaultParagraphFont"/>
    <w:uiPriority w:val="99"/>
    <w:semiHidden/>
    <w:unhideWhenUsed/>
    <w:rsid w:val="002608B7"/>
    <w:rPr>
      <w:color w:val="0000FF"/>
      <w:u w:val="single"/>
    </w:rPr>
  </w:style>
  <w:style w:type="character" w:customStyle="1" w:styleId="snippetequal">
    <w:name w:val="snippet_equal"/>
    <w:basedOn w:val="DefaultParagraphFont"/>
    <w:rsid w:val="00706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