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52C24">
        <w:rPr>
          <w:sz w:val="28"/>
          <w:szCs w:val="28"/>
        </w:rPr>
        <w:t>2</w:t>
      </w:r>
      <w:r w:rsidR="00C4560D">
        <w:rPr>
          <w:sz w:val="28"/>
          <w:szCs w:val="28"/>
        </w:rPr>
        <w:t>66</w:t>
      </w:r>
      <w:r w:rsidR="00D52C24">
        <w:rPr>
          <w:sz w:val="28"/>
          <w:szCs w:val="28"/>
        </w:rPr>
        <w:t>/19</w:t>
      </w:r>
    </w:p>
    <w:p w:rsidR="00150ECB" w:rsidP="002E0C89">
      <w:pPr>
        <w:jc w:val="center"/>
        <w:rPr>
          <w:b/>
          <w:sz w:val="28"/>
          <w:szCs w:val="28"/>
        </w:rPr>
      </w:pPr>
    </w:p>
    <w:p w:rsidR="002E0C89" w:rsidRPr="00703F5A" w:rsidP="002E0C8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E0C89" w:rsidRPr="00703F5A" w:rsidP="002E0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94654">
        <w:rPr>
          <w:sz w:val="28"/>
          <w:szCs w:val="28"/>
          <w:lang w:val="uk-UA"/>
        </w:rPr>
        <w:t>0</w:t>
      </w:r>
      <w:r w:rsidR="00D52C24">
        <w:rPr>
          <w:sz w:val="28"/>
          <w:szCs w:val="28"/>
          <w:lang w:val="uk-UA"/>
        </w:rPr>
        <w:t xml:space="preserve"> июня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</w:t>
      </w:r>
      <w:r w:rsidR="00150ECB">
        <w:rPr>
          <w:sz w:val="28"/>
          <w:szCs w:val="28"/>
          <w:lang w:val="uk-UA"/>
        </w:rPr>
        <w:t xml:space="preserve">       </w:t>
      </w:r>
      <w:r w:rsidRPr="00703F5A">
        <w:rPr>
          <w:sz w:val="28"/>
          <w:szCs w:val="28"/>
          <w:lang w:val="uk-UA"/>
        </w:rPr>
        <w:t xml:space="preserve">  пгт. Ленино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D52C24" w:rsidR="00D52C24">
        <w:rPr>
          <w:sz w:val="28"/>
          <w:szCs w:val="28"/>
        </w:rPr>
        <w:t xml:space="preserve">Государственного учреждения – Управление Пенсионного Фонда Российской Федерации в Ленинском районе Республики Крым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B0EA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Малышева Николая Владимировича</w:t>
            </w:r>
            <w:r w:rsidR="002E0C89">
              <w:rPr>
                <w:sz w:val="28"/>
                <w:szCs w:val="28"/>
              </w:rPr>
              <w:t>,</w:t>
            </w:r>
          </w:p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</w:tr>
    </w:tbl>
    <w:p w:rsidR="002E0C89" w:rsidRPr="00703F5A" w:rsidP="002E0C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E0C89" w:rsidRPr="00703F5A" w:rsidP="002E0C89">
      <w:pPr>
        <w:jc w:val="center"/>
        <w:rPr>
          <w:sz w:val="28"/>
          <w:szCs w:val="28"/>
        </w:rPr>
      </w:pPr>
    </w:p>
    <w:p w:rsidR="00821FC6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4560D">
        <w:rPr>
          <w:sz w:val="28"/>
          <w:szCs w:val="28"/>
        </w:rPr>
        <w:t>Малышев Н.В.</w:t>
      </w:r>
      <w:r w:rsidRPr="00D52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52C24">
        <w:rPr>
          <w:sz w:val="28"/>
          <w:szCs w:val="28"/>
        </w:rPr>
        <w:t xml:space="preserve"> </w:t>
      </w:r>
      <w:r w:rsidRPr="00C4560D" w:rsidR="00C4560D">
        <w:rPr>
          <w:sz w:val="28"/>
          <w:szCs w:val="28"/>
        </w:rPr>
        <w:t>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</w:t>
      </w:r>
      <w:r w:rsidR="00D62F1C">
        <w:rPr>
          <w:sz w:val="28"/>
          <w:szCs w:val="28"/>
        </w:rPr>
        <w:t>-М</w:t>
      </w:r>
      <w:r w:rsidR="00D62F1C">
        <w:rPr>
          <w:sz w:val="28"/>
          <w:szCs w:val="28"/>
        </w:rPr>
        <w:t xml:space="preserve"> о каждом работающем у него застрахованном лице </w:t>
      </w:r>
      <w:r w:rsidRPr="00D62F1C" w:rsidR="00D62F1C">
        <w:rPr>
          <w:sz w:val="28"/>
          <w:szCs w:val="28"/>
        </w:rPr>
        <w:t xml:space="preserve">(включая лиц, которые заключили договоры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Таким образом, </w:t>
      </w:r>
      <w:r w:rsidR="00D62F1C">
        <w:rPr>
          <w:sz w:val="28"/>
          <w:szCs w:val="28"/>
        </w:rPr>
        <w:t>о</w:t>
      </w:r>
      <w:r w:rsidRPr="00C4560D" w:rsidR="00C4560D">
        <w:rPr>
          <w:sz w:val="28"/>
          <w:szCs w:val="28"/>
        </w:rPr>
        <w:t xml:space="preserve">тчет по форме СЗВ-М за </w:t>
      </w:r>
      <w:r w:rsidR="00D62F1C">
        <w:rPr>
          <w:sz w:val="28"/>
          <w:szCs w:val="28"/>
        </w:rPr>
        <w:t>июнь</w:t>
      </w:r>
      <w:r w:rsidRPr="00C4560D" w:rsidR="00C4560D">
        <w:rPr>
          <w:sz w:val="28"/>
          <w:szCs w:val="28"/>
        </w:rPr>
        <w:t xml:space="preserve"> 2018г должен быть представлен плательщиком до 1</w:t>
      </w:r>
      <w:r w:rsidR="00D62F1C">
        <w:rPr>
          <w:sz w:val="28"/>
          <w:szCs w:val="28"/>
        </w:rPr>
        <w:t>6</w:t>
      </w:r>
      <w:r w:rsidRPr="00C4560D" w:rsidR="00C4560D">
        <w:rPr>
          <w:sz w:val="28"/>
          <w:szCs w:val="28"/>
        </w:rPr>
        <w:t>.0</w:t>
      </w:r>
      <w:r w:rsidR="00D62F1C">
        <w:rPr>
          <w:sz w:val="28"/>
          <w:szCs w:val="28"/>
        </w:rPr>
        <w:t>7</w:t>
      </w:r>
      <w:r w:rsidRPr="00C4560D" w:rsidR="00C4560D">
        <w:rPr>
          <w:sz w:val="28"/>
          <w:szCs w:val="28"/>
        </w:rPr>
        <w:t>.2018</w:t>
      </w:r>
      <w:r w:rsidR="00D62F1C">
        <w:rPr>
          <w:sz w:val="28"/>
          <w:szCs w:val="28"/>
        </w:rPr>
        <w:t>г включительно. В результате проведенной сверки между предоставленной отчетностью по форме СЗВ-М и СЗВ-СТАЖ за 2018 год установлено, что в отчете СЗВ-СТАЖ у застрахованного лица Кихай Сергея Андреевича страховой стаж указан с 12.05.2018 по 31.12.2018, однако в отчете СЗВ-М за июнь 2018года указанное застрахованное лицо отсутствует.</w:t>
      </w:r>
    </w:p>
    <w:p w:rsidR="00821FC6" w:rsidRPr="00821FC6" w:rsidP="00821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Малышев Н.В.</w:t>
      </w:r>
      <w:r w:rsidRPr="00821FC6">
        <w:rPr>
          <w:sz w:val="28"/>
          <w:szCs w:val="28"/>
        </w:rPr>
        <w:t xml:space="preserve">  в судебное заседание не явил</w:t>
      </w:r>
      <w:r>
        <w:rPr>
          <w:sz w:val="28"/>
          <w:szCs w:val="28"/>
        </w:rPr>
        <w:t>ся</w:t>
      </w:r>
      <w:r w:rsidRPr="00821FC6">
        <w:rPr>
          <w:sz w:val="28"/>
          <w:szCs w:val="28"/>
        </w:rPr>
        <w:t xml:space="preserve">, извещен надлежащим образом. Направил в суд заявление о рассмотрении дела в </w:t>
      </w:r>
      <w:r w:rsidRPr="00821FC6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821FC6">
        <w:rPr>
          <w:sz w:val="28"/>
          <w:szCs w:val="28"/>
        </w:rPr>
        <w:t xml:space="preserve"> отсутствие. С протоколом соглас</w:t>
      </w:r>
      <w:r>
        <w:rPr>
          <w:sz w:val="28"/>
          <w:szCs w:val="28"/>
        </w:rPr>
        <w:t>ен</w:t>
      </w:r>
      <w:r w:rsidRPr="00821FC6">
        <w:rPr>
          <w:sz w:val="28"/>
          <w:szCs w:val="28"/>
        </w:rPr>
        <w:t>, просит назначить минимальное наказание.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Вина должностного лица </w:t>
      </w:r>
      <w:r w:rsidR="00821FC6">
        <w:rPr>
          <w:sz w:val="28"/>
          <w:szCs w:val="28"/>
        </w:rPr>
        <w:t>Малышева Н.В.</w:t>
      </w:r>
      <w:r w:rsidRPr="00D52C24">
        <w:rPr>
          <w:sz w:val="28"/>
          <w:szCs w:val="28"/>
        </w:rPr>
        <w:t xml:space="preserve"> в совершении административного правонарушения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52C24">
        <w:rPr>
          <w:sz w:val="28"/>
          <w:szCs w:val="28"/>
        </w:rPr>
        <w:t xml:space="preserve"> об административном правонарушении /л.д.1/; копие</w:t>
      </w:r>
      <w:r w:rsidRPr="00D52C24">
        <w:rPr>
          <w:sz w:val="28"/>
          <w:szCs w:val="28"/>
        </w:rPr>
        <w:t>й сведений формы СЗВ-М /л.д.2</w:t>
      </w:r>
      <w:r w:rsidR="00821FC6">
        <w:rPr>
          <w:sz w:val="28"/>
          <w:szCs w:val="28"/>
        </w:rPr>
        <w:t>/, извещением о доставке /л.д.3</w:t>
      </w:r>
      <w:r w:rsidRPr="00D52C24">
        <w:rPr>
          <w:sz w:val="28"/>
          <w:szCs w:val="28"/>
        </w:rPr>
        <w:t>/, выпиской из Единого государственного реестра юридических лиц /л.д.</w:t>
      </w:r>
      <w:r w:rsidR="00821FC6">
        <w:rPr>
          <w:sz w:val="28"/>
          <w:szCs w:val="28"/>
        </w:rPr>
        <w:t>4-6</w:t>
      </w:r>
      <w:r w:rsidRPr="00D52C24">
        <w:rPr>
          <w:sz w:val="28"/>
          <w:szCs w:val="28"/>
        </w:rPr>
        <w:t>/.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Таким образом, действия должностного лица </w:t>
      </w:r>
      <w:r w:rsidR="00821FC6">
        <w:rPr>
          <w:sz w:val="28"/>
          <w:szCs w:val="28"/>
        </w:rPr>
        <w:t>Малышева Н.В.</w:t>
      </w:r>
      <w:r w:rsidRPr="00D52C24">
        <w:rPr>
          <w:sz w:val="28"/>
          <w:szCs w:val="28"/>
        </w:rPr>
        <w:t xml:space="preserve">  правильно квалифицированы по ст. 15.33.2 КоАП РФ как непредставл</w:t>
      </w:r>
      <w:r w:rsidRPr="00D52C24">
        <w:rPr>
          <w:sz w:val="28"/>
          <w:szCs w:val="28"/>
        </w:rPr>
        <w:t xml:space="preserve">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D52C24">
        <w:rPr>
          <w:sz w:val="28"/>
          <w:szCs w:val="28"/>
        </w:rPr>
        <w:t>страхования срок либо отказ от представления в органы Пенсионного фонда Российской Федерации оформленных в установ</w:t>
      </w:r>
      <w:r w:rsidRPr="00D52C24">
        <w:rPr>
          <w:sz w:val="28"/>
          <w:szCs w:val="28"/>
        </w:rP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21FC6" w:rsidRPr="00821FC6" w:rsidP="00821FC6">
      <w:pPr>
        <w:ind w:firstLine="708"/>
        <w:jc w:val="both"/>
        <w:rPr>
          <w:sz w:val="28"/>
          <w:szCs w:val="28"/>
        </w:rPr>
      </w:pPr>
      <w:r w:rsidRPr="00821FC6">
        <w:rPr>
          <w:sz w:val="28"/>
          <w:szCs w:val="28"/>
        </w:rPr>
        <w:t xml:space="preserve">В соответствии с п. 2 </w:t>
      </w:r>
      <w:r w:rsidRPr="00821FC6">
        <w:rPr>
          <w:sz w:val="28"/>
          <w:szCs w:val="28"/>
        </w:rPr>
        <w:t>ст. 4.1. КоАП РФ при назначении административного наказания 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вину обстоятельств, наличие  см</w:t>
      </w:r>
      <w:r w:rsidRPr="00821FC6">
        <w:rPr>
          <w:sz w:val="28"/>
          <w:szCs w:val="28"/>
        </w:rPr>
        <w:t>ягчающего вину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</w:t>
      </w:r>
      <w:r w:rsidRPr="00821FC6">
        <w:rPr>
          <w:sz w:val="28"/>
          <w:szCs w:val="28"/>
        </w:rPr>
        <w:t>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размере, предусмотренном санкцией данной статьи.</w:t>
      </w:r>
    </w:p>
    <w:p w:rsidR="00452805" w:rsidP="000323BD">
      <w:pPr>
        <w:ind w:firstLine="708"/>
        <w:jc w:val="both"/>
        <w:rPr>
          <w:b/>
          <w:sz w:val="28"/>
          <w:szCs w:val="28"/>
        </w:rPr>
      </w:pPr>
      <w:r w:rsidRPr="00D52C24">
        <w:rPr>
          <w:sz w:val="28"/>
          <w:szCs w:val="28"/>
        </w:rPr>
        <w:tab/>
        <w:t>На основании излож</w:t>
      </w:r>
      <w:r w:rsidRPr="00D52C24">
        <w:rPr>
          <w:sz w:val="28"/>
          <w:szCs w:val="28"/>
        </w:rPr>
        <w:t xml:space="preserve">енного и руководствуясь ст.ст. 15.33.2 , 29.5, 29.6, 29.9 Кодекса Российской Федерации об административных правонарушениях, суд – </w:t>
      </w:r>
    </w:p>
    <w:p w:rsidR="00D52C24" w:rsidRPr="00D52C24" w:rsidP="00452805">
      <w:pPr>
        <w:ind w:firstLine="708"/>
        <w:jc w:val="center"/>
        <w:rPr>
          <w:b/>
          <w:sz w:val="28"/>
          <w:szCs w:val="28"/>
        </w:rPr>
      </w:pPr>
      <w:r w:rsidRPr="00D52C24">
        <w:rPr>
          <w:b/>
          <w:sz w:val="28"/>
          <w:szCs w:val="28"/>
        </w:rPr>
        <w:t>ПОСТАНОВИЛ:</w:t>
      </w:r>
    </w:p>
    <w:p w:rsidR="00D52C24" w:rsidRPr="00D52C24" w:rsidP="00D52C24">
      <w:pPr>
        <w:ind w:firstLine="708"/>
        <w:jc w:val="both"/>
        <w:rPr>
          <w:b/>
          <w:sz w:val="28"/>
          <w:szCs w:val="28"/>
        </w:rPr>
      </w:pPr>
    </w:p>
    <w:p w:rsidR="00D52C24" w:rsidRPr="00D52C24" w:rsidP="00D52C24">
      <w:pPr>
        <w:ind w:firstLine="708"/>
        <w:jc w:val="both"/>
        <w:rPr>
          <w:b/>
          <w:sz w:val="28"/>
          <w:szCs w:val="28"/>
        </w:rPr>
      </w:pPr>
      <w:r w:rsidRPr="00D52C24">
        <w:rPr>
          <w:sz w:val="28"/>
          <w:szCs w:val="28"/>
        </w:rPr>
        <w:t xml:space="preserve">          Признать виновным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323BD">
        <w:rPr>
          <w:sz w:val="28"/>
          <w:szCs w:val="28"/>
        </w:rPr>
        <w:t xml:space="preserve"> </w:t>
      </w:r>
      <w:r w:rsidR="00821FC6">
        <w:rPr>
          <w:b/>
          <w:sz w:val="28"/>
          <w:szCs w:val="28"/>
        </w:rPr>
        <w:t>Малышева Николая Владимировича</w:t>
      </w:r>
      <w:r w:rsidRPr="00D52C24">
        <w:rPr>
          <w:sz w:val="28"/>
          <w:szCs w:val="28"/>
        </w:rPr>
        <w:t xml:space="preserve"> в совершении правонарушения, предусмотренного ст. 15.33.2 КоАП РФ и подвергнуть его административному наказанию  в виде штрафа в сумме </w:t>
      </w:r>
      <w:r w:rsidR="00821FC6">
        <w:rPr>
          <w:b/>
          <w:sz w:val="28"/>
          <w:szCs w:val="28"/>
        </w:rPr>
        <w:t>300</w:t>
      </w:r>
      <w:r w:rsidRPr="00D52C24">
        <w:rPr>
          <w:b/>
          <w:sz w:val="28"/>
          <w:szCs w:val="28"/>
        </w:rPr>
        <w:t xml:space="preserve"> (</w:t>
      </w:r>
      <w:r w:rsidR="00821FC6">
        <w:rPr>
          <w:b/>
          <w:sz w:val="28"/>
          <w:szCs w:val="28"/>
        </w:rPr>
        <w:t>триста</w:t>
      </w:r>
      <w:r w:rsidRPr="00D52C24">
        <w:rPr>
          <w:b/>
          <w:sz w:val="28"/>
          <w:szCs w:val="28"/>
        </w:rPr>
        <w:t>)  рублей.</w:t>
      </w:r>
      <w:r w:rsidRPr="00D52C24">
        <w:rPr>
          <w:sz w:val="28"/>
          <w:szCs w:val="28"/>
        </w:rPr>
        <w:t xml:space="preserve"> 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Сумму штрафа необходимо внести: Получатель: УФК по Республике Крым ( ГУ – Отделение </w:t>
      </w:r>
      <w:r w:rsidRPr="00D52C24">
        <w:rPr>
          <w:sz w:val="28"/>
          <w:szCs w:val="28"/>
        </w:rPr>
        <w:t xml:space="preserve">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          Постановление  может быть о</w:t>
      </w:r>
      <w:r w:rsidRPr="00D52C24">
        <w:rPr>
          <w:sz w:val="28"/>
          <w:szCs w:val="28"/>
        </w:rPr>
        <w:t>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>Мировой судья  судебного  участка №61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Ленинского судебного района 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>(Ленинский муниципальный район)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>Республики</w:t>
      </w:r>
      <w:r w:rsidRPr="00D52C24">
        <w:rPr>
          <w:sz w:val="28"/>
          <w:szCs w:val="28"/>
        </w:rPr>
        <w:t xml:space="preserve"> Крым                                </w:t>
      </w:r>
      <w:r w:rsidR="00AF1402">
        <w:rPr>
          <w:sz w:val="28"/>
          <w:szCs w:val="28"/>
        </w:rPr>
        <w:t>/подпись/</w:t>
      </w:r>
      <w:r w:rsidR="00394654">
        <w:rPr>
          <w:sz w:val="28"/>
          <w:szCs w:val="28"/>
        </w:rPr>
        <w:t xml:space="preserve">        </w:t>
      </w:r>
      <w:r w:rsidR="00821FC6">
        <w:rPr>
          <w:sz w:val="28"/>
          <w:szCs w:val="28"/>
        </w:rPr>
        <w:t xml:space="preserve">        </w:t>
      </w:r>
      <w:r w:rsidRPr="00D52C24">
        <w:rPr>
          <w:sz w:val="28"/>
          <w:szCs w:val="28"/>
        </w:rPr>
        <w:t xml:space="preserve"> И.В. Казарина</w:t>
      </w:r>
    </w:p>
    <w:p w:rsidR="00053AEB" w:rsidP="00D52C24">
      <w:pPr>
        <w:ind w:firstLine="708"/>
        <w:jc w:val="both"/>
      </w:pPr>
    </w:p>
    <w:sectPr w:rsidSect="000323BD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9"/>
    <w:rsid w:val="000323BD"/>
    <w:rsid w:val="00053AEB"/>
    <w:rsid w:val="00150ECB"/>
    <w:rsid w:val="001C264F"/>
    <w:rsid w:val="002C6E23"/>
    <w:rsid w:val="002E0C89"/>
    <w:rsid w:val="002E2651"/>
    <w:rsid w:val="00333DE3"/>
    <w:rsid w:val="003909FB"/>
    <w:rsid w:val="00394654"/>
    <w:rsid w:val="00452805"/>
    <w:rsid w:val="004636CE"/>
    <w:rsid w:val="004D6724"/>
    <w:rsid w:val="005729CA"/>
    <w:rsid w:val="005B61C3"/>
    <w:rsid w:val="005E00A6"/>
    <w:rsid w:val="00627B80"/>
    <w:rsid w:val="00703F5A"/>
    <w:rsid w:val="00821FC6"/>
    <w:rsid w:val="008E588B"/>
    <w:rsid w:val="00915B57"/>
    <w:rsid w:val="009538EB"/>
    <w:rsid w:val="009B55FF"/>
    <w:rsid w:val="00AF1402"/>
    <w:rsid w:val="00BF57AD"/>
    <w:rsid w:val="00C4560D"/>
    <w:rsid w:val="00CB0EA7"/>
    <w:rsid w:val="00CB54B1"/>
    <w:rsid w:val="00D52C24"/>
    <w:rsid w:val="00D62F1C"/>
    <w:rsid w:val="00E52CD6"/>
    <w:rsid w:val="00E54DCA"/>
    <w:rsid w:val="00E61D5E"/>
    <w:rsid w:val="00E9162B"/>
    <w:rsid w:val="00ED2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