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26</w:t>
      </w:r>
      <w:r w:rsidR="0018174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181744">
        <w:rPr>
          <w:rFonts w:ascii="Times New Roman" w:eastAsia="Times New Roman" w:hAnsi="Times New Roman" w:cs="Times New Roman"/>
          <w:sz w:val="26"/>
          <w:szCs w:val="26"/>
        </w:rPr>
        <w:t>1004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2</w:t>
      </w:r>
      <w:r w:rsidR="00181744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181744">
        <w:rPr>
          <w:rFonts w:ascii="Times New Roman" w:eastAsia="Times New Roman" w:hAnsi="Times New Roman" w:cs="Times New Roman"/>
          <w:sz w:val="26"/>
          <w:szCs w:val="26"/>
        </w:rPr>
        <w:t>2682420124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</w:t>
      </w:r>
      <w:r w:rsidR="00F25D1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67575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Загнитко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Владислава Игоревича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ода было установлено, что </w:t>
      </w:r>
      <w:r w:rsidR="0014619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0C0C0B">
        <w:rPr>
          <w:rFonts w:ascii="Times New Roman" w:hAnsi="Times New Roman" w:cs="Times New Roman"/>
          <w:sz w:val="26"/>
          <w:szCs w:val="26"/>
        </w:rPr>
        <w:t xml:space="preserve">. </w:t>
      </w:r>
      <w:r w:rsidR="00671989">
        <w:rPr>
          <w:rFonts w:ascii="Times New Roman" w:hAnsi="Times New Roman" w:cs="Times New Roman"/>
          <w:sz w:val="26"/>
          <w:szCs w:val="26"/>
        </w:rPr>
        <w:t>Загнитко В.И.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 xml:space="preserve">, то есть совершил административное правонарушение, предусмотренное ч. 1 ст. </w:t>
      </w:r>
      <w:r>
        <w:rPr>
          <w:rFonts w:ascii="Times New Roman" w:hAnsi="Times New Roman" w:cs="Times New Roman"/>
          <w:sz w:val="26"/>
          <w:szCs w:val="26"/>
        </w:rPr>
        <w:t>20.25 КоАП РФ.</w:t>
      </w:r>
    </w:p>
    <w:p w:rsidR="00671989" w:rsidRPr="00671989" w:rsidP="0067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989">
        <w:rPr>
          <w:rFonts w:ascii="Times New Roman" w:hAnsi="Times New Roman" w:cs="Times New Roman"/>
          <w:sz w:val="26"/>
          <w:szCs w:val="26"/>
        </w:rPr>
        <w:t xml:space="preserve">В судебное заседание Загнитко В.И. не явился. О дне, времени и месте рассмотрения дела извещен надлежащим образом. Направил в судебный участок заявление о рассмотрении дела в его отсутствие. С протоколом об административном правонарушении </w:t>
      </w:r>
      <w:r w:rsidRPr="00671989">
        <w:rPr>
          <w:rFonts w:ascii="Times New Roman" w:hAnsi="Times New Roman" w:cs="Times New Roman"/>
          <w:sz w:val="26"/>
          <w:szCs w:val="26"/>
        </w:rPr>
        <w:t>согласен. Просит назначить минимальное наказание.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671989" w:rsidR="00671989">
        <w:rPr>
          <w:rFonts w:ascii="Times New Roman" w:hAnsi="Times New Roman" w:cs="Times New Roman"/>
          <w:sz w:val="26"/>
          <w:szCs w:val="26"/>
        </w:rPr>
        <w:t>Загнитко В.И.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671989" w:rsidR="00671989">
        <w:rPr>
          <w:rFonts w:ascii="Times New Roman" w:hAnsi="Times New Roman" w:cs="Times New Roman"/>
          <w:sz w:val="26"/>
          <w:szCs w:val="26"/>
        </w:rPr>
        <w:t xml:space="preserve">Загнитко В.И. </w:t>
      </w:r>
      <w:r w:rsidRPr="00F513D6" w:rsidR="00F513D6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46196" w:rsidRPr="00146196" w:rsidP="00146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196"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 обстоятельств, при рассмотрении настоящего дела не установлено.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Загнитко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 xml:space="preserve"> Владислава Игоревича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030B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181744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CA7A3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671989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46196"/>
    <w:rsid w:val="0016368B"/>
    <w:rsid w:val="0017478F"/>
    <w:rsid w:val="00174E09"/>
    <w:rsid w:val="00175F46"/>
    <w:rsid w:val="00177D4C"/>
    <w:rsid w:val="00180025"/>
    <w:rsid w:val="00181744"/>
    <w:rsid w:val="00183451"/>
    <w:rsid w:val="00185492"/>
    <w:rsid w:val="0018708B"/>
    <w:rsid w:val="00192D26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1989"/>
    <w:rsid w:val="0067575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030B"/>
    <w:rsid w:val="00C913D9"/>
    <w:rsid w:val="00C91C81"/>
    <w:rsid w:val="00CA7910"/>
    <w:rsid w:val="00CA7A3F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25D14"/>
    <w:rsid w:val="00F374E3"/>
    <w:rsid w:val="00F513D6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EF93-B243-420C-AA04-0E85F872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