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ABF" w:rsidRPr="00BF0296" w:rsidP="00C512CC">
      <w:pPr>
        <w:tabs>
          <w:tab w:val="left" w:pos="5970"/>
          <w:tab w:val="right" w:pos="9355"/>
        </w:tabs>
        <w:jc w:val="right"/>
      </w:pPr>
      <w:r w:rsidRPr="00BF0296">
        <w:t>Дело  № 5-61-2</w:t>
      </w:r>
      <w:r w:rsidRPr="00BF0296" w:rsidR="00061A78">
        <w:t>7</w:t>
      </w:r>
      <w:r w:rsidRPr="00BF0296">
        <w:t>0/2025</w:t>
      </w:r>
    </w:p>
    <w:p w:rsidR="00C22ABF" w:rsidRPr="00BF0296" w:rsidP="00C512CC">
      <w:pPr>
        <w:jc w:val="right"/>
      </w:pPr>
      <w:r w:rsidRPr="00BF0296">
        <w:t>УИД 91MS0061-01-2025-</w:t>
      </w:r>
      <w:r w:rsidRPr="00BF0296" w:rsidR="00061A78">
        <w:t>000970-47</w:t>
      </w:r>
    </w:p>
    <w:p w:rsidR="00C22ABF" w:rsidRPr="00BF0296" w:rsidP="00C512CC">
      <w:pPr>
        <w:jc w:val="center"/>
        <w:rPr>
          <w:b/>
        </w:rPr>
      </w:pPr>
    </w:p>
    <w:p w:rsidR="00C22ABF" w:rsidRPr="00BF0296" w:rsidP="00C512CC">
      <w:pPr>
        <w:jc w:val="center"/>
      </w:pPr>
      <w:r w:rsidRPr="00BF0296">
        <w:t>ПОСТАНОВЛЕНИЕ</w:t>
      </w:r>
    </w:p>
    <w:p w:rsidR="00C22ABF" w:rsidRPr="00BF0296" w:rsidP="00C512CC">
      <w:pPr>
        <w:jc w:val="center"/>
      </w:pPr>
    </w:p>
    <w:p w:rsidR="00C22ABF" w:rsidRPr="00BF0296" w:rsidP="00C512CC">
      <w:pPr>
        <w:jc w:val="both"/>
      </w:pPr>
      <w:r w:rsidRPr="00BF0296">
        <w:t xml:space="preserve">20 мая 2025 года                        </w:t>
      </w:r>
      <w:r w:rsidRPr="00BF0296" w:rsidR="008A3A39">
        <w:t xml:space="preserve">                          </w:t>
      </w:r>
      <w:r w:rsidRPr="00BF0296" w:rsidR="00AD5138">
        <w:t xml:space="preserve">                 </w:t>
      </w:r>
      <w:r w:rsidRPr="00BF0296">
        <w:t xml:space="preserve">       </w:t>
      </w:r>
      <w:r w:rsidR="00BF0296">
        <w:t xml:space="preserve">               </w:t>
      </w:r>
      <w:r w:rsidRPr="00BF0296">
        <w:t xml:space="preserve">            пгт. Ленино</w:t>
      </w:r>
    </w:p>
    <w:p w:rsidR="008610F7" w:rsidRPr="00BF0296" w:rsidP="00C512CC">
      <w:pPr>
        <w:jc w:val="both"/>
      </w:pPr>
    </w:p>
    <w:p w:rsidR="005C6D0C" w:rsidRPr="00BF0296" w:rsidP="00C512CC">
      <w:pPr>
        <w:ind w:firstLine="567"/>
        <w:jc w:val="both"/>
      </w:pPr>
      <w:r w:rsidRPr="00BF0296">
        <w:t>М</w:t>
      </w:r>
      <w:r w:rsidRPr="00BF0296" w:rsidR="0044387C"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BF0296" w:rsidR="006B0BEB">
        <w:t>,</w:t>
      </w:r>
      <w:r w:rsidRPr="00BF0296" w:rsidR="008610F7">
        <w:t xml:space="preserve"> рассмотрев в открытом судебном заседании </w:t>
      </w:r>
      <w:r w:rsidRPr="00BF0296">
        <w:t>дело об административном правонарушении</w:t>
      </w:r>
      <w:r w:rsidRPr="00BF0296" w:rsidR="000B45DB">
        <w:t xml:space="preserve">, предусмотренном ч. </w:t>
      </w:r>
      <w:r w:rsidRPr="00BF0296" w:rsidR="002E7469">
        <w:t>3</w:t>
      </w:r>
      <w:r w:rsidRPr="00BF0296" w:rsidR="000B45DB">
        <w:t xml:space="preserve"> ст. 12.</w:t>
      </w:r>
      <w:r w:rsidRPr="00BF0296" w:rsidR="002E7469">
        <w:t>8</w:t>
      </w:r>
      <w:r w:rsidRPr="00BF0296" w:rsidR="000B45DB">
        <w:t xml:space="preserve"> </w:t>
      </w:r>
      <w:r w:rsidRPr="00BF0296" w:rsidR="0044387C">
        <w:t>КоАП РФ</w:t>
      </w:r>
      <w:r w:rsidRPr="00BF0296" w:rsidR="000B45DB">
        <w:t xml:space="preserve">, </w:t>
      </w:r>
      <w:r w:rsidRPr="00BF0296">
        <w:t>в отношен</w:t>
      </w:r>
      <w:r w:rsidRPr="00BF0296">
        <w:t>ии</w:t>
      </w:r>
    </w:p>
    <w:p w:rsidR="00495638" w:rsidRPr="00BF0296" w:rsidP="00C512CC">
      <w:pPr>
        <w:ind w:firstLine="567"/>
        <w:jc w:val="both"/>
      </w:pPr>
      <w:r w:rsidRPr="00BF0296">
        <w:rPr>
          <w:b/>
        </w:rPr>
        <w:t xml:space="preserve">Галкина Максима Александровича, </w:t>
      </w:r>
      <w:r w:rsidR="00B962BE">
        <w:t xml:space="preserve"> </w:t>
      </w:r>
      <w:r w:rsidR="00B962BE">
        <w:rPr>
          <w:sz w:val="22"/>
          <w:szCs w:val="22"/>
        </w:rPr>
        <w:t>(данные изъяты)</w:t>
      </w:r>
    </w:p>
    <w:p w:rsidR="008610F7" w:rsidRPr="00BF0296" w:rsidP="00C512CC">
      <w:pPr>
        <w:jc w:val="both"/>
      </w:pPr>
    </w:p>
    <w:p w:rsidR="008610F7" w:rsidRPr="00BF0296" w:rsidP="00C512CC">
      <w:pPr>
        <w:jc w:val="center"/>
      </w:pPr>
      <w:r w:rsidRPr="00BF0296">
        <w:t>установил:</w:t>
      </w:r>
    </w:p>
    <w:p w:rsidR="0030464B" w:rsidRPr="00BF0296" w:rsidP="00C512CC">
      <w:pPr>
        <w:jc w:val="center"/>
      </w:pPr>
    </w:p>
    <w:p w:rsidR="000F66FD" w:rsidRPr="00BF0296" w:rsidP="00C512CC">
      <w:pPr>
        <w:ind w:firstLine="567"/>
        <w:jc w:val="both"/>
      </w:pPr>
      <w:r w:rsidRPr="00BF0296">
        <w:t>Согласно протокол</w:t>
      </w:r>
      <w:r w:rsidRPr="00BF0296" w:rsidR="0030464B">
        <w:t>у</w:t>
      </w:r>
      <w:r w:rsidRPr="00BF0296">
        <w:t xml:space="preserve"> об </w:t>
      </w:r>
      <w:r w:rsidRPr="00BF0296" w:rsidR="00DD3EB3">
        <w:t>административном правонарушении</w:t>
      </w:r>
      <w:r w:rsidRPr="00BF0296" w:rsidR="00616011">
        <w:t xml:space="preserve"> </w:t>
      </w:r>
      <w:r w:rsidRPr="00BF0296" w:rsidR="00662637">
        <w:t>19</w:t>
      </w:r>
      <w:r w:rsidRPr="00BF0296" w:rsidR="00C22ABF">
        <w:t>.05.2025</w:t>
      </w:r>
      <w:r w:rsidRPr="00BF0296" w:rsidR="00671AD7">
        <w:t xml:space="preserve"> </w:t>
      </w:r>
      <w:r w:rsidRPr="00BF0296" w:rsidR="00EF7FFD">
        <w:t xml:space="preserve">года в </w:t>
      </w:r>
      <w:r w:rsidRPr="00BF0296" w:rsidR="00662637">
        <w:t>13</w:t>
      </w:r>
      <w:r w:rsidRPr="00BF0296" w:rsidR="00506286">
        <w:t xml:space="preserve"> </w:t>
      </w:r>
      <w:r w:rsidRPr="00BF0296" w:rsidR="00196296">
        <w:t xml:space="preserve">час. </w:t>
      </w:r>
      <w:r w:rsidRPr="00BF0296" w:rsidR="00662637">
        <w:t>20</w:t>
      </w:r>
      <w:r w:rsidRPr="00BF0296" w:rsidR="00EF7FFD">
        <w:t xml:space="preserve"> мин. по адресу: </w:t>
      </w:r>
      <w:r w:rsidR="00B962BE">
        <w:rPr>
          <w:sz w:val="22"/>
          <w:szCs w:val="22"/>
        </w:rPr>
        <w:t>(данные изъяты)</w:t>
      </w:r>
      <w:r w:rsidR="00B962BE">
        <w:t xml:space="preserve"> </w:t>
      </w:r>
      <w:r w:rsidRPr="00BF0296" w:rsidR="00BD5016">
        <w:t>,</w:t>
      </w:r>
      <w:r w:rsidRPr="00BF0296" w:rsidR="00BE2AE0">
        <w:t xml:space="preserve"> </w:t>
      </w:r>
      <w:r w:rsidRPr="00BF0296" w:rsidR="0094538C">
        <w:t xml:space="preserve">водитель </w:t>
      </w:r>
      <w:r w:rsidRPr="00BF0296" w:rsidR="00662637">
        <w:t>Галкин М.А.</w:t>
      </w:r>
      <w:r w:rsidRPr="00BF0296" w:rsidR="007579DF">
        <w:t xml:space="preserve"> </w:t>
      </w:r>
      <w:r w:rsidRPr="00BF0296" w:rsidR="0094538C">
        <w:t xml:space="preserve">управлял </w:t>
      </w:r>
      <w:r w:rsidRPr="00BF0296" w:rsidR="00C22ABF">
        <w:t>транспортным средством</w:t>
      </w:r>
      <w:r w:rsidRPr="00BF0296" w:rsidR="002E7469">
        <w:t xml:space="preserve"> </w:t>
      </w:r>
      <w:r w:rsidR="00B962BE">
        <w:t xml:space="preserve"> </w:t>
      </w:r>
      <w:r w:rsidR="00B962BE">
        <w:rPr>
          <w:sz w:val="22"/>
          <w:szCs w:val="22"/>
        </w:rPr>
        <w:t>(данные изъяты)</w:t>
      </w:r>
      <w:r w:rsidRPr="00BF0296" w:rsidR="00662637">
        <w:t xml:space="preserve"> </w:t>
      </w:r>
      <w:r w:rsidRPr="00BF0296" w:rsidR="002E7469">
        <w:t>в состоянии алкогольного опьянения</w:t>
      </w:r>
      <w:r w:rsidRPr="00BF0296" w:rsidR="00CB4F28">
        <w:t>,</w:t>
      </w:r>
      <w:r w:rsidRPr="00BF0296" w:rsidR="002E7469">
        <w:t xml:space="preserve"> не имея права управления транспортным средством</w:t>
      </w:r>
      <w:r w:rsidRPr="00BF0296" w:rsidR="008258F9">
        <w:t>, чем</w:t>
      </w:r>
      <w:r w:rsidRPr="00BF0296" w:rsidR="002E7469">
        <w:t xml:space="preserve"> нарушил требования п.</w:t>
      </w:r>
      <w:r w:rsidRPr="00BF0296" w:rsidR="00A35510">
        <w:t>п.</w:t>
      </w:r>
      <w:r w:rsidRPr="00BF0296" w:rsidR="002E7469">
        <w:t xml:space="preserve"> </w:t>
      </w:r>
      <w:r w:rsidRPr="00BF0296" w:rsidR="00A35510">
        <w:t xml:space="preserve">2.1.1, </w:t>
      </w:r>
      <w:r w:rsidRPr="00BF0296" w:rsidR="002E7469">
        <w:t xml:space="preserve">2.7 </w:t>
      </w:r>
      <w:r w:rsidRPr="00BF0296" w:rsidR="008258F9">
        <w:t>ПДД РФ. В действиях отсутствуют признаки уголовно наказуемого деяния.</w:t>
      </w:r>
      <w:r w:rsidRPr="00BF0296">
        <w:t xml:space="preserve"> </w:t>
      </w:r>
    </w:p>
    <w:p w:rsidR="00F71ADA" w:rsidRPr="00BF0296" w:rsidP="00C512CC">
      <w:pPr>
        <w:ind w:firstLine="567"/>
        <w:jc w:val="both"/>
      </w:pPr>
      <w:r w:rsidRPr="00BF0296">
        <w:t xml:space="preserve">Галкин М.А. </w:t>
      </w:r>
      <w:r w:rsidRPr="00BF0296" w:rsidR="00C62CD6">
        <w:rPr>
          <w:rStyle w:val="blk"/>
        </w:rPr>
        <w:t>в судебно</w:t>
      </w:r>
      <w:r w:rsidRPr="00BF0296" w:rsidR="008A164A">
        <w:rPr>
          <w:rStyle w:val="blk"/>
        </w:rPr>
        <w:t>м</w:t>
      </w:r>
      <w:r w:rsidRPr="00BF0296" w:rsidR="00C62CD6">
        <w:rPr>
          <w:rStyle w:val="blk"/>
        </w:rPr>
        <w:t xml:space="preserve"> заседани</w:t>
      </w:r>
      <w:r w:rsidRPr="00BF0296" w:rsidR="008A164A">
        <w:rPr>
          <w:rStyle w:val="blk"/>
        </w:rPr>
        <w:t>и</w:t>
      </w:r>
      <w:r w:rsidRPr="00BF0296" w:rsidR="00C62CD6">
        <w:rPr>
          <w:rStyle w:val="blk"/>
        </w:rPr>
        <w:t xml:space="preserve"> </w:t>
      </w:r>
      <w:r w:rsidRPr="00BF0296" w:rsidR="002504F0">
        <w:t xml:space="preserve">вину </w:t>
      </w:r>
      <w:r w:rsidRPr="00BF0296">
        <w:t>не признал</w:t>
      </w:r>
      <w:r w:rsidRPr="00BF0296" w:rsidR="006A796D">
        <w:t>, просил дело прекратить.</w:t>
      </w:r>
      <w:r w:rsidRPr="00BF0296">
        <w:t xml:space="preserve"> Пояснил, что административного правонарушения не совершал, транспортным средством не управлял, водителем не являлся.</w:t>
      </w:r>
      <w:r w:rsidRPr="00BF0296" w:rsidR="00472A8E">
        <w:t xml:space="preserve"> </w:t>
      </w:r>
      <w:r w:rsidRPr="00BF0296" w:rsidR="006A796D">
        <w:t>При составлении протокола, и</w:t>
      </w:r>
      <w:r w:rsidRPr="00BF0296" w:rsidR="00472A8E">
        <w:t xml:space="preserve">зъявив желание воспользоваться помощью защитника, </w:t>
      </w:r>
      <w:r w:rsidRPr="00BF0296" w:rsidR="00CB4F28">
        <w:t xml:space="preserve">но </w:t>
      </w:r>
      <w:r w:rsidRPr="00BF0296" w:rsidR="00472A8E">
        <w:t>не дозвонился защитнику.</w:t>
      </w:r>
    </w:p>
    <w:p w:rsidR="00C62CD6" w:rsidRPr="00BF0296" w:rsidP="00C512CC">
      <w:pPr>
        <w:ind w:firstLine="567"/>
        <w:jc w:val="both"/>
      </w:pPr>
      <w:r w:rsidRPr="00BF0296">
        <w:t xml:space="preserve">Защитник Побережный Л.М., действующий на основании ходатайства, заявленного в судебном заседании, </w:t>
      </w:r>
      <w:r w:rsidRPr="00BF0296" w:rsidR="006A796D">
        <w:t>просил административное дел</w:t>
      </w:r>
      <w:r w:rsidRPr="00BF0296" w:rsidR="00CB4F28">
        <w:t>о</w:t>
      </w:r>
      <w:r w:rsidRPr="00BF0296" w:rsidR="006A796D">
        <w:t xml:space="preserve"> прекратить. П</w:t>
      </w:r>
      <w:r w:rsidRPr="00BF0296">
        <w:t xml:space="preserve">ояснил, что вина Галкина М.А. не доказана. Отсутствуют доказательства управления </w:t>
      </w:r>
      <w:r w:rsidRPr="00BF0296" w:rsidR="00B511D9">
        <w:t xml:space="preserve">Галкиным М.А. транспортным средством. </w:t>
      </w:r>
      <w:r w:rsidRPr="00BF0296" w:rsidR="009F20AD">
        <w:t>Представленные доказательства</w:t>
      </w:r>
      <w:r w:rsidRPr="00BF0296" w:rsidR="00D06AB8">
        <w:t>, в том числе видеозаписи и скриншоты,</w:t>
      </w:r>
      <w:r w:rsidRPr="00BF0296" w:rsidR="009F20AD">
        <w:t xml:space="preserve"> являются недопустимыми. </w:t>
      </w:r>
      <w:r w:rsidRPr="00BF0296" w:rsidR="008663E8">
        <w:t>Показания сотрудников ДПС доказательством не явля</w:t>
      </w:r>
      <w:r w:rsidRPr="00BF0296" w:rsidR="00CB4F28">
        <w:t>ю</w:t>
      </w:r>
      <w:r w:rsidRPr="00BF0296" w:rsidR="008663E8">
        <w:t>тся. В</w:t>
      </w:r>
      <w:r w:rsidRPr="00BF0296" w:rsidR="00D06AB8">
        <w:t>ремя и место совершения административного правонарушения</w:t>
      </w:r>
      <w:r w:rsidRPr="00BF0296" w:rsidR="008663E8">
        <w:t xml:space="preserve"> не установлено</w:t>
      </w:r>
      <w:r w:rsidRPr="00BF0296" w:rsidR="00D06AB8">
        <w:t xml:space="preserve">. Протокол об административном правонарушении составлен с нарушением, все процессуальные действия </w:t>
      </w:r>
      <w:r w:rsidRPr="00BF0296" w:rsidR="00FA75C5">
        <w:t xml:space="preserve">на видео </w:t>
      </w:r>
      <w:r w:rsidRPr="00BF0296" w:rsidR="00D06AB8">
        <w:t xml:space="preserve">не зафиксированы. </w:t>
      </w:r>
      <w:r w:rsidRPr="00BF0296" w:rsidR="00B511D9">
        <w:t>В удовлетворении ходатайств о вызове свидетелей со стороны защиты, сотрудников полиции, а также запросе графика работы на 19.05.2025 г. всех сотрудников полиции, необоснованно отказано.</w:t>
      </w:r>
      <w:r w:rsidRPr="00BF0296" w:rsidR="009F20AD">
        <w:t xml:space="preserve"> Время для предоставления доказательств не предоставлено. На видеозаписи не видно время и место, кто управляет транспортным средством. Право на защиту Галкина М.А. нарушено, так как Галкин М.А. изъявил желание воспользоваться услугами защитника, но инспектор ДПС продолжил оформлять протокол без защитника. К Галкину М.А. незаконно были применены специальные средства –</w:t>
      </w:r>
      <w:r w:rsidRPr="00BF0296" w:rsidR="00D06AB8">
        <w:t xml:space="preserve"> наручники.</w:t>
      </w:r>
    </w:p>
    <w:p w:rsidR="00164922" w:rsidRPr="00BF0296" w:rsidP="00C512CC">
      <w:pPr>
        <w:ind w:firstLine="567"/>
        <w:jc w:val="both"/>
      </w:pPr>
      <w:r w:rsidRPr="00BF0296">
        <w:t>В судебном заседании был допрошен инспектор ДПС ОДПС ГИБДД ОМВД России по Ленинскому району Адиев Э.Б</w:t>
      </w:r>
      <w:r w:rsidRPr="00BF0296">
        <w:t>. подтвердил содержание составленного им протокола об административном правонарушении. Пояснил, что 19.05.2025 г. находился по маршруту патрулирования, по поручению начальника Госавтоинспекции</w:t>
      </w:r>
      <w:r w:rsidRPr="00BF0296" w:rsidR="00E42717">
        <w:t>,</w:t>
      </w:r>
      <w:r w:rsidRPr="00BF0296">
        <w:t xml:space="preserve"> </w:t>
      </w:r>
      <w:r w:rsidRPr="00BF0296" w:rsidR="00E42717">
        <w:t xml:space="preserve">в связи с тем, что другой экипаж ДПС был занят, он </w:t>
      </w:r>
      <w:r w:rsidRPr="00BF0296">
        <w:t>подъехал в с. Ленинско</w:t>
      </w:r>
      <w:r w:rsidRPr="00BF0296" w:rsidR="00E42717">
        <w:t xml:space="preserve">е. </w:t>
      </w:r>
      <w:r w:rsidRPr="00BF0296" w:rsidR="00CB4F28">
        <w:t>О</w:t>
      </w:r>
      <w:r w:rsidRPr="00BF0296" w:rsidR="00E42717">
        <w:t xml:space="preserve">т сотрудников ДПС, ему стало известно, что Галкин М.А. </w:t>
      </w:r>
      <w:r w:rsidRPr="00BF0296" w:rsidR="000E17F2">
        <w:t xml:space="preserve">управлял </w:t>
      </w:r>
      <w:r w:rsidRPr="00BF0296" w:rsidR="00E42717">
        <w:t>тра</w:t>
      </w:r>
      <w:r w:rsidRPr="00BF0296" w:rsidR="000E17F2">
        <w:t>нспортным средством</w:t>
      </w:r>
      <w:r w:rsidRPr="00BF0296" w:rsidR="00E42717">
        <w:t>. Галкин М.А. разговаривал на повышенных тонах и размахивал руками, в связи с чем в отношении него были применены специальные средства</w:t>
      </w:r>
      <w:r w:rsidRPr="00BF0296">
        <w:t xml:space="preserve"> </w:t>
      </w:r>
      <w:r w:rsidRPr="00BF0296" w:rsidR="00E42717">
        <w:t>– наручники, для пресечения нанесения вреда себе и окружающим</w:t>
      </w:r>
      <w:r w:rsidRPr="00BF0296" w:rsidR="0097228D">
        <w:t>, в соответствии с п. 6 ст. 21 ФЗ «О полиции»</w:t>
      </w:r>
      <w:r w:rsidRPr="00BF0296" w:rsidR="00E42717">
        <w:t>. Затем он отстранил Галкина М.А. от управления транспортным средством и провел процедуру освидетельствования, по результатам которой у Галкина М.А. было установлено состояние опьянения. Галкин М.А. с протоколом согласился.</w:t>
      </w:r>
      <w:r w:rsidRPr="00BF0296" w:rsidR="00906AEA">
        <w:t xml:space="preserve"> Галкину М.А. было предоставлено время для вызова защитника</w:t>
      </w:r>
      <w:r w:rsidRPr="00BF0296" w:rsidR="00A60966">
        <w:t>,</w:t>
      </w:r>
      <w:r w:rsidRPr="00BF0296" w:rsidR="00906AEA">
        <w:t xml:space="preserve"> после чего </w:t>
      </w:r>
      <w:r w:rsidRPr="00BF0296" w:rsidR="00A60966">
        <w:t xml:space="preserve">через 30 минут </w:t>
      </w:r>
      <w:r w:rsidRPr="00BF0296" w:rsidR="00906AEA">
        <w:t>было продолжено составление протокола.</w:t>
      </w:r>
    </w:p>
    <w:p w:rsidR="00E42717" w:rsidRPr="00BF0296" w:rsidP="00C512CC">
      <w:pPr>
        <w:ind w:firstLine="567"/>
        <w:jc w:val="both"/>
      </w:pPr>
      <w:r w:rsidRPr="00BF0296">
        <w:t>Допрошенный в судебном заседании</w:t>
      </w:r>
      <w:r w:rsidRPr="00BF0296" w:rsidR="004B75FE">
        <w:t xml:space="preserve"> старший инспектор ДПС ОДПС ГИБДД ОМВД России по Ленинскому району Аблятифов Д.А. пояснил, что 19.05.2025 г. поступила информация, что в с. Ленинское передвигается водитель в состоянии опьянения. Приехав, видел, как Галкин М.А. </w:t>
      </w:r>
      <w:r w:rsidRPr="00BF0296" w:rsidR="006A796D">
        <w:t>управлял мотоциклом</w:t>
      </w:r>
      <w:r w:rsidRPr="00BF0296" w:rsidR="004B75FE">
        <w:t>. Увидев автомобиль ДПС</w:t>
      </w:r>
      <w:r w:rsidRPr="00BF0296" w:rsidR="00CB4F28">
        <w:t>,</w:t>
      </w:r>
      <w:r w:rsidRPr="00BF0296" w:rsidR="004B75FE">
        <w:t xml:space="preserve"> </w:t>
      </w:r>
      <w:r w:rsidRPr="00BF0296" w:rsidR="00906AEA">
        <w:t xml:space="preserve">Галкин М.А. </w:t>
      </w:r>
      <w:r w:rsidRPr="00BF0296" w:rsidR="004B75FE">
        <w:t xml:space="preserve">слез с </w:t>
      </w:r>
      <w:r w:rsidRPr="00BF0296" w:rsidR="004B75FE">
        <w:t>мотоцикла и начал его толкать. Когда подъехал, Галкин М.А. сказал, что везет металл домой. У Галкина М.А. был запах алкоголя изо рта. Служебный автомобиль видеорегистратором не оборудован. Нагрудного регистратора не было.</w:t>
      </w:r>
    </w:p>
    <w:p w:rsidR="00AD5138" w:rsidRPr="00BF0296" w:rsidP="00AD5138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BF0296">
        <w:t>Ходатайство защитника Побережного</w:t>
      </w:r>
      <w:r w:rsidRPr="00BF0296">
        <w:t xml:space="preserve"> Л.М. об отложении судебного заседания рассмотрено, путем вынесения определения, которым отказано в его удовлетворении.</w:t>
      </w:r>
    </w:p>
    <w:p w:rsidR="00164922" w:rsidRPr="00BF0296" w:rsidP="00C512CC">
      <w:pPr>
        <w:ind w:firstLine="567"/>
        <w:jc w:val="both"/>
      </w:pPr>
      <w:r w:rsidRPr="00BF0296">
        <w:t>Выслушав Галкина М.А., его защитника, свидетелей, изучив материалы дела об административном правонарушении, включая видеозаписи, исследо</w:t>
      </w:r>
      <w:r w:rsidRPr="00BF0296">
        <w:t>ванные непосредственно в судебном заседании, прихожу к следующим выводам.</w:t>
      </w:r>
    </w:p>
    <w:p w:rsidR="00C62CD6" w:rsidRPr="00BF0296" w:rsidP="00C512CC">
      <w:pPr>
        <w:ind w:firstLine="567"/>
        <w:jc w:val="both"/>
      </w:pPr>
      <w:r w:rsidRPr="00BF0296">
        <w:t xml:space="preserve">Частью 3 статьи 12.8 </w:t>
      </w:r>
      <w:r w:rsidRPr="00BF0296" w:rsidR="001434FD">
        <w:t>КоАП РФ</w:t>
      </w:r>
      <w:r w:rsidRPr="00BF0296">
        <w:t xml:space="preserve"> 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</w:t>
      </w:r>
      <w:r w:rsidRPr="00BF0296">
        <w:t>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35510" w:rsidRPr="00BF0296" w:rsidP="00C512CC">
      <w:pPr>
        <w:pStyle w:val="NormalWeb"/>
        <w:spacing w:before="0" w:beforeAutospacing="0" w:after="0" w:afterAutospacing="0"/>
        <w:ind w:firstLine="567"/>
        <w:jc w:val="both"/>
      </w:pPr>
      <w:r w:rsidRPr="00BF0296">
        <w:t xml:space="preserve">В соответствии с п. 2.1.1 Правил дорожного движения, утвержденных постановлением Правительства Российской Федерации от 23 </w:t>
      </w:r>
      <w:r w:rsidRPr="00BF0296">
        <w:t>октября 1993 года № 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</w:t>
      </w:r>
      <w:r w:rsidRPr="00BF0296">
        <w:t>вом соответствующей категории или подкатегории, 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C62CD6" w:rsidRPr="00BF0296" w:rsidP="00C512CC">
      <w:pPr>
        <w:ind w:firstLine="567"/>
        <w:jc w:val="both"/>
      </w:pPr>
      <w:r w:rsidRPr="00BF0296">
        <w:t>Согласно пункту 2.7 Правил дорожного</w:t>
      </w:r>
      <w:r w:rsidRPr="00BF0296" w:rsidR="00A35510">
        <w:t xml:space="preserve"> движения Российской Федерации</w:t>
      </w:r>
      <w:r w:rsidRPr="00BF0296">
        <w:t>, в</w:t>
      </w:r>
      <w:r w:rsidRPr="00BF0296">
        <w:t>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 w:rsidRPr="00BF0296">
        <w:t>д угрозу безопасность движения.</w:t>
      </w:r>
    </w:p>
    <w:p w:rsidR="00C62CD6" w:rsidRPr="00BF0296" w:rsidP="00C512CC">
      <w:pPr>
        <w:ind w:firstLine="567"/>
        <w:jc w:val="both"/>
      </w:pPr>
      <w:r w:rsidRPr="00BF0296">
        <w:t xml:space="preserve">В соответствии со статьей 24.1 </w:t>
      </w:r>
      <w:r w:rsidRPr="00BF0296" w:rsidR="001434FD">
        <w:t>КоАП РФ</w:t>
      </w:r>
      <w:r w:rsidRPr="00BF0296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 w:rsidRPr="00BF0296">
        <w:t>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2CD6" w:rsidRPr="00BF0296" w:rsidP="00C512CC">
      <w:pPr>
        <w:ind w:firstLine="567"/>
        <w:jc w:val="both"/>
      </w:pPr>
      <w:r w:rsidRPr="00BF0296">
        <w:t>Доказательствами по делу об административном правонарушении в соответствии со статьей 26.</w:t>
      </w:r>
      <w:r w:rsidRPr="00BF0296">
        <w:t>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 w:rsidRPr="00BF0296">
        <w:t>ние для правильного разрешения дела.</w:t>
      </w:r>
    </w:p>
    <w:p w:rsidR="00C62CD6" w:rsidRPr="00BF0296" w:rsidP="00C512CC">
      <w:pPr>
        <w:ind w:firstLine="567"/>
        <w:jc w:val="both"/>
      </w:pPr>
      <w:r w:rsidRPr="00BF0296"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</w:t>
      </w:r>
      <w:r w:rsidRPr="00BF0296"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64922" w:rsidRPr="00BF0296" w:rsidP="00C512CC">
      <w:pPr>
        <w:ind w:firstLine="567"/>
        <w:jc w:val="both"/>
      </w:pPr>
      <w:r w:rsidRPr="00BF0296">
        <w:t xml:space="preserve">Вина </w:t>
      </w:r>
      <w:r w:rsidRPr="00BF0296" w:rsidR="00E14D3E">
        <w:t xml:space="preserve">Галкина М.А. </w:t>
      </w:r>
      <w:r w:rsidRPr="00BF0296">
        <w:t>в совершении административного правонарушения, предусмотр</w:t>
      </w:r>
      <w:r w:rsidRPr="00BF0296">
        <w:t xml:space="preserve">енного ч. </w:t>
      </w:r>
      <w:r w:rsidRPr="00BF0296" w:rsidR="00E14D3E">
        <w:t>3</w:t>
      </w:r>
      <w:r w:rsidRPr="00BF0296">
        <w:t xml:space="preserve"> ст. 12.</w:t>
      </w:r>
      <w:r w:rsidRPr="00BF0296" w:rsidR="00E14D3E">
        <w:t>8</w:t>
      </w:r>
      <w:r w:rsidRPr="00BF0296">
        <w:t xml:space="preserve"> КоАП РФ, подтверждается показаниями в суде сотрудников полиции, а также доказательствами, имеющимися в материалах дела, а именно:</w:t>
      </w:r>
    </w:p>
    <w:p w:rsidR="00164922" w:rsidRPr="00BF0296" w:rsidP="00C512CC">
      <w:pPr>
        <w:ind w:firstLine="567"/>
        <w:jc w:val="both"/>
      </w:pPr>
      <w:r w:rsidRPr="00BF0296">
        <w:t xml:space="preserve">- протоколом 82 АП № </w:t>
      </w:r>
      <w:r w:rsidRPr="00BF0296" w:rsidR="00E14D3E">
        <w:t>2888536</w:t>
      </w:r>
      <w:r w:rsidRPr="00BF0296">
        <w:t xml:space="preserve"> об административном правонарушении от </w:t>
      </w:r>
      <w:r w:rsidRPr="00BF0296" w:rsidR="00E14D3E">
        <w:t>19.05.2025</w:t>
      </w:r>
      <w:r w:rsidRPr="00BF0296">
        <w:t xml:space="preserve"> г., в котором отражены время, место и обстоятельства совершения </w:t>
      </w:r>
      <w:r w:rsidRPr="00BF0296" w:rsidR="00E14D3E">
        <w:t xml:space="preserve">Галкиным М.А. </w:t>
      </w:r>
      <w:r w:rsidRPr="00BF0296">
        <w:t xml:space="preserve">административного правонарушения, а также указано, что от подписи </w:t>
      </w:r>
      <w:r w:rsidRPr="00BF0296" w:rsidR="00E14D3E">
        <w:t xml:space="preserve">Галкин М.А. </w:t>
      </w:r>
      <w:r w:rsidRPr="00BF0296">
        <w:t>отказался, процессуальные права и положения ст. 5</w:t>
      </w:r>
      <w:r w:rsidRPr="00BF0296" w:rsidR="00E14D3E">
        <w:t>1 Конституции РФ ему разъяснены</w:t>
      </w:r>
      <w:r w:rsidRPr="00BF0296">
        <w:t>;</w:t>
      </w:r>
    </w:p>
    <w:p w:rsidR="00164922" w:rsidRPr="00BF0296" w:rsidP="00C512CC">
      <w:pPr>
        <w:ind w:firstLine="567"/>
        <w:jc w:val="both"/>
      </w:pPr>
      <w:r w:rsidRPr="00BF0296">
        <w:t>- протоколом 82 О</w:t>
      </w:r>
      <w:r w:rsidRPr="00BF0296">
        <w:t xml:space="preserve">Т № </w:t>
      </w:r>
      <w:r w:rsidRPr="00BF0296" w:rsidR="002C7EC6">
        <w:t>072521</w:t>
      </w:r>
      <w:r w:rsidRPr="00BF0296">
        <w:t xml:space="preserve"> об отстранении от управления транспортным средством от </w:t>
      </w:r>
      <w:r w:rsidRPr="00BF0296" w:rsidR="002C7EC6">
        <w:t>19.05.2025</w:t>
      </w:r>
      <w:r w:rsidRPr="00BF0296">
        <w:t xml:space="preserve"> г., в соответствии с которым </w:t>
      </w:r>
      <w:r w:rsidRPr="00BF0296" w:rsidR="002C7EC6">
        <w:t>Галкин М.А.</w:t>
      </w:r>
      <w:r w:rsidRPr="00BF0296">
        <w:t xml:space="preserve"> отстранен от управления транспортным средством в связи с наличием признаков опьянения – запах алкоголя изо рта, нарушение речи, от подписи</w:t>
      </w:r>
      <w:r w:rsidRPr="00BF0296">
        <w:t xml:space="preserve"> </w:t>
      </w:r>
      <w:r w:rsidRPr="00BF0296" w:rsidR="00B15BCE">
        <w:t xml:space="preserve">Галкин М.А. </w:t>
      </w:r>
      <w:r w:rsidRPr="00BF0296">
        <w:t>отказался;</w:t>
      </w:r>
    </w:p>
    <w:p w:rsidR="00164922" w:rsidRPr="00BF0296" w:rsidP="00C512CC">
      <w:pPr>
        <w:ind w:firstLine="567"/>
        <w:jc w:val="both"/>
      </w:pPr>
      <w:r w:rsidRPr="00BF0296">
        <w:rPr>
          <w:color w:val="000000"/>
        </w:rPr>
        <w:t xml:space="preserve">- актом 82 АО № 040908 освидетельствования на состояние алкогольного опьянения от 19.05.2025 г. с приложенным к нему чеком прибора алкотектора с результатами исследования, согласно которому установлено состояние опьянения </w:t>
      </w:r>
      <w:r w:rsidRPr="00BF0296">
        <w:t>Галкина М.</w:t>
      </w:r>
      <w:r w:rsidRPr="00BF0296">
        <w:t>А.</w:t>
      </w:r>
      <w:r w:rsidRPr="00BF0296">
        <w:rPr>
          <w:color w:val="000000"/>
        </w:rPr>
        <w:t xml:space="preserve">, что выразилось наличием абсолютного этилового спирта в концентрации 1,147 мг/л в </w:t>
      </w:r>
      <w:r w:rsidRPr="00BF0296">
        <w:rPr>
          <w:color w:val="000000"/>
        </w:rPr>
        <w:t>выдыхаемом воздухе,</w:t>
      </w:r>
      <w:r w:rsidRPr="00BF0296">
        <w:t xml:space="preserve"> процедура освидетельствования проводилась с применением видеозаписи, от подписи Галкин М.А. отказался</w:t>
      </w:r>
      <w:r w:rsidRPr="00BF0296">
        <w:rPr>
          <w:color w:val="000000"/>
        </w:rPr>
        <w:t>;</w:t>
      </w:r>
    </w:p>
    <w:p w:rsidR="00164922" w:rsidRPr="00BF0296" w:rsidP="00C512CC">
      <w:pPr>
        <w:ind w:firstLine="567"/>
        <w:jc w:val="both"/>
      </w:pPr>
      <w:r w:rsidRPr="00BF0296">
        <w:t xml:space="preserve">- протоколом 82 ПЗ № </w:t>
      </w:r>
      <w:r w:rsidRPr="00BF0296" w:rsidR="00B15BCE">
        <w:t>081817</w:t>
      </w:r>
      <w:r w:rsidRPr="00BF0296">
        <w:t xml:space="preserve"> о задержании транспо</w:t>
      </w:r>
      <w:r w:rsidRPr="00BF0296">
        <w:t xml:space="preserve">ртного средства от </w:t>
      </w:r>
      <w:r w:rsidRPr="00BF0296" w:rsidR="00B15BCE">
        <w:t>19.05.2025</w:t>
      </w:r>
      <w:r w:rsidRPr="00BF0296">
        <w:t xml:space="preserve"> г., согласно которому задержано транспортное средство </w:t>
      </w:r>
      <w:r w:rsidR="00B962BE">
        <w:t xml:space="preserve"> </w:t>
      </w:r>
      <w:r w:rsidR="00B962BE">
        <w:rPr>
          <w:sz w:val="22"/>
          <w:szCs w:val="22"/>
        </w:rPr>
        <w:t>(данные изъяты)</w:t>
      </w:r>
    </w:p>
    <w:p w:rsidR="00164922" w:rsidRPr="00BF0296" w:rsidP="00C512CC">
      <w:pPr>
        <w:ind w:firstLine="567"/>
        <w:jc w:val="both"/>
      </w:pPr>
      <w:r w:rsidRPr="00BF0296">
        <w:t xml:space="preserve">- справкой к протоколу об административном правонарушении, согласно которой </w:t>
      </w:r>
      <w:r w:rsidRPr="00BF0296" w:rsidR="00697AE9">
        <w:t xml:space="preserve">Галкин М.А. </w:t>
      </w:r>
      <w:r w:rsidRPr="00BF0296">
        <w:t>водительское удостоверение</w:t>
      </w:r>
      <w:r w:rsidRPr="00BF0296" w:rsidR="00697AE9">
        <w:t xml:space="preserve"> не получа</w:t>
      </w:r>
      <w:r w:rsidRPr="00BF0296">
        <w:t>л;</w:t>
      </w:r>
    </w:p>
    <w:p w:rsidR="00BC2370" w:rsidRPr="00BF0296" w:rsidP="00C512CC">
      <w:pPr>
        <w:ind w:firstLine="567"/>
        <w:jc w:val="both"/>
      </w:pPr>
      <w:r w:rsidRPr="00BF0296">
        <w:t>- рапортами</w:t>
      </w:r>
      <w:r w:rsidRPr="00BF0296" w:rsidR="00697AE9">
        <w:t xml:space="preserve"> инспектора ДПС Адиева Э.Б. </w:t>
      </w:r>
      <w:r w:rsidRPr="00BF0296">
        <w:t>и</w:t>
      </w:r>
      <w:r w:rsidRPr="00BF0296" w:rsidR="00697AE9">
        <w:t xml:space="preserve"> старшего инспектора ДПС Аблятифова Д.А. от 19.05.2025 г</w:t>
      </w:r>
      <w:r w:rsidRPr="00BF0296" w:rsidR="000E17F2">
        <w:t>.</w:t>
      </w:r>
      <w:r w:rsidRPr="00BF0296" w:rsidR="00697AE9">
        <w:t xml:space="preserve">, </w:t>
      </w:r>
      <w:r w:rsidRPr="00BF0296">
        <w:t>в котором изложены обстоятельства выявления совершенного Галкиным М.А. административного правонарушения, предусмотренного ч. 3 ст. 12.8 КоАП РФ.</w:t>
      </w:r>
    </w:p>
    <w:p w:rsidR="00164922" w:rsidRPr="00BF0296" w:rsidP="00C512CC">
      <w:pPr>
        <w:ind w:firstLine="567"/>
        <w:jc w:val="both"/>
      </w:pPr>
      <w:r w:rsidRPr="00BF0296">
        <w:t xml:space="preserve">Кроме того, вина </w:t>
      </w:r>
      <w:r w:rsidRPr="00BF0296" w:rsidR="0097007D">
        <w:rPr>
          <w:color w:val="000000"/>
          <w:lang w:bidi="ru-RU"/>
        </w:rPr>
        <w:t>Галкин</w:t>
      </w:r>
      <w:r w:rsidRPr="00BF0296" w:rsidR="00BC2370">
        <w:rPr>
          <w:color w:val="000000"/>
          <w:lang w:bidi="ru-RU"/>
        </w:rPr>
        <w:t>а</w:t>
      </w:r>
      <w:r w:rsidRPr="00BF0296" w:rsidR="0097007D">
        <w:rPr>
          <w:color w:val="000000"/>
          <w:lang w:bidi="ru-RU"/>
        </w:rPr>
        <w:t xml:space="preserve"> М.А. </w:t>
      </w:r>
      <w:r w:rsidRPr="00BF0296">
        <w:t>в совершении административного правонарушения подтверждается видеозапис</w:t>
      </w:r>
      <w:r w:rsidRPr="00BF0296" w:rsidR="0097007D">
        <w:t>ями</w:t>
      </w:r>
      <w:r w:rsidRPr="00BF0296">
        <w:t xml:space="preserve"> </w:t>
      </w:r>
      <w:r w:rsidRPr="00BF0296" w:rsidR="0097007D">
        <w:t xml:space="preserve">процессуальных действий </w:t>
      </w:r>
      <w:r w:rsidRPr="00BF0296">
        <w:t>к протоколу об административном правонарушении.</w:t>
      </w:r>
    </w:p>
    <w:p w:rsidR="0097007D" w:rsidRPr="00BF0296" w:rsidP="00C512CC">
      <w:pPr>
        <w:ind w:firstLine="567"/>
        <w:jc w:val="both"/>
      </w:pPr>
      <w:r w:rsidRPr="00BF0296">
        <w:t>Оценивая видеозаписи</w:t>
      </w:r>
      <w:r w:rsidRPr="00BF0296" w:rsidR="00CB4F28">
        <w:t xml:space="preserve"> процессуальных действий</w:t>
      </w:r>
      <w:r w:rsidRPr="00BF0296">
        <w:t xml:space="preserve">, суд признает их достоверным и допустимым доказательством, </w:t>
      </w:r>
      <w:r w:rsidRPr="00BF0296">
        <w:t>поскольку обеспечивают визуальную идентификацию объектов и участников проводимых процессуальных действий, аудиофиксацию речи, последовательные и соотносятся с местом и временем совершения административного правонарушения, отраженными в указанных выше доказ</w:t>
      </w:r>
      <w:r w:rsidRPr="00BF0296">
        <w:t xml:space="preserve">ательствах, и в полном объеме содержат фиксацию процедуры разъяснения </w:t>
      </w:r>
      <w:r w:rsidRPr="00BF0296">
        <w:rPr>
          <w:color w:val="000000"/>
          <w:lang w:bidi="ru-RU"/>
        </w:rPr>
        <w:t xml:space="preserve">Галкину М.А. </w:t>
      </w:r>
      <w:r w:rsidRPr="00BF0296">
        <w:t xml:space="preserve">процессуальных прав, процедуры разъяснения освидетельствования на состояние опьянения на месте. </w:t>
      </w:r>
    </w:p>
    <w:p w:rsidR="00332D21" w:rsidRPr="00BF0296" w:rsidP="00C512CC">
      <w:pPr>
        <w:ind w:firstLine="567"/>
        <w:jc w:val="both"/>
      </w:pPr>
      <w:r w:rsidRPr="00BF0296">
        <w:t xml:space="preserve">Все процессуальные документы, положенные в основу постановления, составлены </w:t>
      </w:r>
      <w:r w:rsidRPr="00BF0296">
        <w:t>последовательно уполномоченным должностным лицом, противоречий и каких-либо существенных нарушений требований закона при их составлении не допущено, все сведения, необходимые для правильного разрешения дела, отражены.</w:t>
      </w:r>
    </w:p>
    <w:p w:rsidR="00567DCD" w:rsidRPr="00BF0296" w:rsidP="00C512CC">
      <w:pPr>
        <w:pStyle w:val="ConsPlusNormal"/>
        <w:ind w:firstLine="567"/>
        <w:jc w:val="both"/>
      </w:pPr>
      <w:r w:rsidRPr="00BF0296">
        <w:t>Протокол об административном правонару</w:t>
      </w:r>
      <w:r w:rsidRPr="00BF0296">
        <w:t xml:space="preserve">шении составлен в соответствии с требованиями ст. 28.2 КоАП РФ, в котором отражены </w:t>
      </w:r>
      <w:r w:rsidRPr="00BF0296" w:rsidR="0046566F">
        <w:t>время, место и событие</w:t>
      </w:r>
      <w:r w:rsidRPr="00BF0296">
        <w:t xml:space="preserve"> совершенного Галкиным М.А. административного правонарушения. Данный протокол об административном правонарушении составлен уполномоченным должностным л</w:t>
      </w:r>
      <w:r w:rsidRPr="00BF0296">
        <w:t>ицом, существенных нарушений требований закона, влекущих признание его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332D21" w:rsidRPr="00BF0296" w:rsidP="00C512CC">
      <w:pPr>
        <w:pStyle w:val="NormalWeb"/>
        <w:spacing w:before="0" w:beforeAutospacing="0" w:after="0" w:afterAutospacing="0"/>
        <w:ind w:firstLine="567"/>
        <w:jc w:val="both"/>
      </w:pPr>
      <w:r w:rsidRPr="00BF0296">
        <w:t xml:space="preserve">Анализируя </w:t>
      </w:r>
      <w:r w:rsidRPr="00BF0296">
        <w:rPr>
          <w:rFonts w:eastAsia="BatangChe"/>
        </w:rPr>
        <w:t>вышеприведенные дока</w:t>
      </w:r>
      <w:r w:rsidRPr="00BF0296">
        <w:rPr>
          <w:rFonts w:eastAsia="BatangChe"/>
        </w:rPr>
        <w:t>зательства</w:t>
      </w:r>
      <w:r w:rsidRPr="00BF0296">
        <w:t>, суд считает, что каждое из них является относимым, допустимым и достоверным. Совокупность исследованных в ходе судебного заседания доказательств является достаточной для установления обстоятельств, входящих в предмет доказывания по делу об адми</w:t>
      </w:r>
      <w:r w:rsidRPr="00BF0296">
        <w:t>нистративном правонарушении, предусмотренном ч. 3 ст. 12.8 КоАП РФ, необходимость в получении дополнительных доказательств отсутствует.</w:t>
      </w:r>
    </w:p>
    <w:p w:rsidR="0097007D" w:rsidRPr="00BF0296" w:rsidP="00C512CC">
      <w:pPr>
        <w:ind w:firstLine="567"/>
        <w:jc w:val="both"/>
      </w:pPr>
      <w:r w:rsidRPr="00BF0296">
        <w:t xml:space="preserve">Факт управления </w:t>
      </w:r>
      <w:r w:rsidRPr="00BF0296">
        <w:rPr>
          <w:color w:val="000000"/>
          <w:lang w:bidi="ru-RU"/>
        </w:rPr>
        <w:t xml:space="preserve">Галкиным М.А. </w:t>
      </w:r>
      <w:r w:rsidRPr="00BF0296">
        <w:t>транспортным средством установлен и подтвержден в судебном заседании на основании совокупн</w:t>
      </w:r>
      <w:r w:rsidRPr="00BF0296">
        <w:t xml:space="preserve">ости исследованных доказательств: показаний инспектора ДПС Аблятифова Д.А., непосредственного очевидца управления </w:t>
      </w:r>
      <w:r w:rsidRPr="00BF0296">
        <w:rPr>
          <w:color w:val="000000"/>
          <w:lang w:bidi="ru-RU"/>
        </w:rPr>
        <w:t xml:space="preserve">Галкиным М.А. транспортным средством; показаний </w:t>
      </w:r>
      <w:r w:rsidRPr="00BF0296">
        <w:t xml:space="preserve">инспектора ДПС Адиева Э.Б., которому стало известно от </w:t>
      </w:r>
      <w:r w:rsidRPr="00BF0296" w:rsidR="000E17F2">
        <w:t xml:space="preserve">сотрудников ДПС, что </w:t>
      </w:r>
      <w:r w:rsidRPr="00BF0296" w:rsidR="000E17F2">
        <w:rPr>
          <w:color w:val="000000"/>
          <w:lang w:bidi="ru-RU"/>
        </w:rPr>
        <w:t xml:space="preserve">Галкин М.А. управлял транспортным средством; рапортами сотрудников ДПС </w:t>
      </w:r>
      <w:r w:rsidRPr="00BF0296" w:rsidR="000E17F2">
        <w:t>от 19.05.2025 г.</w:t>
      </w:r>
    </w:p>
    <w:p w:rsidR="000E17F2" w:rsidRPr="00BF0296" w:rsidP="00C512CC">
      <w:pPr>
        <w:ind w:firstLine="567"/>
        <w:jc w:val="both"/>
      </w:pPr>
      <w:r w:rsidRPr="00BF0296">
        <w:t>Доводы о том, что Галкин М.А. транспортным средством не управл</w:t>
      </w:r>
      <w:r w:rsidRPr="00BF0296" w:rsidR="00CB4F28">
        <w:t>ял, являются не состоятельными</w:t>
      </w:r>
      <w:r w:rsidRPr="00BF0296">
        <w:t>, поскольку опровергаются показаниями допрошенных в качестве свидетелей и предупрежденных об а</w:t>
      </w:r>
      <w:r w:rsidRPr="00BF0296">
        <w:t xml:space="preserve">дминистративной ответственности за дачу заведомо ложных показаний по ст. 17.9 КоАП РФ инспектора ДПС Адиева Э.Б. и старшего инспектора </w:t>
      </w:r>
      <w:r w:rsidRPr="00BF0296" w:rsidR="00CB4F28">
        <w:t xml:space="preserve">ДПС </w:t>
      </w:r>
      <w:r w:rsidRPr="00BF0296">
        <w:t>Аблятифова Д.А., который был непосредственным очевидцем управления Галкиным М.А. транспортным средством.</w:t>
      </w:r>
    </w:p>
    <w:p w:rsidR="000E17F2" w:rsidRPr="00BF0296" w:rsidP="00C512CC">
      <w:pPr>
        <w:ind w:firstLine="567"/>
        <w:jc w:val="both"/>
      </w:pPr>
      <w:r w:rsidRPr="00BF0296">
        <w:t>Показания св</w:t>
      </w:r>
      <w:r w:rsidRPr="00BF0296">
        <w:t>идетелей Адиева Э.Б. и Аблятифова Д.А. являются последовательными, противоречий не содержат, что, в свою очередь, свидетельствует об их правдивости и достоверности. Указанные показания свидетелей полностью отвечают фактическим обстоятельствам, установленны</w:t>
      </w:r>
      <w:r w:rsidRPr="00BF0296">
        <w:t>м в судебном заседании, а также исследованным в судебном заседании доказательствам.</w:t>
      </w:r>
    </w:p>
    <w:p w:rsidR="00BC2370" w:rsidRPr="00BF0296" w:rsidP="00C512CC">
      <w:pPr>
        <w:ind w:firstLine="567"/>
        <w:jc w:val="both"/>
      </w:pPr>
      <w:r w:rsidRPr="00BF0296">
        <w:t>Кроме того, мировой судья исходит их презумпции добросовестности действий должностных лиц органов полиции, уполномоченных государством на выполнение властно-распорядительны</w:t>
      </w:r>
      <w:r w:rsidRPr="00BF0296">
        <w:t>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 и фиксации их нарушений. Ис</w:t>
      </w:r>
      <w:r w:rsidRPr="00BF0296">
        <w:t>полнение служебных обязанностей само по себе не может свидетельствовать о заинтересованности в исходе дела указанных лиц.</w:t>
      </w:r>
    </w:p>
    <w:p w:rsidR="0097007D" w:rsidRPr="00BF0296" w:rsidP="00C512CC">
      <w:pPr>
        <w:ind w:firstLine="567"/>
        <w:jc w:val="both"/>
      </w:pPr>
      <w:r w:rsidRPr="00BF0296">
        <w:t>Требование сотрудника ДПС о прохождении освидетельствования предъявлено Галкину М.А. именно как к лицу, управляющему транспортным сред</w:t>
      </w:r>
      <w:r w:rsidRPr="00BF0296">
        <w:t>ством. В том случае, если он таковым не являлся, то вправе был возражать против применения к нему мер обеспечения производства по делу. Однако данным правом Галкин М.А. не воспользовался, подобных возражений в процессуальных документах не сделал.</w:t>
      </w:r>
      <w:r w:rsidRPr="00BF0296" w:rsidR="000E17F2">
        <w:t xml:space="preserve"> </w:t>
      </w:r>
    </w:p>
    <w:p w:rsidR="00BC2370" w:rsidRPr="00BF0296" w:rsidP="00C512CC">
      <w:pPr>
        <w:ind w:firstLine="567"/>
        <w:jc w:val="both"/>
      </w:pPr>
      <w:r w:rsidRPr="00BF0296">
        <w:t>Версия с</w:t>
      </w:r>
      <w:r w:rsidRPr="00BF0296">
        <w:t>тороны защиты о невиновности Галкина М.А. в ходе судебного разбирательства проверена, но объективного подтверждения не нашла, опровергается совокупностью представленных доказательств. Такая позиция расценивается судом как способ защиты с целью уйти от отве</w:t>
      </w:r>
      <w:r w:rsidRPr="00BF0296">
        <w:t>тственности.</w:t>
      </w:r>
    </w:p>
    <w:p w:rsidR="00A60966" w:rsidRPr="00BF0296" w:rsidP="00C512CC">
      <w:pPr>
        <w:ind w:firstLine="567"/>
        <w:jc w:val="both"/>
      </w:pPr>
      <w:r w:rsidRPr="00BF0296">
        <w:t>То обстоятельство, что на видео не зафиксировано составление должностным лицом процессуальных документов, не является основанием для освобождения привлекаемого лица от ответственности в данном случае, поскольку процедура отстранения от управле</w:t>
      </w:r>
      <w:r w:rsidRPr="00BF0296">
        <w:t>ния транспортным средством, освидетельствования привлекаемого лица на состояние алкогольного опьянения на видео зафиксирована, а видеофиксация иных действий при оформлении подобного административного материала, законом в обязательном порядке не предусмотре</w:t>
      </w:r>
      <w:r w:rsidRPr="00BF0296">
        <w:t>на.</w:t>
      </w:r>
    </w:p>
    <w:p w:rsidR="00F84F15" w:rsidRPr="00BF0296" w:rsidP="00C512CC">
      <w:pPr>
        <w:pStyle w:val="NormalWeb"/>
        <w:spacing w:before="0" w:beforeAutospacing="0" w:after="0" w:afterAutospacing="0"/>
        <w:ind w:firstLine="540"/>
        <w:jc w:val="both"/>
      </w:pPr>
      <w:r w:rsidRPr="00BF0296">
        <w:t xml:space="preserve">Видеозаписи движения мотоцикла и скриншоты, мировой судья не кладет в основу постановляемого им судебного решения в качестве доказательств, так как </w:t>
      </w:r>
      <w:r w:rsidRPr="00BF0296" w:rsidR="008D77AE">
        <w:t>совокупность вышеуказанных доказательств является достаточной для установления обстоятельств по делу.</w:t>
      </w:r>
    </w:p>
    <w:p w:rsidR="00A60966" w:rsidRPr="00BF0296" w:rsidP="00C512CC">
      <w:pPr>
        <w:ind w:firstLine="567"/>
        <w:jc w:val="both"/>
      </w:pPr>
      <w:r w:rsidRPr="00BF0296">
        <w:t xml:space="preserve">Доводы о том, что сотрудником ДПС нарушено право на защиту Галкина М.А., являются несостоятельными, так как опровергаются показаниями инспектора ДПС Адиева Э.Б. и самого Галкина М.А. в судебном заседании о том, что </w:t>
      </w:r>
      <w:r w:rsidRPr="00BF0296" w:rsidR="00FA75C5">
        <w:t>защитнику он не дозвонился.</w:t>
      </w:r>
    </w:p>
    <w:p w:rsidR="00CB4F28" w:rsidRPr="00BF0296" w:rsidP="00CB4F28">
      <w:pPr>
        <w:ind w:firstLine="567"/>
        <w:jc w:val="both"/>
      </w:pPr>
      <w:r w:rsidRPr="00BF0296">
        <w:t>Действия сотр</w:t>
      </w:r>
      <w:r w:rsidRPr="00BF0296">
        <w:t>удников полиции, а также соответствующие протоколы в установленном порядке не обжалованы.</w:t>
      </w:r>
    </w:p>
    <w:p w:rsidR="00BC2370" w:rsidRPr="00BF0296" w:rsidP="00C512CC">
      <w:pPr>
        <w:ind w:firstLine="567"/>
        <w:jc w:val="both"/>
      </w:pPr>
      <w:r w:rsidRPr="00BF0296">
        <w:t>Совокупность представленных доказательств, позволяет суду сделать однозначный вывод о виновности Галкина М.А. в совершении административного правонарушения, предусмот</w:t>
      </w:r>
      <w:r w:rsidRPr="00BF0296">
        <w:t>ренного ч. 3 ст. 12.8 КоАП РФ.</w:t>
      </w:r>
    </w:p>
    <w:p w:rsidR="00FA75C5" w:rsidRPr="00BF0296" w:rsidP="00C512CC">
      <w:pPr>
        <w:pStyle w:val="NormalWeb"/>
        <w:spacing w:before="0" w:beforeAutospacing="0" w:after="0" w:afterAutospacing="0"/>
        <w:ind w:firstLine="567"/>
        <w:jc w:val="both"/>
      </w:pPr>
      <w:r w:rsidRPr="00BF0296">
        <w:t>Оснований для прекращения производства по делу в связи с отсутствием состава административного правонарушения не имеется.</w:t>
      </w:r>
    </w:p>
    <w:p w:rsidR="00FA75C5" w:rsidRPr="00BF0296" w:rsidP="00C512CC">
      <w:pPr>
        <w:ind w:firstLine="567"/>
        <w:jc w:val="both"/>
      </w:pPr>
      <w:r w:rsidRPr="00BF0296">
        <w:t>В силу п. 5 ст. 29.1 КоАП РФ судья, орган, должностное лицо при подготовке к рассмотрению дела об админ</w:t>
      </w:r>
      <w:r w:rsidRPr="00BF0296">
        <w:t>истративном правонарушении выясняет, достаточно ли имеющихся по делу материалов для его рассмотрения по существу.</w:t>
      </w:r>
    </w:p>
    <w:p w:rsidR="00FA75C5" w:rsidRPr="00BF0296" w:rsidP="00C512CC">
      <w:pPr>
        <w:ind w:firstLine="567"/>
        <w:jc w:val="both"/>
      </w:pPr>
      <w:r w:rsidRPr="00BF0296">
        <w:t>В случае установления достаточности имеющихся по делу материалов для его рассмотрения по существу КоАП РФ не предусматривает обязанность судьи</w:t>
      </w:r>
      <w:r w:rsidRPr="00BF0296">
        <w:t xml:space="preserve"> дополнительно истребовать иные доказательства. </w:t>
      </w:r>
    </w:p>
    <w:p w:rsidR="00FA75C5" w:rsidRPr="00BF0296" w:rsidP="00C512CC">
      <w:pPr>
        <w:ind w:firstLine="567"/>
        <w:jc w:val="both"/>
      </w:pPr>
      <w:r w:rsidRPr="00BF0296">
        <w:t>Ходатайства стороны защиты, заявленные в судебном заседании, об истребовании дополнительных доказательств в виде графика работы на 19.05.</w:t>
      </w:r>
      <w:r w:rsidRPr="00BF0296" w:rsidR="00D867AB">
        <w:t>2025 г. всех сотрудников полиции</w:t>
      </w:r>
      <w:r w:rsidRPr="00BF0296">
        <w:t>; вызове в качестве свидетел</w:t>
      </w:r>
      <w:r w:rsidRPr="00BF0296" w:rsidR="007C6EF0">
        <w:t>ей сотрудников</w:t>
      </w:r>
      <w:r w:rsidRPr="00BF0296">
        <w:t xml:space="preserve"> </w:t>
      </w:r>
      <w:r w:rsidRPr="00BF0296" w:rsidR="00D867AB">
        <w:t>полиции</w:t>
      </w:r>
      <w:r w:rsidRPr="00BF0296" w:rsidR="007C6EF0">
        <w:t>, в том числе</w:t>
      </w:r>
      <w:r w:rsidRPr="00BF0296" w:rsidR="00D867AB">
        <w:t xml:space="preserve"> Худякова А.М., Шкурченко А.С., Степанова И.С.</w:t>
      </w:r>
      <w:r w:rsidRPr="00BF0296">
        <w:t xml:space="preserve">, </w:t>
      </w:r>
      <w:r w:rsidRPr="00BF0296" w:rsidR="007C6EF0">
        <w:t>а также свидетелей защиты, в том числе Казаряна Л.</w:t>
      </w:r>
      <w:r w:rsidRPr="00BF0296" w:rsidR="00D867AB">
        <w:t>,</w:t>
      </w:r>
      <w:r w:rsidRPr="00BF0296">
        <w:t xml:space="preserve"> не подлежат удовлетворению, поскольку совокупность доказательств, представленных в материалах дела и полученных в судебном з</w:t>
      </w:r>
      <w:r w:rsidRPr="00BF0296">
        <w:t>аседании, является достаточной для принятия по делу объективного и мотивированного решения, соответственно, необходимость истребования дополнительных доказательств по делу, отсутствует.</w:t>
      </w:r>
    </w:p>
    <w:p w:rsidR="00C62CD6" w:rsidRPr="00BF0296" w:rsidP="00C512CC">
      <w:pPr>
        <w:ind w:firstLine="567"/>
        <w:jc w:val="both"/>
        <w:rPr>
          <w:rFonts w:eastAsia="Calibri"/>
          <w:lang w:eastAsia="en-US"/>
        </w:rPr>
      </w:pPr>
      <w:r w:rsidRPr="00BF0296">
        <w:t xml:space="preserve">Таким образом, действия </w:t>
      </w:r>
      <w:r w:rsidRPr="00BF0296" w:rsidR="0046566F">
        <w:t>Галкина М.А.</w:t>
      </w:r>
      <w:r w:rsidRPr="00BF0296" w:rsidR="00C22ABF">
        <w:t xml:space="preserve"> </w:t>
      </w:r>
      <w:r w:rsidRPr="00BF0296">
        <w:t>правильно квалифицированы по ч. 3</w:t>
      </w:r>
      <w:r w:rsidRPr="00BF0296">
        <w:t xml:space="preserve"> ст. 12.8 КоАП РФ, как</w:t>
      </w:r>
      <w:r w:rsidRPr="00BF0296">
        <w:rPr>
          <w:rFonts w:eastAsia="Calibri"/>
          <w:lang w:eastAsia="en-US"/>
        </w:rPr>
        <w:t xml:space="preserve"> управление транспортным средством водителем, находящимся в состоянии </w:t>
      </w:r>
      <w:r w:rsidRPr="00BF0296">
        <w:rPr>
          <w:rFonts w:eastAsia="Calibri"/>
          <w:lang w:eastAsia="en-US"/>
        </w:rPr>
        <w:t>опьянения и не имеющим права управления транспортными средствами, при этом такие действия не содержат уголовно наказуемого деяния.</w:t>
      </w:r>
    </w:p>
    <w:p w:rsidR="00C62CD6" w:rsidRPr="00BF0296" w:rsidP="00C512CC">
      <w:pPr>
        <w:ind w:firstLine="567"/>
        <w:jc w:val="both"/>
      </w:pPr>
      <w:r w:rsidRPr="00BF0296">
        <w:t xml:space="preserve">В соответствии с п. 2 ст. 4.1 </w:t>
      </w:r>
      <w:r w:rsidRPr="00BF0296" w:rsidR="001434FD">
        <w:t>КоАП РФ</w:t>
      </w:r>
      <w:r w:rsidRPr="00BF0296"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6566F" w:rsidRPr="00BF0296" w:rsidP="00C512CC">
      <w:pPr>
        <w:autoSpaceDE w:val="0"/>
        <w:autoSpaceDN w:val="0"/>
        <w:adjustRightInd w:val="0"/>
        <w:ind w:firstLine="567"/>
        <w:jc w:val="both"/>
        <w:outlineLvl w:val="2"/>
      </w:pPr>
      <w:r w:rsidRPr="00BF0296">
        <w:t>Обстоятельств, смягчающих административную ответственность, не установлено.</w:t>
      </w:r>
    </w:p>
    <w:p w:rsidR="0046566F" w:rsidRPr="00BF0296" w:rsidP="00C512CC">
      <w:pPr>
        <w:ind w:firstLine="567"/>
        <w:jc w:val="both"/>
      </w:pPr>
      <w:r w:rsidRPr="00BF0296">
        <w:t>Обстоятельством, отягчающим административную ответственность, является повторное совершение однородного административного правонарушения, поскольку Галкин М.А. ранее привлекался к административной ответственности за совершение однородного административного</w:t>
      </w:r>
      <w:r w:rsidRPr="00BF0296">
        <w:t xml:space="preserve"> правонарушения (</w:t>
      </w:r>
      <w:r w:rsidRPr="00BF0296" w:rsidR="00F03047">
        <w:t>по ст. 12.6 КоАП РФ – 22.04.2025 г.).</w:t>
      </w:r>
      <w:r w:rsidRPr="00BF0296">
        <w:t xml:space="preserve"> </w:t>
      </w:r>
    </w:p>
    <w:p w:rsidR="00C62CD6" w:rsidRPr="00BF0296" w:rsidP="00C512CC">
      <w:pPr>
        <w:ind w:firstLine="567"/>
        <w:jc w:val="both"/>
        <w:rPr>
          <w:color w:val="000000"/>
        </w:rPr>
      </w:pPr>
      <w:r w:rsidRPr="00BF0296"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срок, предусмотренный санкцией статьи.</w:t>
      </w:r>
    </w:p>
    <w:p w:rsidR="00C62CD6" w:rsidRPr="00BF0296" w:rsidP="00C512CC">
      <w:pPr>
        <w:autoSpaceDE w:val="0"/>
        <w:autoSpaceDN w:val="0"/>
        <w:adjustRightInd w:val="0"/>
        <w:ind w:firstLine="567"/>
        <w:jc w:val="both"/>
        <w:outlineLvl w:val="2"/>
      </w:pPr>
      <w:r w:rsidRPr="00BF0296">
        <w:t>На основании изложенного, руководствуясь ч. 3 ст. 12.8, ст. 29.10 КоАП РФ, мировой судья</w:t>
      </w:r>
    </w:p>
    <w:p w:rsidR="00C62CD6" w:rsidRPr="00BF0296" w:rsidP="00C512CC">
      <w:pPr>
        <w:autoSpaceDE w:val="0"/>
        <w:autoSpaceDN w:val="0"/>
        <w:adjustRightInd w:val="0"/>
        <w:ind w:firstLine="708"/>
        <w:jc w:val="both"/>
        <w:outlineLvl w:val="2"/>
      </w:pPr>
    </w:p>
    <w:p w:rsidR="00C62CD6" w:rsidRPr="00BF0296" w:rsidP="00C512CC">
      <w:pPr>
        <w:jc w:val="center"/>
      </w:pPr>
      <w:r w:rsidRPr="00BF0296">
        <w:t>постановил:</w:t>
      </w:r>
    </w:p>
    <w:p w:rsidR="00C62CD6" w:rsidRPr="00BF0296" w:rsidP="00C512CC">
      <w:pPr>
        <w:jc w:val="center"/>
      </w:pPr>
    </w:p>
    <w:p w:rsidR="00C62CD6" w:rsidRPr="00BF0296" w:rsidP="00C512CC">
      <w:pPr>
        <w:ind w:firstLine="567"/>
        <w:jc w:val="both"/>
      </w:pPr>
      <w:r w:rsidRPr="00BF0296">
        <w:t xml:space="preserve">Признать виновным </w:t>
      </w:r>
      <w:r w:rsidRPr="00BF0296" w:rsidR="00F03047">
        <w:t xml:space="preserve">Галкина Максима Александровича </w:t>
      </w:r>
      <w:r w:rsidRPr="00BF0296">
        <w:t>в совершении административного правонарушения, предусмотренного ч. 3 ст. 12.8 КоАП РФ</w:t>
      </w:r>
      <w:r w:rsidRPr="00BF0296" w:rsidR="002504F0">
        <w:t>,</w:t>
      </w:r>
      <w:r w:rsidRPr="00BF0296">
        <w:t xml:space="preserve"> и назначить ему административное наказание в виде административного ареста на срок 1</w:t>
      </w:r>
      <w:r w:rsidRPr="00BF0296" w:rsidR="00F03047">
        <w:t>5</w:t>
      </w:r>
      <w:r w:rsidRPr="00BF0296">
        <w:t xml:space="preserve"> (</w:t>
      </w:r>
      <w:r w:rsidRPr="00BF0296" w:rsidR="00F03047">
        <w:t>пятнадцать</w:t>
      </w:r>
      <w:r w:rsidRPr="00BF0296">
        <w:t>) суток.</w:t>
      </w:r>
    </w:p>
    <w:p w:rsidR="00C62CD6" w:rsidRPr="00BF0296" w:rsidP="00C512CC">
      <w:pPr>
        <w:ind w:firstLine="567"/>
        <w:jc w:val="both"/>
      </w:pPr>
      <w:r w:rsidRPr="00BF0296">
        <w:t>Срок административного ареста исчислять с момента задержания.</w:t>
      </w:r>
    </w:p>
    <w:p w:rsidR="00C62CD6" w:rsidRPr="00BF0296" w:rsidP="00C512CC">
      <w:pPr>
        <w:ind w:firstLine="567"/>
        <w:jc w:val="both"/>
      </w:pPr>
      <w:r w:rsidRPr="00BF0296">
        <w:t>Постановление судьи об административном аресте исполняется органами внутренних дел неме</w:t>
      </w:r>
      <w:r w:rsidRPr="00BF0296">
        <w:t>дленно после вынесения такого постановления.</w:t>
      </w:r>
    </w:p>
    <w:p w:rsidR="00C62CD6" w:rsidRPr="00BF0296" w:rsidP="00C512CC">
      <w:pPr>
        <w:ind w:firstLine="567"/>
        <w:jc w:val="both"/>
      </w:pPr>
      <w:r w:rsidRPr="00BF0296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</w:t>
      </w:r>
      <w:r w:rsidRPr="00BF0296">
        <w:t>и суток со дня вручения или получения копии постановления.</w:t>
      </w:r>
    </w:p>
    <w:p w:rsidR="00C62CD6" w:rsidRPr="00BF0296" w:rsidP="00C512CC">
      <w:pPr>
        <w:tabs>
          <w:tab w:val="left" w:pos="3780"/>
        </w:tabs>
        <w:ind w:firstLine="567"/>
        <w:jc w:val="both"/>
        <w:rPr>
          <w:color w:val="000000"/>
        </w:rPr>
      </w:pPr>
    </w:p>
    <w:p w:rsidR="00C62CD6" w:rsidRPr="00BF0296" w:rsidP="00C512CC">
      <w:pPr>
        <w:tabs>
          <w:tab w:val="left" w:pos="3780"/>
        </w:tabs>
        <w:ind w:firstLine="567"/>
        <w:jc w:val="both"/>
        <w:rPr>
          <w:color w:val="000000"/>
        </w:rPr>
      </w:pPr>
    </w:p>
    <w:p w:rsidR="00761618" w:rsidRPr="00BF0296" w:rsidP="00C512CC">
      <w:pPr>
        <w:tabs>
          <w:tab w:val="left" w:pos="3780"/>
        </w:tabs>
        <w:ind w:firstLine="567"/>
        <w:jc w:val="both"/>
        <w:rPr>
          <w:color w:val="000000"/>
        </w:rPr>
      </w:pPr>
      <w:r w:rsidRPr="00BF0296">
        <w:rPr>
          <w:color w:val="000000"/>
        </w:rPr>
        <w:t>М</w:t>
      </w:r>
      <w:r w:rsidRPr="00BF0296" w:rsidR="00C62CD6">
        <w:rPr>
          <w:color w:val="000000"/>
        </w:rPr>
        <w:t xml:space="preserve">ировой судья              </w:t>
      </w:r>
      <w:r w:rsidRPr="00BF0296">
        <w:rPr>
          <w:color w:val="000000"/>
        </w:rPr>
        <w:t xml:space="preserve">    </w:t>
      </w:r>
      <w:r w:rsidRPr="00BF0296" w:rsidR="00F03047">
        <w:rPr>
          <w:color w:val="000000"/>
        </w:rPr>
        <w:t xml:space="preserve">            </w:t>
      </w:r>
      <w:r w:rsidR="00BF0296">
        <w:rPr>
          <w:color w:val="000000"/>
        </w:rPr>
        <w:t xml:space="preserve"> /подпись/</w:t>
      </w:r>
      <w:r w:rsidRPr="00BF0296" w:rsidR="00F03047">
        <w:rPr>
          <w:color w:val="000000"/>
        </w:rPr>
        <w:t xml:space="preserve">   </w:t>
      </w:r>
      <w:r w:rsidRPr="00BF0296" w:rsidR="00C62CD6">
        <w:rPr>
          <w:color w:val="000000"/>
        </w:rPr>
        <w:t xml:space="preserve">    </w:t>
      </w:r>
      <w:r w:rsidRPr="00BF0296" w:rsidR="00BA3059">
        <w:rPr>
          <w:color w:val="000000"/>
        </w:rPr>
        <w:t xml:space="preserve">  </w:t>
      </w:r>
      <w:r w:rsidRPr="00BF0296" w:rsidR="00C62CD6">
        <w:rPr>
          <w:color w:val="000000"/>
        </w:rPr>
        <w:t xml:space="preserve">                            А.В. Баркалов</w:t>
      </w:r>
    </w:p>
    <w:p w:rsidR="00BC0F8B" w:rsidRPr="00BF0296" w:rsidP="00C512CC">
      <w:pPr>
        <w:tabs>
          <w:tab w:val="left" w:pos="3780"/>
        </w:tabs>
        <w:ind w:firstLine="567"/>
        <w:jc w:val="both"/>
        <w:rPr>
          <w:color w:val="000000"/>
        </w:rPr>
      </w:pPr>
    </w:p>
    <w:sectPr w:rsidSect="00AD5138">
      <w:headerReference w:type="default" r:id="rId4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3405860"/>
      <w:docPartObj>
        <w:docPartGallery w:val="Page Numbers (Top of Page)"/>
        <w:docPartUnique/>
      </w:docPartObj>
    </w:sdtPr>
    <w:sdtContent>
      <w:p w:rsidR="00AD5138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962BE">
          <w:rPr>
            <w:noProof/>
          </w:rPr>
          <w:t>5</w:t>
        </w:r>
        <w:r>
          <w:fldChar w:fldCharType="end"/>
        </w:r>
      </w:p>
    </w:sdtContent>
  </w:sdt>
  <w:p w:rsidR="00AD5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147E4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1A78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17F2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434FD"/>
    <w:rsid w:val="0015279A"/>
    <w:rsid w:val="00153710"/>
    <w:rsid w:val="00164922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2629"/>
    <w:rsid w:val="00233A29"/>
    <w:rsid w:val="002504F0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C7EC6"/>
    <w:rsid w:val="002D00F5"/>
    <w:rsid w:val="002D2E32"/>
    <w:rsid w:val="002D4730"/>
    <w:rsid w:val="002D4E73"/>
    <w:rsid w:val="002D5F18"/>
    <w:rsid w:val="002E1F72"/>
    <w:rsid w:val="002E7469"/>
    <w:rsid w:val="002E7EA2"/>
    <w:rsid w:val="002F47A8"/>
    <w:rsid w:val="002F608C"/>
    <w:rsid w:val="002F6B48"/>
    <w:rsid w:val="002F72D4"/>
    <w:rsid w:val="002F7926"/>
    <w:rsid w:val="0030464B"/>
    <w:rsid w:val="00313E21"/>
    <w:rsid w:val="00314BBA"/>
    <w:rsid w:val="003226C9"/>
    <w:rsid w:val="00325A06"/>
    <w:rsid w:val="00331AB4"/>
    <w:rsid w:val="00332A5D"/>
    <w:rsid w:val="00332D21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A58D8"/>
    <w:rsid w:val="003B0E65"/>
    <w:rsid w:val="003B1E80"/>
    <w:rsid w:val="003B3F9D"/>
    <w:rsid w:val="003C2EA8"/>
    <w:rsid w:val="003E148B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4C15"/>
    <w:rsid w:val="00456F01"/>
    <w:rsid w:val="0046002A"/>
    <w:rsid w:val="004627AD"/>
    <w:rsid w:val="0046566F"/>
    <w:rsid w:val="00467FE3"/>
    <w:rsid w:val="00472A8E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75FE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E7D0F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7DCD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32B42"/>
    <w:rsid w:val="00643A9F"/>
    <w:rsid w:val="006454A4"/>
    <w:rsid w:val="006508EC"/>
    <w:rsid w:val="00654563"/>
    <w:rsid w:val="00662637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97AE9"/>
    <w:rsid w:val="006A4F4C"/>
    <w:rsid w:val="006A6151"/>
    <w:rsid w:val="006A796D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883"/>
    <w:rsid w:val="00795CCF"/>
    <w:rsid w:val="00796643"/>
    <w:rsid w:val="007A6EDE"/>
    <w:rsid w:val="007A7A14"/>
    <w:rsid w:val="007B0C83"/>
    <w:rsid w:val="007C36B7"/>
    <w:rsid w:val="007C4A96"/>
    <w:rsid w:val="007C6EF0"/>
    <w:rsid w:val="007C730B"/>
    <w:rsid w:val="007C75A8"/>
    <w:rsid w:val="007D693F"/>
    <w:rsid w:val="007D7064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20BE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3E8"/>
    <w:rsid w:val="00866DC1"/>
    <w:rsid w:val="008711C4"/>
    <w:rsid w:val="00882C37"/>
    <w:rsid w:val="008864A1"/>
    <w:rsid w:val="00895D66"/>
    <w:rsid w:val="00897125"/>
    <w:rsid w:val="008A164A"/>
    <w:rsid w:val="008A294C"/>
    <w:rsid w:val="008A3A39"/>
    <w:rsid w:val="008A3A6D"/>
    <w:rsid w:val="008A543B"/>
    <w:rsid w:val="008B3BC7"/>
    <w:rsid w:val="008B5FA5"/>
    <w:rsid w:val="008C2E35"/>
    <w:rsid w:val="008C516B"/>
    <w:rsid w:val="008C7596"/>
    <w:rsid w:val="008D77AE"/>
    <w:rsid w:val="008E11D9"/>
    <w:rsid w:val="008F1212"/>
    <w:rsid w:val="008F1621"/>
    <w:rsid w:val="008F4836"/>
    <w:rsid w:val="008F54DB"/>
    <w:rsid w:val="008F644C"/>
    <w:rsid w:val="00906AEA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007D"/>
    <w:rsid w:val="0097228D"/>
    <w:rsid w:val="009733D9"/>
    <w:rsid w:val="00975740"/>
    <w:rsid w:val="00975FF5"/>
    <w:rsid w:val="00976C17"/>
    <w:rsid w:val="00980346"/>
    <w:rsid w:val="0098367F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0AD"/>
    <w:rsid w:val="009F2F4B"/>
    <w:rsid w:val="009F7C9E"/>
    <w:rsid w:val="00A028A8"/>
    <w:rsid w:val="00A05E1A"/>
    <w:rsid w:val="00A1421B"/>
    <w:rsid w:val="00A2680B"/>
    <w:rsid w:val="00A3389B"/>
    <w:rsid w:val="00A35510"/>
    <w:rsid w:val="00A5433D"/>
    <w:rsid w:val="00A5595C"/>
    <w:rsid w:val="00A56A36"/>
    <w:rsid w:val="00A56E63"/>
    <w:rsid w:val="00A60966"/>
    <w:rsid w:val="00A631DE"/>
    <w:rsid w:val="00A71A68"/>
    <w:rsid w:val="00A741A1"/>
    <w:rsid w:val="00A749BD"/>
    <w:rsid w:val="00A75402"/>
    <w:rsid w:val="00A821C6"/>
    <w:rsid w:val="00A86702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138"/>
    <w:rsid w:val="00AD5A68"/>
    <w:rsid w:val="00AE5064"/>
    <w:rsid w:val="00AE7850"/>
    <w:rsid w:val="00AF106B"/>
    <w:rsid w:val="00B07998"/>
    <w:rsid w:val="00B115A4"/>
    <w:rsid w:val="00B15BCE"/>
    <w:rsid w:val="00B3027C"/>
    <w:rsid w:val="00B306D6"/>
    <w:rsid w:val="00B4020D"/>
    <w:rsid w:val="00B43996"/>
    <w:rsid w:val="00B45619"/>
    <w:rsid w:val="00B511D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962BE"/>
    <w:rsid w:val="00BA3059"/>
    <w:rsid w:val="00BB3C16"/>
    <w:rsid w:val="00BB7030"/>
    <w:rsid w:val="00BC0F8B"/>
    <w:rsid w:val="00BC179F"/>
    <w:rsid w:val="00BC2370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0296"/>
    <w:rsid w:val="00BF197E"/>
    <w:rsid w:val="00BF4D45"/>
    <w:rsid w:val="00C06BC7"/>
    <w:rsid w:val="00C1786A"/>
    <w:rsid w:val="00C22ABF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02CD"/>
    <w:rsid w:val="00C512CC"/>
    <w:rsid w:val="00C55937"/>
    <w:rsid w:val="00C60B34"/>
    <w:rsid w:val="00C61BC3"/>
    <w:rsid w:val="00C62CD6"/>
    <w:rsid w:val="00C70183"/>
    <w:rsid w:val="00C82FB1"/>
    <w:rsid w:val="00C83DCB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B4F28"/>
    <w:rsid w:val="00CC282F"/>
    <w:rsid w:val="00CC6D93"/>
    <w:rsid w:val="00CD10E4"/>
    <w:rsid w:val="00CD68FB"/>
    <w:rsid w:val="00CE3683"/>
    <w:rsid w:val="00CF2348"/>
    <w:rsid w:val="00CF4995"/>
    <w:rsid w:val="00CF5D69"/>
    <w:rsid w:val="00D00E59"/>
    <w:rsid w:val="00D06AB8"/>
    <w:rsid w:val="00D17478"/>
    <w:rsid w:val="00D24B0D"/>
    <w:rsid w:val="00D259C5"/>
    <w:rsid w:val="00D32574"/>
    <w:rsid w:val="00D33761"/>
    <w:rsid w:val="00D53677"/>
    <w:rsid w:val="00D54613"/>
    <w:rsid w:val="00D56921"/>
    <w:rsid w:val="00D619DA"/>
    <w:rsid w:val="00D70F14"/>
    <w:rsid w:val="00D71B03"/>
    <w:rsid w:val="00D80D38"/>
    <w:rsid w:val="00D8263B"/>
    <w:rsid w:val="00D82F14"/>
    <w:rsid w:val="00D84226"/>
    <w:rsid w:val="00D856C8"/>
    <w:rsid w:val="00D86471"/>
    <w:rsid w:val="00D867AB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1045"/>
    <w:rsid w:val="00DE5B6E"/>
    <w:rsid w:val="00DF1789"/>
    <w:rsid w:val="00DF25D6"/>
    <w:rsid w:val="00E01260"/>
    <w:rsid w:val="00E01F09"/>
    <w:rsid w:val="00E06A20"/>
    <w:rsid w:val="00E14D3E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2717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110A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03047"/>
    <w:rsid w:val="00F27C74"/>
    <w:rsid w:val="00F31600"/>
    <w:rsid w:val="00F4126B"/>
    <w:rsid w:val="00F41E4A"/>
    <w:rsid w:val="00F43905"/>
    <w:rsid w:val="00F567B1"/>
    <w:rsid w:val="00F57EC5"/>
    <w:rsid w:val="00F649BB"/>
    <w:rsid w:val="00F66970"/>
    <w:rsid w:val="00F71837"/>
    <w:rsid w:val="00F71ADA"/>
    <w:rsid w:val="00F72BE7"/>
    <w:rsid w:val="00F84F15"/>
    <w:rsid w:val="00F91CE3"/>
    <w:rsid w:val="00F94AF8"/>
    <w:rsid w:val="00FA0D00"/>
    <w:rsid w:val="00FA2FF3"/>
    <w:rsid w:val="00FA75C5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C62CD6"/>
  </w:style>
  <w:style w:type="paragraph" w:styleId="NormalWeb">
    <w:name w:val="Normal (Web)"/>
    <w:basedOn w:val="Normal"/>
    <w:uiPriority w:val="99"/>
    <w:unhideWhenUsed/>
    <w:rsid w:val="00A35510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697A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97AE9"/>
    <w:pPr>
      <w:widowControl w:val="0"/>
      <w:shd w:val="clear" w:color="auto" w:fill="FFFFFF"/>
      <w:spacing w:before="300" w:after="300" w:line="350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567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AD513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D513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D5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