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1533" w:rsidRPr="00B64E1E" w:rsidP="00431533">
      <w:pPr>
        <w:jc w:val="right"/>
        <w:rPr>
          <w:b/>
          <w:sz w:val="20"/>
          <w:szCs w:val="20"/>
        </w:rPr>
      </w:pPr>
      <w:r w:rsidRPr="00B64E1E">
        <w:rPr>
          <w:b/>
          <w:sz w:val="20"/>
          <w:szCs w:val="20"/>
        </w:rPr>
        <w:t xml:space="preserve">   Дело № 5-</w:t>
      </w:r>
      <w:r w:rsidR="00B94CB3">
        <w:rPr>
          <w:b/>
          <w:sz w:val="20"/>
          <w:szCs w:val="20"/>
        </w:rPr>
        <w:t>61</w:t>
      </w:r>
      <w:r w:rsidRPr="00B64E1E">
        <w:rPr>
          <w:b/>
          <w:sz w:val="20"/>
          <w:szCs w:val="20"/>
        </w:rPr>
        <w:t>-</w:t>
      </w:r>
      <w:r w:rsidR="00B94CB3">
        <w:rPr>
          <w:b/>
          <w:sz w:val="20"/>
          <w:szCs w:val="20"/>
        </w:rPr>
        <w:t>281</w:t>
      </w:r>
      <w:r w:rsidR="00EE3C37">
        <w:rPr>
          <w:b/>
          <w:sz w:val="20"/>
          <w:szCs w:val="20"/>
        </w:rPr>
        <w:t>/202</w:t>
      </w:r>
      <w:r w:rsidR="00B94CB3">
        <w:rPr>
          <w:b/>
          <w:sz w:val="20"/>
          <w:szCs w:val="20"/>
        </w:rPr>
        <w:t>4</w:t>
      </w:r>
    </w:p>
    <w:p w:rsidR="00431533" w:rsidRPr="00A34F3B" w:rsidP="00431533">
      <w:pPr>
        <w:jc w:val="center"/>
        <w:rPr>
          <w:b/>
          <w:sz w:val="28"/>
          <w:szCs w:val="28"/>
        </w:rPr>
      </w:pPr>
      <w:r w:rsidRPr="00A34F3B">
        <w:rPr>
          <w:b/>
          <w:sz w:val="28"/>
          <w:szCs w:val="28"/>
        </w:rPr>
        <w:t>ПОСТАНОВЛЕНИЕ</w:t>
      </w:r>
    </w:p>
    <w:p w:rsidR="00431533" w:rsidRPr="00A34F3B" w:rsidP="00431533">
      <w:pPr>
        <w:jc w:val="both"/>
        <w:rPr>
          <w:sz w:val="28"/>
          <w:szCs w:val="28"/>
          <w:lang w:val="uk-UA"/>
        </w:rPr>
      </w:pPr>
    </w:p>
    <w:p w:rsidR="00431533" w:rsidRPr="00A34F3B" w:rsidP="00431533">
      <w:pPr>
        <w:rPr>
          <w:sz w:val="28"/>
          <w:szCs w:val="28"/>
          <w:lang w:val="uk-UA"/>
        </w:rPr>
      </w:pPr>
      <w:r w:rsidRPr="00A34F3B">
        <w:rPr>
          <w:sz w:val="28"/>
          <w:szCs w:val="28"/>
          <w:lang w:val="uk-UA"/>
        </w:rPr>
        <w:t>19 июня 2024 г.</w:t>
      </w:r>
      <w:r w:rsidRPr="00A34F3B" w:rsidR="00463086">
        <w:rPr>
          <w:sz w:val="28"/>
          <w:szCs w:val="28"/>
          <w:lang w:val="uk-UA"/>
        </w:rPr>
        <w:t xml:space="preserve">  </w:t>
      </w:r>
      <w:r w:rsidRPr="00A34F3B">
        <w:rPr>
          <w:sz w:val="28"/>
          <w:szCs w:val="28"/>
          <w:lang w:val="uk-UA"/>
        </w:rPr>
        <w:t xml:space="preserve">                                                     </w:t>
      </w:r>
      <w:r w:rsidRPr="00A34F3B" w:rsidR="00706880">
        <w:rPr>
          <w:sz w:val="28"/>
          <w:szCs w:val="28"/>
          <w:lang w:val="uk-UA"/>
        </w:rPr>
        <w:t xml:space="preserve"> </w:t>
      </w:r>
      <w:r w:rsidRPr="00A34F3B" w:rsidR="009C29B0">
        <w:rPr>
          <w:sz w:val="28"/>
          <w:szCs w:val="28"/>
          <w:lang w:val="uk-UA"/>
        </w:rPr>
        <w:t xml:space="preserve">                    </w:t>
      </w:r>
      <w:r w:rsidRPr="00A34F3B" w:rsidR="00441F81">
        <w:rPr>
          <w:sz w:val="28"/>
          <w:szCs w:val="28"/>
          <w:lang w:val="uk-UA"/>
        </w:rPr>
        <w:t xml:space="preserve">      </w:t>
      </w:r>
      <w:r w:rsidR="00A34F3B">
        <w:rPr>
          <w:sz w:val="28"/>
          <w:szCs w:val="28"/>
          <w:lang w:val="uk-UA"/>
        </w:rPr>
        <w:t xml:space="preserve">           </w:t>
      </w:r>
      <w:r w:rsidRPr="00A34F3B">
        <w:rPr>
          <w:sz w:val="28"/>
          <w:szCs w:val="28"/>
          <w:lang w:val="uk-UA"/>
        </w:rPr>
        <w:t>пгт. Ленино</w:t>
      </w:r>
    </w:p>
    <w:p w:rsidR="00431533" w:rsidRPr="00A34F3B" w:rsidP="00431533">
      <w:pPr>
        <w:jc w:val="both"/>
        <w:rPr>
          <w:sz w:val="28"/>
          <w:szCs w:val="28"/>
          <w:lang w:val="uk-UA"/>
        </w:rPr>
      </w:pPr>
    </w:p>
    <w:p w:rsidR="00431533" w:rsidRPr="00A34F3B" w:rsidP="00E26088">
      <w:pPr>
        <w:ind w:firstLine="708"/>
        <w:jc w:val="both"/>
        <w:rPr>
          <w:sz w:val="28"/>
          <w:szCs w:val="28"/>
        </w:rPr>
      </w:pPr>
      <w:r w:rsidRPr="00A34F3B">
        <w:rPr>
          <w:sz w:val="28"/>
          <w:szCs w:val="28"/>
        </w:rPr>
        <w:t>Исполняющий обязанности мирового судьи судебного участка №61</w:t>
      </w:r>
      <w:r w:rsidRPr="00A34F3B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</w:t>
      </w:r>
      <w:r w:rsidRPr="00A34F3B" w:rsidR="00E26088">
        <w:rPr>
          <w:sz w:val="28"/>
          <w:szCs w:val="28"/>
        </w:rPr>
        <w:t xml:space="preserve"> в отношении</w:t>
      </w:r>
      <w:r w:rsidRPr="00A34F3B" w:rsidR="00EE3C37">
        <w:rPr>
          <w:sz w:val="28"/>
          <w:szCs w:val="28"/>
        </w:rPr>
        <w:t xml:space="preserve"> </w:t>
      </w:r>
      <w:r w:rsidRPr="00A34F3B">
        <w:rPr>
          <w:sz w:val="28"/>
          <w:szCs w:val="28"/>
        </w:rPr>
        <w:t>Купрановой</w:t>
      </w:r>
      <w:r w:rsidRPr="00A34F3B">
        <w:rPr>
          <w:sz w:val="28"/>
          <w:szCs w:val="28"/>
        </w:rPr>
        <w:t xml:space="preserve"> Татьяны </w:t>
      </w:r>
      <w:r w:rsidRPr="00A34F3B">
        <w:rPr>
          <w:sz w:val="28"/>
          <w:szCs w:val="28"/>
        </w:rPr>
        <w:t>Игоревнны</w:t>
      </w:r>
      <w:r w:rsidRPr="00A34F3B">
        <w:rPr>
          <w:sz w:val="28"/>
          <w:szCs w:val="28"/>
        </w:rPr>
        <w:t xml:space="preserve">, </w:t>
      </w:r>
      <w:r>
        <w:t>(данные изъяты)</w:t>
      </w:r>
      <w:r>
        <w:rPr>
          <w:sz w:val="28"/>
          <w:szCs w:val="28"/>
        </w:rPr>
        <w:t xml:space="preserve"> </w:t>
      </w:r>
      <w:r w:rsidRPr="00A34F3B">
        <w:rPr>
          <w:sz w:val="28"/>
          <w:szCs w:val="28"/>
        </w:rPr>
        <w:t>,</w:t>
      </w:r>
      <w:r w:rsidRPr="00A34F3B" w:rsidR="00E26088">
        <w:rPr>
          <w:sz w:val="28"/>
          <w:szCs w:val="28"/>
        </w:rPr>
        <w:t xml:space="preserve"> в совершении административного правонарушения</w:t>
      </w:r>
      <w:r w:rsidRPr="00A34F3B">
        <w:rPr>
          <w:sz w:val="28"/>
          <w:szCs w:val="28"/>
        </w:rPr>
        <w:t xml:space="preserve"> </w:t>
      </w:r>
      <w:r w:rsidRPr="00A34F3B">
        <w:rPr>
          <w:sz w:val="28"/>
          <w:szCs w:val="28"/>
        </w:rPr>
        <w:t>правонарушения</w:t>
      </w:r>
      <w:r w:rsidRPr="00A34F3B">
        <w:rPr>
          <w:sz w:val="28"/>
          <w:szCs w:val="28"/>
        </w:rPr>
        <w:t xml:space="preserve">, предусмотренного ст. </w:t>
      </w:r>
      <w:r w:rsidRPr="00A34F3B" w:rsidR="00E26088">
        <w:rPr>
          <w:sz w:val="28"/>
          <w:szCs w:val="28"/>
        </w:rPr>
        <w:t>14.2</w:t>
      </w:r>
      <w:r w:rsidRPr="00A34F3B">
        <w:rPr>
          <w:sz w:val="28"/>
          <w:szCs w:val="28"/>
        </w:rPr>
        <w:t xml:space="preserve">  </w:t>
      </w:r>
      <w:r w:rsidRPr="00A34F3B" w:rsidR="00E26088">
        <w:rPr>
          <w:sz w:val="28"/>
          <w:szCs w:val="28"/>
        </w:rPr>
        <w:t>Кодекса Российской Федерации об административных правонарушениях (далее – КоАП РФ),</w:t>
      </w:r>
    </w:p>
    <w:p w:rsidR="00431533" w:rsidRPr="00A34F3B" w:rsidP="00431533">
      <w:pPr>
        <w:jc w:val="center"/>
        <w:rPr>
          <w:b/>
          <w:sz w:val="28"/>
          <w:szCs w:val="28"/>
        </w:rPr>
      </w:pPr>
      <w:r w:rsidRPr="00A34F3B">
        <w:rPr>
          <w:b/>
          <w:sz w:val="28"/>
          <w:szCs w:val="28"/>
        </w:rPr>
        <w:t>УСТАНОВИЛ:</w:t>
      </w:r>
    </w:p>
    <w:p w:rsidR="003A616E" w:rsidRPr="00A34F3B" w:rsidP="003A616E">
      <w:pPr>
        <w:ind w:firstLine="708"/>
        <w:jc w:val="both"/>
        <w:rPr>
          <w:sz w:val="28"/>
          <w:szCs w:val="28"/>
          <w:lang w:eastAsia="en-US"/>
        </w:rPr>
      </w:pPr>
      <w:r w:rsidRPr="00A34F3B">
        <w:rPr>
          <w:sz w:val="28"/>
          <w:szCs w:val="28"/>
        </w:rPr>
        <w:t xml:space="preserve">Согласно протоколу об административном правонарушении </w:t>
      </w:r>
      <w:r>
        <w:t>(данные изъяты)</w:t>
      </w:r>
      <w:r>
        <w:rPr>
          <w:sz w:val="28"/>
          <w:szCs w:val="28"/>
        </w:rPr>
        <w:t xml:space="preserve"> </w:t>
      </w:r>
      <w:r w:rsidRPr="00A34F3B" w:rsidR="00E26088">
        <w:rPr>
          <w:sz w:val="28"/>
          <w:szCs w:val="28"/>
        </w:rPr>
        <w:t>,</w:t>
      </w:r>
      <w:r w:rsidRPr="00A34F3B" w:rsidR="00E26088">
        <w:rPr>
          <w:sz w:val="28"/>
          <w:szCs w:val="28"/>
        </w:rPr>
        <w:t xml:space="preserve"> работая продавцом в </w:t>
      </w:r>
      <w:r w:rsidRPr="00A34F3B" w:rsidR="00B94CB3">
        <w:rPr>
          <w:sz w:val="28"/>
          <w:szCs w:val="28"/>
        </w:rPr>
        <w:t xml:space="preserve">продуктовом </w:t>
      </w:r>
      <w:r w:rsidRPr="00A34F3B" w:rsidR="00E26088">
        <w:rPr>
          <w:sz w:val="28"/>
          <w:szCs w:val="28"/>
        </w:rPr>
        <w:t>магазине, реализовала бутылку пива «</w:t>
      </w:r>
      <w:r w:rsidRPr="00A34F3B" w:rsidR="00B94CB3">
        <w:rPr>
          <w:sz w:val="28"/>
          <w:szCs w:val="28"/>
        </w:rPr>
        <w:t>Крым тёмное</w:t>
      </w:r>
      <w:r w:rsidRPr="00A34F3B" w:rsidR="00EE3C37">
        <w:rPr>
          <w:sz w:val="28"/>
          <w:szCs w:val="28"/>
        </w:rPr>
        <w:t xml:space="preserve">» объемом </w:t>
      </w:r>
      <w:r w:rsidRPr="00A34F3B" w:rsidR="00B94CB3">
        <w:rPr>
          <w:sz w:val="28"/>
          <w:szCs w:val="28"/>
        </w:rPr>
        <w:t>0,44</w:t>
      </w:r>
      <w:r w:rsidRPr="00A34F3B" w:rsidR="00E26088">
        <w:rPr>
          <w:sz w:val="28"/>
          <w:szCs w:val="28"/>
        </w:rPr>
        <w:t xml:space="preserve"> л</w:t>
      </w:r>
      <w:r w:rsidRPr="00A34F3B" w:rsidR="00EE3C37">
        <w:rPr>
          <w:sz w:val="28"/>
          <w:szCs w:val="28"/>
        </w:rPr>
        <w:t xml:space="preserve">итра, </w:t>
      </w:r>
      <w:r w:rsidRPr="00A34F3B" w:rsidR="00B94CB3">
        <w:rPr>
          <w:sz w:val="28"/>
          <w:szCs w:val="28"/>
        </w:rPr>
        <w:t xml:space="preserve">в закрытом виде, </w:t>
      </w:r>
      <w:r w:rsidRPr="00A34F3B" w:rsidR="00EE3C37">
        <w:rPr>
          <w:sz w:val="28"/>
          <w:szCs w:val="28"/>
        </w:rPr>
        <w:t>с содержанием алкоголя 4,</w:t>
      </w:r>
      <w:r w:rsidRPr="00A34F3B" w:rsidR="00B94CB3">
        <w:rPr>
          <w:sz w:val="28"/>
          <w:szCs w:val="28"/>
        </w:rPr>
        <w:t>4</w:t>
      </w:r>
      <w:r w:rsidRPr="00A34F3B" w:rsidR="00E26088">
        <w:rPr>
          <w:sz w:val="28"/>
          <w:szCs w:val="28"/>
        </w:rPr>
        <w:t xml:space="preserve"> % </w:t>
      </w:r>
      <w:r w:rsidRPr="00A34F3B" w:rsidR="007303DD">
        <w:rPr>
          <w:sz w:val="28"/>
          <w:szCs w:val="28"/>
        </w:rPr>
        <w:t xml:space="preserve">по цене </w:t>
      </w:r>
      <w:r w:rsidRPr="00A34F3B" w:rsidR="00B94CB3">
        <w:rPr>
          <w:sz w:val="28"/>
          <w:szCs w:val="28"/>
        </w:rPr>
        <w:t>55</w:t>
      </w:r>
      <w:r w:rsidRPr="00A34F3B" w:rsidR="001A7BA4">
        <w:rPr>
          <w:sz w:val="28"/>
          <w:szCs w:val="28"/>
        </w:rPr>
        <w:t xml:space="preserve"> рублей за 1 бутылку, чем нарушила ч.9 ст. 16 ФЗ </w:t>
      </w:r>
      <w:hyperlink r:id="rId4" w:history="1">
        <w:r w:rsidRPr="00A34F3B" w:rsidR="001A7BA4">
          <w:rPr>
            <w:rStyle w:val="a"/>
            <w:rFonts w:eastAsiaTheme="minorEastAsia"/>
            <w:color w:val="auto"/>
            <w:sz w:val="28"/>
            <w:szCs w:val="28"/>
          </w:rPr>
  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 изменениями и дополнениями)</w:t>
        </w:r>
      </w:hyperlink>
      <w:r w:rsidRPr="00A34F3B" w:rsidR="001A7BA4">
        <w:rPr>
          <w:sz w:val="28"/>
          <w:szCs w:val="28"/>
        </w:rPr>
        <w:t xml:space="preserve">, и ч.1 ст. 6 Закона Республики Крым </w:t>
      </w:r>
      <w:r w:rsidRPr="00A34F3B" w:rsidR="001A7BA4">
        <w:rPr>
          <w:rFonts w:eastAsiaTheme="minorEastAsia"/>
          <w:sz w:val="28"/>
          <w:szCs w:val="28"/>
        </w:rPr>
        <w:t xml:space="preserve"> от 06.11.2014 № 3-ЗРК/2014 «О государственном регулировании в сфере розничной продажи алкогольной продукции, спиртосодержащей продукции и безалкогольных тонизирующих напитков и об установлении ограничений их реализации на территории Республики Крым».</w:t>
      </w:r>
    </w:p>
    <w:p w:rsidR="007303DD" w:rsidRPr="00A34F3B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 w:rsidRPr="00A34F3B">
        <w:rPr>
          <w:sz w:val="28"/>
          <w:szCs w:val="28"/>
          <w:shd w:val="clear" w:color="auto" w:fill="FFFFFF"/>
        </w:rPr>
        <w:t xml:space="preserve">Купранова </w:t>
      </w:r>
      <w:r w:rsidRPr="00A34F3B">
        <w:rPr>
          <w:sz w:val="28"/>
          <w:szCs w:val="28"/>
          <w:shd w:val="clear" w:color="auto" w:fill="FFFFFF"/>
        </w:rPr>
        <w:t>Т.И.</w:t>
      </w:r>
      <w:r w:rsidRPr="00A34F3B" w:rsidR="00463086">
        <w:rPr>
          <w:sz w:val="28"/>
          <w:szCs w:val="28"/>
          <w:shd w:val="clear" w:color="auto" w:fill="FFFFFF"/>
        </w:rPr>
        <w:t>, в судебное заседание не явил</w:t>
      </w:r>
      <w:r w:rsidRPr="00A34F3B" w:rsidR="00E26088">
        <w:rPr>
          <w:sz w:val="28"/>
          <w:szCs w:val="28"/>
          <w:shd w:val="clear" w:color="auto" w:fill="FFFFFF"/>
        </w:rPr>
        <w:t>ась</w:t>
      </w:r>
      <w:r w:rsidRPr="00A34F3B" w:rsidR="00463086">
        <w:rPr>
          <w:sz w:val="28"/>
          <w:szCs w:val="28"/>
          <w:shd w:val="clear" w:color="auto" w:fill="FFFFFF"/>
        </w:rPr>
        <w:t>, ходатайств об отложении рассмотрения дела об административном правонарушении не заявил</w:t>
      </w:r>
      <w:r w:rsidRPr="00A34F3B" w:rsidR="00E26088">
        <w:rPr>
          <w:sz w:val="28"/>
          <w:szCs w:val="28"/>
          <w:shd w:val="clear" w:color="auto" w:fill="FFFFFF"/>
        </w:rPr>
        <w:t>а</w:t>
      </w:r>
      <w:r w:rsidRPr="00A34F3B" w:rsidR="00463086">
        <w:rPr>
          <w:sz w:val="28"/>
          <w:szCs w:val="28"/>
          <w:shd w:val="clear" w:color="auto" w:fill="FFFFFF"/>
        </w:rPr>
        <w:t>.</w:t>
      </w:r>
      <w:r w:rsidRPr="00A34F3B" w:rsidR="00E26088">
        <w:rPr>
          <w:sz w:val="28"/>
          <w:szCs w:val="28"/>
          <w:shd w:val="clear" w:color="auto" w:fill="FFFFFF"/>
        </w:rPr>
        <w:t xml:space="preserve"> </w:t>
      </w:r>
      <w:r w:rsidRPr="00A34F3B">
        <w:rPr>
          <w:sz w:val="28"/>
          <w:szCs w:val="28"/>
          <w:shd w:val="clear" w:color="auto" w:fill="FFFFFF"/>
        </w:rPr>
        <w:t>Направила в судебный участок заявление оо рассмотрении</w:t>
      </w:r>
      <w:r w:rsidRPr="00A34F3B">
        <w:rPr>
          <w:sz w:val="28"/>
          <w:szCs w:val="28"/>
          <w:shd w:val="clear" w:color="auto" w:fill="FFFFFF"/>
        </w:rPr>
        <w:t xml:space="preserve"> дела в её отсутствие. В заявлении также указала, что правонарушение совершено ею по невнимательности и большого скопления покупателей в магазине. Вину признала, впредь обязалась не допускать нарушения законодательства РФ</w:t>
      </w:r>
      <w:r w:rsidRPr="00A34F3B" w:rsidR="005340AB">
        <w:rPr>
          <w:sz w:val="28"/>
          <w:szCs w:val="28"/>
          <w:shd w:val="clear" w:color="auto" w:fill="FFFFFF"/>
        </w:rPr>
        <w:t>. Составу суда доверяет.</w:t>
      </w:r>
    </w:p>
    <w:p w:rsidR="001A7BA4" w:rsidRPr="00A34F3B" w:rsidP="00431533">
      <w:pPr>
        <w:ind w:firstLine="708"/>
        <w:jc w:val="both"/>
        <w:rPr>
          <w:sz w:val="28"/>
          <w:szCs w:val="28"/>
          <w:shd w:val="clear" w:color="auto" w:fill="FFFFFF"/>
        </w:rPr>
      </w:pPr>
      <w:r w:rsidRPr="00A34F3B">
        <w:rPr>
          <w:sz w:val="28"/>
          <w:szCs w:val="28"/>
          <w:shd w:val="clear" w:color="auto" w:fill="FFFFFF"/>
        </w:rPr>
        <w:t>Изучив мат</w:t>
      </w:r>
      <w:r w:rsidRPr="00A34F3B">
        <w:rPr>
          <w:sz w:val="28"/>
          <w:szCs w:val="28"/>
          <w:shd w:val="clear" w:color="auto" w:fill="FFFFFF"/>
        </w:rPr>
        <w:t>ериалы дела, суд приходит к следующему.</w:t>
      </w:r>
    </w:p>
    <w:p w:rsidR="001A7BA4" w:rsidRPr="00A34F3B" w:rsidP="007303DD">
      <w:pPr>
        <w:ind w:firstLine="708"/>
        <w:jc w:val="both"/>
        <w:rPr>
          <w:sz w:val="28"/>
          <w:szCs w:val="28"/>
        </w:rPr>
      </w:pPr>
      <w:r w:rsidRPr="00A34F3B">
        <w:rPr>
          <w:sz w:val="28"/>
          <w:szCs w:val="28"/>
          <w:shd w:val="clear" w:color="auto" w:fill="FFFFFF"/>
        </w:rPr>
        <w:t xml:space="preserve"> </w:t>
      </w:r>
      <w:r w:rsidRPr="00A34F3B">
        <w:rPr>
          <w:sz w:val="28"/>
          <w:szCs w:val="28"/>
        </w:rPr>
        <w:t xml:space="preserve">Согласно ст. 14.2. </w:t>
      </w:r>
      <w:r w:rsidRPr="00A34F3B">
        <w:rPr>
          <w:iCs/>
          <w:sz w:val="28"/>
          <w:szCs w:val="28"/>
        </w:rPr>
        <w:t>КоАП РФ</w:t>
      </w:r>
      <w:r w:rsidRPr="00A34F3B">
        <w:rPr>
          <w:sz w:val="28"/>
          <w:szCs w:val="28"/>
        </w:rPr>
        <w:t>, административным правонарушением признается незаконная продажа товаров (иных вещей), свободная реализация которых запрещена или ограничена законодательством.</w:t>
      </w:r>
    </w:p>
    <w:p w:rsidR="001A7BA4" w:rsidRPr="00A34F3B" w:rsidP="001A7BA4">
      <w:pPr>
        <w:pStyle w:val="NoSpacing"/>
        <w:ind w:firstLine="708"/>
        <w:jc w:val="both"/>
        <w:rPr>
          <w:sz w:val="28"/>
          <w:szCs w:val="28"/>
        </w:rPr>
      </w:pPr>
      <w:r w:rsidRPr="00A34F3B">
        <w:rPr>
          <w:sz w:val="28"/>
          <w:szCs w:val="28"/>
        </w:rPr>
        <w:t>В соответствии с абзацем 1 пу</w:t>
      </w:r>
      <w:r w:rsidRPr="00A34F3B">
        <w:rPr>
          <w:sz w:val="28"/>
          <w:szCs w:val="28"/>
        </w:rPr>
        <w:t>нкта 9 ст. 16 ФЗ № 171 от 22.11.1995,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</w:t>
      </w:r>
      <w:r w:rsidRPr="00A34F3B">
        <w:rPr>
          <w:sz w:val="28"/>
          <w:szCs w:val="28"/>
        </w:rPr>
        <w:t>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пуаре, медовухи, осуществляемой индивидуальными предпринимателями, при оказании такими организациями, крест</w:t>
      </w:r>
      <w:r w:rsidRPr="00A34F3B">
        <w:rPr>
          <w:sz w:val="28"/>
          <w:szCs w:val="28"/>
        </w:rPr>
        <w:t>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</w:t>
      </w:r>
      <w:r w:rsidRPr="00A34F3B">
        <w:rPr>
          <w:sz w:val="28"/>
          <w:szCs w:val="28"/>
        </w:rPr>
        <w:t xml:space="preserve"> правом ЕАЭС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 </w:t>
      </w:r>
    </w:p>
    <w:p w:rsidR="001A7BA4" w:rsidRPr="00A34F3B" w:rsidP="001A7BA4">
      <w:pPr>
        <w:pStyle w:val="NoSpacing"/>
        <w:ind w:firstLine="708"/>
        <w:jc w:val="both"/>
        <w:rPr>
          <w:rFonts w:eastAsiaTheme="minorEastAsia"/>
          <w:sz w:val="28"/>
          <w:szCs w:val="28"/>
        </w:rPr>
      </w:pPr>
      <w:r w:rsidRPr="00A34F3B">
        <w:rPr>
          <w:sz w:val="28"/>
          <w:szCs w:val="28"/>
        </w:rPr>
        <w:t xml:space="preserve">Частью 1 ст. 6 закона Республики Крым </w:t>
      </w:r>
      <w:r w:rsidRPr="00A34F3B">
        <w:rPr>
          <w:rFonts w:eastAsiaTheme="minorEastAsia"/>
          <w:sz w:val="28"/>
          <w:szCs w:val="28"/>
        </w:rPr>
        <w:t>от 6 ноября 2014 г. N 3-ЗРК/2014</w:t>
      </w:r>
      <w:r w:rsidRPr="00A34F3B">
        <w:rPr>
          <w:rFonts w:eastAsiaTheme="minorEastAsia"/>
          <w:sz w:val="28"/>
          <w:szCs w:val="28"/>
        </w:rPr>
        <w:br/>
        <w:t>«О государственном</w:t>
      </w:r>
      <w:r w:rsidRPr="00A34F3B">
        <w:rPr>
          <w:rFonts w:eastAsiaTheme="minorEastAsia"/>
          <w:sz w:val="28"/>
          <w:szCs w:val="28"/>
        </w:rPr>
        <w:t xml:space="preserve"> регулировании в сфере розничной продажи алкогольной продукции, спиртосодержащей продукции и безалкогольных тонизирующих напитков и об установлении ограничений их реализации на территории Республики Крым» установлено, что не допускается розничная продажа а</w:t>
      </w:r>
      <w:r w:rsidRPr="00A34F3B">
        <w:rPr>
          <w:rFonts w:eastAsiaTheme="minorEastAsia"/>
          <w:sz w:val="28"/>
          <w:szCs w:val="28"/>
        </w:rPr>
        <w:t>лкогольной продукции с 8 часов до 10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</w:t>
      </w:r>
      <w:r w:rsidRPr="00A34F3B">
        <w:rPr>
          <w:rFonts w:eastAsiaTheme="minorEastAsia"/>
          <w:sz w:val="28"/>
          <w:szCs w:val="28"/>
        </w:rPr>
        <w:t>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1A7BA4" w:rsidRPr="00A34F3B" w:rsidP="001A7BA4">
      <w:pPr>
        <w:pStyle w:val="NoSpacing"/>
        <w:ind w:firstLine="708"/>
        <w:jc w:val="both"/>
        <w:rPr>
          <w:rFonts w:eastAsiaTheme="minorEastAsia"/>
          <w:sz w:val="28"/>
          <w:szCs w:val="28"/>
        </w:rPr>
      </w:pPr>
      <w:r w:rsidRPr="00A34F3B">
        <w:rPr>
          <w:rFonts w:eastAsiaTheme="minorEastAsia"/>
          <w:sz w:val="28"/>
          <w:szCs w:val="28"/>
        </w:rPr>
        <w:t>Таким образом, розничная продажа алкогольной пр</w:t>
      </w:r>
      <w:r w:rsidRPr="00A34F3B">
        <w:rPr>
          <w:rFonts w:eastAsiaTheme="minorEastAsia"/>
          <w:sz w:val="28"/>
          <w:szCs w:val="28"/>
        </w:rPr>
        <w:t>одукции в период времени с 23 часов до 10 часов на территории Республики Крым запрещена, кроме как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</w:t>
      </w:r>
      <w:r w:rsidRPr="00A34F3B">
        <w:rPr>
          <w:rFonts w:eastAsiaTheme="minorEastAsia"/>
          <w:sz w:val="28"/>
          <w:szCs w:val="28"/>
        </w:rPr>
        <w:t>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1A7BA4" w:rsidRPr="00A34F3B" w:rsidP="001A7BA4">
      <w:pPr>
        <w:pStyle w:val="NoSpacing"/>
        <w:ind w:firstLine="708"/>
        <w:jc w:val="both"/>
        <w:rPr>
          <w:sz w:val="28"/>
          <w:szCs w:val="28"/>
        </w:rPr>
      </w:pPr>
      <w:r w:rsidRPr="00A34F3B">
        <w:rPr>
          <w:rFonts w:eastAsiaTheme="minorEastAsia"/>
          <w:sz w:val="28"/>
          <w:szCs w:val="28"/>
        </w:rPr>
        <w:t xml:space="preserve"> При этом розничная продажа</w:t>
      </w:r>
      <w:r w:rsidRPr="00A34F3B">
        <w:rPr>
          <w:rFonts w:eastAsiaTheme="minorEastAsia"/>
          <w:sz w:val="28"/>
          <w:szCs w:val="28"/>
        </w:rPr>
        <w:t xml:space="preserve"> напитков в кафе и иными предприятиями  общественного питания, предусматривает их розлив. Торговля на вынос запрещена.</w:t>
      </w:r>
    </w:p>
    <w:p w:rsidR="001A7BA4" w:rsidRPr="00A34F3B" w:rsidP="00A34F3B">
      <w:pPr>
        <w:pStyle w:val="NoSpacing"/>
        <w:ind w:firstLine="708"/>
        <w:jc w:val="both"/>
        <w:rPr>
          <w:sz w:val="28"/>
          <w:szCs w:val="28"/>
        </w:rPr>
      </w:pPr>
      <w:r w:rsidRPr="00A34F3B">
        <w:rPr>
          <w:sz w:val="28"/>
          <w:szCs w:val="28"/>
        </w:rPr>
        <w:t>В соответствии со ст.26.11.</w:t>
      </w:r>
      <w:r w:rsidRPr="00A34F3B">
        <w:rPr>
          <w:iCs/>
          <w:sz w:val="28"/>
          <w:szCs w:val="28"/>
        </w:rPr>
        <w:t xml:space="preserve"> КоАП РФ, </w:t>
      </w:r>
      <w:r w:rsidRPr="00A34F3B">
        <w:rPr>
          <w:sz w:val="28"/>
          <w:szCs w:val="28"/>
        </w:rPr>
        <w:t>при рассмотрении дела судья оценивает доказательства по своему внутреннему убеждению, основанному на</w:t>
      </w:r>
      <w:r w:rsidRPr="00A34F3B">
        <w:rPr>
          <w:sz w:val="28"/>
          <w:szCs w:val="28"/>
        </w:rPr>
        <w:t xml:space="preserve">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A7BA4" w:rsidRPr="00A34F3B" w:rsidP="00A34F3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34F3B">
        <w:rPr>
          <w:sz w:val="28"/>
          <w:szCs w:val="28"/>
        </w:rPr>
        <w:t xml:space="preserve">Вина </w:t>
      </w:r>
      <w:r w:rsidRPr="00A34F3B" w:rsidR="005340AB">
        <w:rPr>
          <w:sz w:val="28"/>
          <w:szCs w:val="28"/>
        </w:rPr>
        <w:t>Купрановой Т.И., кроме признания ею своей вины,</w:t>
      </w:r>
      <w:r w:rsidRPr="00A34F3B" w:rsidR="007303DD">
        <w:rPr>
          <w:sz w:val="28"/>
          <w:szCs w:val="28"/>
        </w:rPr>
        <w:t xml:space="preserve"> </w:t>
      </w:r>
      <w:r w:rsidRPr="00A34F3B">
        <w:rPr>
          <w:sz w:val="28"/>
          <w:szCs w:val="28"/>
        </w:rPr>
        <w:t xml:space="preserve">подтверждается следующими письменными </w:t>
      </w:r>
      <w:r w:rsidRPr="00A34F3B">
        <w:rPr>
          <w:sz w:val="28"/>
          <w:szCs w:val="28"/>
        </w:rPr>
        <w:t>доказательствами, исследованными в судебном заседании: протоколом об администрати</w:t>
      </w:r>
      <w:r w:rsidRPr="00A34F3B" w:rsidR="009A3B5E">
        <w:rPr>
          <w:sz w:val="28"/>
          <w:szCs w:val="28"/>
        </w:rPr>
        <w:t>вном правонарушении;</w:t>
      </w:r>
      <w:r w:rsidRPr="00A34F3B">
        <w:rPr>
          <w:sz w:val="28"/>
          <w:szCs w:val="28"/>
        </w:rPr>
        <w:t xml:space="preserve"> </w:t>
      </w:r>
      <w:r w:rsidRPr="00A34F3B" w:rsidR="007303DD">
        <w:rPr>
          <w:sz w:val="28"/>
          <w:szCs w:val="28"/>
        </w:rPr>
        <w:t xml:space="preserve">объяснения </w:t>
      </w:r>
      <w:r w:rsidRPr="00A34F3B" w:rsidR="005340AB">
        <w:rPr>
          <w:sz w:val="28"/>
          <w:szCs w:val="28"/>
        </w:rPr>
        <w:t>Купрановой Т.И.</w:t>
      </w:r>
      <w:r w:rsidRPr="00A34F3B" w:rsidR="007303DD">
        <w:rPr>
          <w:sz w:val="28"/>
          <w:szCs w:val="28"/>
        </w:rPr>
        <w:t xml:space="preserve">; </w:t>
      </w:r>
      <w:r w:rsidRPr="00A34F3B" w:rsidR="009A3B5E">
        <w:rPr>
          <w:sz w:val="28"/>
          <w:szCs w:val="28"/>
        </w:rPr>
        <w:t>протоколом изъятия вещей и документов; протоколом осмотра помещения магазина; фототаблицей к протоколу</w:t>
      </w:r>
      <w:r w:rsidRPr="00A34F3B" w:rsidR="005340AB">
        <w:rPr>
          <w:sz w:val="28"/>
          <w:szCs w:val="28"/>
        </w:rPr>
        <w:t>; рапортом УУП Свидлова В.В.; объяснениями Войтенко А.Н.</w:t>
      </w:r>
    </w:p>
    <w:p w:rsidR="009A3B5E" w:rsidRPr="00A34F3B" w:rsidP="00A34F3B">
      <w:pPr>
        <w:pStyle w:val="NoSpacing"/>
        <w:ind w:firstLine="708"/>
        <w:jc w:val="both"/>
        <w:rPr>
          <w:sz w:val="28"/>
          <w:szCs w:val="28"/>
        </w:rPr>
      </w:pPr>
      <w:r w:rsidRPr="00A34F3B">
        <w:rPr>
          <w:sz w:val="28"/>
          <w:szCs w:val="28"/>
        </w:rPr>
        <w:t xml:space="preserve">При таких обстоятельствах, суд приходит к выводу о том, что действия </w:t>
      </w:r>
      <w:r w:rsidRPr="00A34F3B" w:rsidR="005340AB">
        <w:rPr>
          <w:sz w:val="28"/>
          <w:szCs w:val="28"/>
        </w:rPr>
        <w:t>Купрановой Т.И.</w:t>
      </w:r>
      <w:r w:rsidRPr="00A34F3B" w:rsidR="007303DD">
        <w:rPr>
          <w:sz w:val="28"/>
          <w:szCs w:val="28"/>
        </w:rPr>
        <w:t xml:space="preserve"> </w:t>
      </w:r>
      <w:r w:rsidRPr="00A34F3B">
        <w:rPr>
          <w:sz w:val="28"/>
          <w:szCs w:val="28"/>
        </w:rPr>
        <w:t>по ст. 14.2. КоАП РФ, как незаконная продажа товаров (иных вещей), свободная реализация которых запрещена или ограничена законодательство</w:t>
      </w:r>
      <w:r w:rsidRPr="00A34F3B">
        <w:rPr>
          <w:sz w:val="28"/>
          <w:szCs w:val="28"/>
        </w:rPr>
        <w:t>м – квалифицированы верно</w:t>
      </w:r>
      <w:r w:rsidRPr="00A34F3B" w:rsidR="009E3B31">
        <w:rPr>
          <w:sz w:val="28"/>
          <w:szCs w:val="28"/>
        </w:rPr>
        <w:t>,</w:t>
      </w:r>
      <w:r w:rsidRPr="00A34F3B">
        <w:rPr>
          <w:sz w:val="28"/>
          <w:szCs w:val="28"/>
        </w:rPr>
        <w:t xml:space="preserve"> а её вина в совершении данного правонарушения полностью доказана.</w:t>
      </w:r>
    </w:p>
    <w:p w:rsidR="009A3B5E" w:rsidRPr="00A34F3B" w:rsidP="00A34F3B">
      <w:pPr>
        <w:pStyle w:val="NoSpacing"/>
        <w:ind w:firstLine="708"/>
        <w:jc w:val="both"/>
        <w:rPr>
          <w:sz w:val="28"/>
          <w:szCs w:val="28"/>
        </w:rPr>
      </w:pPr>
      <w:r w:rsidRPr="00A34F3B">
        <w:rPr>
          <w:sz w:val="28"/>
          <w:szCs w:val="28"/>
        </w:rPr>
        <w:t xml:space="preserve">При назначении наказания суд учитывает степень общественной опасности данного правонарушения, личность правонарушителя, её имущественное положение; обстоятельства </w:t>
      </w:r>
      <w:r w:rsidRPr="00A34F3B">
        <w:rPr>
          <w:sz w:val="28"/>
          <w:szCs w:val="28"/>
        </w:rPr>
        <w:t>смягчающие и отягчающие административную ответственность.</w:t>
      </w:r>
    </w:p>
    <w:p w:rsidR="005340AB" w:rsidRPr="00A34F3B" w:rsidP="00A34F3B">
      <w:pPr>
        <w:pStyle w:val="NoSpacing"/>
        <w:ind w:firstLine="708"/>
        <w:jc w:val="both"/>
        <w:rPr>
          <w:sz w:val="28"/>
          <w:szCs w:val="28"/>
        </w:rPr>
      </w:pPr>
      <w:r w:rsidRPr="00A34F3B">
        <w:rPr>
          <w:sz w:val="28"/>
          <w:szCs w:val="28"/>
        </w:rPr>
        <w:t>К обстоятельству, смягчающему административную ответственность, суд относит признание вины.</w:t>
      </w:r>
    </w:p>
    <w:p w:rsidR="009A3B5E" w:rsidRPr="00A34F3B" w:rsidP="00A34F3B">
      <w:pPr>
        <w:pStyle w:val="NoSpacing"/>
        <w:ind w:firstLine="708"/>
        <w:jc w:val="both"/>
        <w:rPr>
          <w:sz w:val="28"/>
          <w:szCs w:val="28"/>
        </w:rPr>
      </w:pPr>
      <w:r w:rsidRPr="00A34F3B">
        <w:rPr>
          <w:sz w:val="28"/>
          <w:szCs w:val="28"/>
        </w:rPr>
        <w:t>О</w:t>
      </w:r>
      <w:r w:rsidRPr="00A34F3B" w:rsidR="009E3B31">
        <w:rPr>
          <w:sz w:val="28"/>
          <w:szCs w:val="28"/>
        </w:rPr>
        <w:t xml:space="preserve">бстоятельств, </w:t>
      </w:r>
      <w:r w:rsidRPr="00A34F3B">
        <w:rPr>
          <w:sz w:val="28"/>
          <w:szCs w:val="28"/>
        </w:rPr>
        <w:t xml:space="preserve">отягчающих административную ответственность, судом не установлено. </w:t>
      </w:r>
    </w:p>
    <w:p w:rsidR="009A3B5E" w:rsidRPr="00A34F3B" w:rsidP="00A34F3B">
      <w:pPr>
        <w:pStyle w:val="NoSpacing"/>
        <w:ind w:firstLine="708"/>
        <w:jc w:val="both"/>
        <w:rPr>
          <w:sz w:val="28"/>
          <w:szCs w:val="28"/>
        </w:rPr>
      </w:pPr>
      <w:r w:rsidRPr="00A34F3B">
        <w:rPr>
          <w:sz w:val="28"/>
          <w:szCs w:val="28"/>
        </w:rPr>
        <w:t>С учетом всех обстоятел</w:t>
      </w:r>
      <w:r w:rsidRPr="00A34F3B">
        <w:rPr>
          <w:sz w:val="28"/>
          <w:szCs w:val="28"/>
        </w:rPr>
        <w:t xml:space="preserve">ьств, суд считает, что наказание необходимо избрать в виде административного штрафа, исходя из минимальной санкции ст. 14.2. КоАП РФ </w:t>
      </w:r>
      <w:r w:rsidRPr="00A34F3B" w:rsidR="009E3B31">
        <w:rPr>
          <w:sz w:val="28"/>
          <w:szCs w:val="28"/>
        </w:rPr>
        <w:t>с</w:t>
      </w:r>
      <w:r w:rsidRPr="00A34F3B">
        <w:rPr>
          <w:sz w:val="28"/>
          <w:szCs w:val="28"/>
        </w:rPr>
        <w:t xml:space="preserve"> конфискаци</w:t>
      </w:r>
      <w:r w:rsidRPr="00A34F3B" w:rsidR="009E3B31">
        <w:rPr>
          <w:sz w:val="28"/>
          <w:szCs w:val="28"/>
        </w:rPr>
        <w:t>ей предмета административного правонарушения</w:t>
      </w:r>
      <w:r w:rsidRPr="00A34F3B">
        <w:rPr>
          <w:sz w:val="28"/>
          <w:szCs w:val="28"/>
        </w:rPr>
        <w:t xml:space="preserve">. </w:t>
      </w:r>
    </w:p>
    <w:p w:rsidR="00431533" w:rsidRPr="00A34F3B" w:rsidP="00A34F3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34F3B">
        <w:rPr>
          <w:sz w:val="28"/>
          <w:szCs w:val="28"/>
        </w:rPr>
        <w:t>На основании изложенного и руководствуясь ст.ст. 29.5, 29.6, 29.</w:t>
      </w:r>
      <w:r w:rsidRPr="00A34F3B">
        <w:rPr>
          <w:sz w:val="28"/>
          <w:szCs w:val="28"/>
        </w:rPr>
        <w:t>9 Кодекса Российской Федерации об административных правонарушениях, мировой судья</w:t>
      </w:r>
    </w:p>
    <w:p w:rsidR="00431533" w:rsidRPr="00A34F3B" w:rsidP="0043153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A34F3B">
        <w:rPr>
          <w:b/>
          <w:sz w:val="28"/>
          <w:szCs w:val="28"/>
        </w:rPr>
        <w:t xml:space="preserve">ПОСТАНОВИЛ:                                                 </w:t>
      </w:r>
    </w:p>
    <w:p w:rsidR="00431533" w:rsidRPr="00A34F3B" w:rsidP="00A34F3B">
      <w:pPr>
        <w:ind w:firstLine="708"/>
        <w:jc w:val="both"/>
        <w:rPr>
          <w:sz w:val="28"/>
          <w:szCs w:val="28"/>
        </w:rPr>
      </w:pPr>
      <w:r w:rsidRPr="00A34F3B">
        <w:rPr>
          <w:sz w:val="28"/>
          <w:szCs w:val="28"/>
        </w:rPr>
        <w:t>Признать виновн</w:t>
      </w:r>
      <w:r w:rsidRPr="00A34F3B" w:rsidR="009A3B5E">
        <w:rPr>
          <w:sz w:val="28"/>
          <w:szCs w:val="28"/>
        </w:rPr>
        <w:t>ой</w:t>
      </w:r>
      <w:r w:rsidRPr="00A34F3B" w:rsidR="00CE1609">
        <w:rPr>
          <w:sz w:val="28"/>
          <w:szCs w:val="28"/>
        </w:rPr>
        <w:t xml:space="preserve"> </w:t>
      </w:r>
      <w:r w:rsidRPr="00A34F3B" w:rsidR="005340AB">
        <w:rPr>
          <w:sz w:val="28"/>
          <w:szCs w:val="28"/>
        </w:rPr>
        <w:t xml:space="preserve">Купранову Татьяну Игоревну </w:t>
      </w:r>
      <w:r w:rsidRPr="00A34F3B">
        <w:rPr>
          <w:sz w:val="28"/>
          <w:szCs w:val="28"/>
        </w:rPr>
        <w:t xml:space="preserve">в совершении </w:t>
      </w:r>
      <w:r w:rsidRPr="00A34F3B" w:rsidR="005340AB">
        <w:rPr>
          <w:sz w:val="28"/>
          <w:szCs w:val="28"/>
        </w:rPr>
        <w:t xml:space="preserve">административного </w:t>
      </w:r>
      <w:r w:rsidRPr="00A34F3B">
        <w:rPr>
          <w:sz w:val="28"/>
          <w:szCs w:val="28"/>
        </w:rPr>
        <w:t xml:space="preserve">правонарушения, предусмотренного ст. </w:t>
      </w:r>
      <w:r w:rsidRPr="00A34F3B" w:rsidR="009A3B5E">
        <w:rPr>
          <w:sz w:val="28"/>
          <w:szCs w:val="28"/>
        </w:rPr>
        <w:t>14.2</w:t>
      </w:r>
      <w:r w:rsidRPr="00A34F3B">
        <w:rPr>
          <w:sz w:val="28"/>
          <w:szCs w:val="28"/>
        </w:rPr>
        <w:t xml:space="preserve"> КоАП РФ и подвергнуть е</w:t>
      </w:r>
      <w:r w:rsidRPr="00A34F3B" w:rsidR="009A3B5E">
        <w:rPr>
          <w:sz w:val="28"/>
          <w:szCs w:val="28"/>
        </w:rPr>
        <w:t>ё</w:t>
      </w:r>
      <w:r w:rsidRPr="00A34F3B">
        <w:rPr>
          <w:sz w:val="28"/>
          <w:szCs w:val="28"/>
        </w:rPr>
        <w:t xml:space="preserve"> административному наказанию в виде </w:t>
      </w:r>
      <w:r w:rsidRPr="00A34F3B" w:rsidR="005340AB">
        <w:rPr>
          <w:sz w:val="28"/>
          <w:szCs w:val="28"/>
        </w:rPr>
        <w:t xml:space="preserve">административного </w:t>
      </w:r>
      <w:r w:rsidRPr="00A34F3B">
        <w:rPr>
          <w:sz w:val="28"/>
          <w:szCs w:val="28"/>
        </w:rPr>
        <w:t xml:space="preserve">штрафа в </w:t>
      </w:r>
      <w:r w:rsidRPr="00A34F3B" w:rsidR="008A1045">
        <w:rPr>
          <w:sz w:val="28"/>
          <w:szCs w:val="28"/>
        </w:rPr>
        <w:t>размере</w:t>
      </w:r>
      <w:r w:rsidRPr="00A34F3B">
        <w:rPr>
          <w:sz w:val="28"/>
          <w:szCs w:val="28"/>
        </w:rPr>
        <w:t xml:space="preserve"> </w:t>
      </w:r>
      <w:r w:rsidRPr="00A34F3B" w:rsidR="00B6296F">
        <w:rPr>
          <w:sz w:val="28"/>
          <w:szCs w:val="28"/>
        </w:rPr>
        <w:t>1500</w:t>
      </w:r>
      <w:r w:rsidRPr="00A34F3B">
        <w:rPr>
          <w:sz w:val="28"/>
          <w:szCs w:val="28"/>
        </w:rPr>
        <w:t xml:space="preserve"> (</w:t>
      </w:r>
      <w:r w:rsidRPr="00A34F3B" w:rsidR="00B6296F">
        <w:rPr>
          <w:sz w:val="28"/>
          <w:szCs w:val="28"/>
        </w:rPr>
        <w:t xml:space="preserve">одна тысяча </w:t>
      </w:r>
      <w:r w:rsidRPr="00A34F3B" w:rsidR="003B6B74">
        <w:rPr>
          <w:sz w:val="28"/>
          <w:szCs w:val="28"/>
        </w:rPr>
        <w:t>пятьсот</w:t>
      </w:r>
      <w:r w:rsidRPr="00A34F3B">
        <w:rPr>
          <w:sz w:val="28"/>
          <w:szCs w:val="28"/>
        </w:rPr>
        <w:t>) рублей</w:t>
      </w:r>
      <w:r w:rsidRPr="00A34F3B" w:rsidR="00B64E1E">
        <w:rPr>
          <w:sz w:val="28"/>
          <w:szCs w:val="28"/>
        </w:rPr>
        <w:t xml:space="preserve"> </w:t>
      </w:r>
      <w:r w:rsidRPr="00A34F3B" w:rsidR="00FF0D27">
        <w:rPr>
          <w:sz w:val="28"/>
          <w:szCs w:val="28"/>
        </w:rPr>
        <w:t>с</w:t>
      </w:r>
      <w:r w:rsidRPr="00A34F3B" w:rsidR="00B64E1E">
        <w:rPr>
          <w:sz w:val="28"/>
          <w:szCs w:val="28"/>
        </w:rPr>
        <w:t xml:space="preserve"> конфискаци</w:t>
      </w:r>
      <w:r w:rsidRPr="00A34F3B" w:rsidR="00FF0D27">
        <w:rPr>
          <w:sz w:val="28"/>
          <w:szCs w:val="28"/>
        </w:rPr>
        <w:t>ей предметов административного правонарушения – бутылки пива «</w:t>
      </w:r>
      <w:r w:rsidRPr="00A34F3B" w:rsidR="005340AB">
        <w:rPr>
          <w:sz w:val="28"/>
          <w:szCs w:val="28"/>
        </w:rPr>
        <w:t>Крым тёмное</w:t>
      </w:r>
      <w:r w:rsidRPr="00A34F3B" w:rsidR="00CE1609">
        <w:rPr>
          <w:sz w:val="28"/>
          <w:szCs w:val="28"/>
        </w:rPr>
        <w:t xml:space="preserve">» объемом </w:t>
      </w:r>
      <w:r w:rsidRPr="00A34F3B" w:rsidR="005340AB">
        <w:rPr>
          <w:sz w:val="28"/>
          <w:szCs w:val="28"/>
        </w:rPr>
        <w:t>0,44</w:t>
      </w:r>
      <w:r w:rsidRPr="00A34F3B" w:rsidR="00706880">
        <w:rPr>
          <w:sz w:val="28"/>
          <w:szCs w:val="28"/>
        </w:rPr>
        <w:t xml:space="preserve"> литра</w:t>
      </w:r>
      <w:r w:rsidRPr="00A34F3B" w:rsidR="005340AB">
        <w:rPr>
          <w:sz w:val="28"/>
          <w:szCs w:val="28"/>
        </w:rPr>
        <w:t xml:space="preserve"> в стеклянной таре</w:t>
      </w:r>
      <w:r w:rsidRPr="00A34F3B">
        <w:rPr>
          <w:sz w:val="28"/>
          <w:szCs w:val="28"/>
        </w:rPr>
        <w:t xml:space="preserve">. </w:t>
      </w:r>
    </w:p>
    <w:p w:rsidR="005340AB" w:rsidRPr="00A34F3B" w:rsidP="00A34F3B">
      <w:pPr>
        <w:ind w:firstLine="708"/>
        <w:contextualSpacing/>
        <w:jc w:val="both"/>
        <w:rPr>
          <w:sz w:val="28"/>
          <w:szCs w:val="28"/>
        </w:rPr>
      </w:pPr>
      <w:r w:rsidRPr="00A34F3B">
        <w:rPr>
          <w:b/>
          <w:sz w:val="28"/>
          <w:szCs w:val="28"/>
        </w:rPr>
        <w:t xml:space="preserve"> Сумму штрафа необходимо внести на реквизиты:</w:t>
      </w:r>
      <w:r w:rsidRPr="00A34F3B">
        <w:rPr>
          <w:sz w:val="28"/>
          <w:szCs w:val="28"/>
        </w:rPr>
        <w:t xml:space="preserve"> Юридический и 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</w:t>
      </w:r>
      <w:r w:rsidRPr="00A34F3B">
        <w:rPr>
          <w:sz w:val="28"/>
          <w:szCs w:val="28"/>
        </w:rPr>
        <w:t>иции Республики Крым), наименование банка: Отделение Республика Крым Банка России//УФК по Республике Крым г.Симферополь, ИНН 9102013284,  КПП   910201001,  БИК   013510002, единый казначейский счет №40102810645370000035, казначейский счет  №031006430000000</w:t>
      </w:r>
      <w:r w:rsidRPr="00A34F3B">
        <w:rPr>
          <w:sz w:val="28"/>
          <w:szCs w:val="28"/>
        </w:rPr>
        <w:t xml:space="preserve">17500, лицевой счет №04752203230 в УФК по  Республике Крым, код Сводного реестра 35220323,   ОКТМО  35627000,    </w:t>
      </w:r>
      <w:r w:rsidRPr="00A34F3B">
        <w:rPr>
          <w:b/>
          <w:sz w:val="28"/>
          <w:szCs w:val="28"/>
        </w:rPr>
        <w:t xml:space="preserve">КБК </w:t>
      </w:r>
      <w:r w:rsidRPr="00A34F3B">
        <w:rPr>
          <w:sz w:val="28"/>
          <w:szCs w:val="28"/>
        </w:rPr>
        <w:t xml:space="preserve"> 82811601333010000140, </w:t>
      </w:r>
      <w:r w:rsidRPr="00A34F3B">
        <w:rPr>
          <w:b/>
          <w:sz w:val="28"/>
          <w:szCs w:val="28"/>
        </w:rPr>
        <w:t>УИД</w:t>
      </w:r>
      <w:r w:rsidRPr="00A34F3B">
        <w:rPr>
          <w:sz w:val="28"/>
          <w:szCs w:val="28"/>
        </w:rPr>
        <w:t xml:space="preserve"> 91</w:t>
      </w:r>
      <w:r w:rsidRPr="00A34F3B">
        <w:rPr>
          <w:sz w:val="28"/>
          <w:szCs w:val="28"/>
          <w:lang w:val="en-US"/>
        </w:rPr>
        <w:t>M</w:t>
      </w:r>
      <w:r w:rsidRPr="00A34F3B">
        <w:rPr>
          <w:sz w:val="28"/>
          <w:szCs w:val="28"/>
        </w:rPr>
        <w:t xml:space="preserve">S0061-01-2024-001022-69, </w:t>
      </w:r>
      <w:r w:rsidRPr="00A34F3B">
        <w:rPr>
          <w:b/>
          <w:sz w:val="28"/>
          <w:szCs w:val="28"/>
        </w:rPr>
        <w:t>УИН</w:t>
      </w:r>
      <w:r w:rsidRPr="00A34F3B">
        <w:rPr>
          <w:sz w:val="28"/>
          <w:szCs w:val="28"/>
        </w:rPr>
        <w:t xml:space="preserve"> 0410760300615002812414128, назначение платежа: административный штраф по делу №5</w:t>
      </w:r>
      <w:r w:rsidRPr="00A34F3B">
        <w:rPr>
          <w:sz w:val="28"/>
          <w:szCs w:val="28"/>
        </w:rPr>
        <w:t>-61-281/2024 в отношении Кпрановой Т.И.</w:t>
      </w:r>
    </w:p>
    <w:p w:rsidR="005340AB" w:rsidRPr="00A34F3B" w:rsidP="00A34F3B">
      <w:pPr>
        <w:ind w:firstLine="708"/>
        <w:contextualSpacing/>
        <w:jc w:val="both"/>
        <w:rPr>
          <w:sz w:val="28"/>
          <w:szCs w:val="28"/>
        </w:rPr>
      </w:pPr>
      <w:r w:rsidRPr="00A34F3B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A34F3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A34F3B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A34F3B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A34F3B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в законную силу. При не предоставлении квитанции об уплате штрафа в установленный с</w:t>
      </w:r>
      <w:r w:rsidRPr="00A34F3B">
        <w:rPr>
          <w:sz w:val="28"/>
          <w:szCs w:val="28"/>
          <w:shd w:val="clear" w:color="auto" w:fill="FFFFFF"/>
        </w:rPr>
        <w:t>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5340AB" w:rsidRPr="00A34F3B" w:rsidP="00A34F3B">
      <w:pPr>
        <w:ind w:firstLine="708"/>
        <w:jc w:val="both"/>
        <w:rPr>
          <w:sz w:val="28"/>
          <w:szCs w:val="28"/>
        </w:rPr>
      </w:pPr>
      <w:r w:rsidRPr="00A34F3B">
        <w:rPr>
          <w:sz w:val="28"/>
          <w:szCs w:val="28"/>
          <w:shd w:val="clear" w:color="auto" w:fill="FFFFFF"/>
        </w:rPr>
        <w:t xml:space="preserve">Разъяснить </w:t>
      </w:r>
      <w:r w:rsidRPr="00A34F3B">
        <w:rPr>
          <w:sz w:val="28"/>
          <w:szCs w:val="28"/>
        </w:rPr>
        <w:t xml:space="preserve">Купрановой Т.И. </w:t>
      </w:r>
      <w:r w:rsidRPr="00A34F3B">
        <w:rPr>
          <w:sz w:val="28"/>
          <w:szCs w:val="28"/>
          <w:shd w:val="clear" w:color="auto" w:fill="FFFFFF"/>
        </w:rPr>
        <w:t>положения ч.1 ст.</w:t>
      </w:r>
      <w:hyperlink r:id="rId6" w:tgtFrame="_blank" w:tooltip="КОАП &gt;  Раздел II. Особенная часть &gt;&lt;span class=" w:history="1">
        <w:r w:rsidRPr="00A34F3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A34F3B">
        <w:rPr>
          <w:sz w:val="28"/>
          <w:szCs w:val="28"/>
          <w:shd w:val="clear" w:color="auto" w:fill="FFFFFF"/>
        </w:rPr>
        <w:t xml:space="preserve"> КоАП РФ, согласно которым неуплата административного штрафа в срок, предусмотренный КоАП РФ, влечет наложение административного штрафа в</w:t>
      </w:r>
      <w:r w:rsidRPr="00A34F3B">
        <w:rPr>
          <w:sz w:val="28"/>
          <w:szCs w:val="28"/>
          <w:shd w:val="clear" w:color="auto" w:fill="FFFFFF"/>
        </w:rPr>
        <w:t xml:space="preserve"> двукратном размере суммы неуплаченного штрафа, но не менее 1000 рублей, либо административный арест на срок до </w:t>
      </w:r>
      <w:r w:rsidRPr="00A34F3B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A34F3B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431533" w:rsidRPr="00A34F3B" w:rsidP="00A34F3B">
      <w:pPr>
        <w:ind w:firstLine="708"/>
        <w:jc w:val="both"/>
        <w:rPr>
          <w:sz w:val="28"/>
          <w:szCs w:val="28"/>
        </w:rPr>
      </w:pPr>
      <w:r w:rsidRPr="00A34F3B">
        <w:rPr>
          <w:sz w:val="28"/>
          <w:szCs w:val="28"/>
        </w:rPr>
        <w:t>Постановление  может быть обжаловано в Ленинский районный суд Республики Крым через мир</w:t>
      </w:r>
      <w:r w:rsidRPr="00A34F3B" w:rsidR="00CE1609">
        <w:rPr>
          <w:sz w:val="28"/>
          <w:szCs w:val="28"/>
        </w:rPr>
        <w:t>ового судью судебного участка №</w:t>
      </w:r>
      <w:r w:rsidRPr="00A34F3B">
        <w:rPr>
          <w:sz w:val="28"/>
          <w:szCs w:val="28"/>
        </w:rPr>
        <w:t>6</w:t>
      </w:r>
      <w:r w:rsidRPr="00A34F3B" w:rsidR="005340AB">
        <w:rPr>
          <w:sz w:val="28"/>
          <w:szCs w:val="28"/>
        </w:rPr>
        <w:t>1</w:t>
      </w:r>
      <w:r w:rsidRPr="00A34F3B" w:rsidR="0046615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A34F3B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431533" w:rsidRPr="00A34F3B" w:rsidP="0043153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31533" w:rsidRPr="00A34F3B" w:rsidP="0043153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52D30" w:rsidRPr="00A34F3B" w:rsidP="003A616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A34F3B">
        <w:rPr>
          <w:sz w:val="28"/>
          <w:szCs w:val="28"/>
        </w:rPr>
        <w:t>И.о. мирового судьи</w:t>
      </w:r>
      <w:r w:rsidRPr="00A34F3B" w:rsidR="00431533">
        <w:rPr>
          <w:sz w:val="28"/>
          <w:szCs w:val="28"/>
        </w:rPr>
        <w:t xml:space="preserve">                 </w:t>
      </w:r>
      <w:r w:rsidRPr="00A34F3B" w:rsidR="008A1045">
        <w:rPr>
          <w:sz w:val="28"/>
          <w:szCs w:val="28"/>
        </w:rPr>
        <w:t xml:space="preserve">        </w:t>
      </w:r>
      <w:r w:rsidRPr="00A34F3B" w:rsidR="00441F81">
        <w:rPr>
          <w:sz w:val="28"/>
          <w:szCs w:val="28"/>
        </w:rPr>
        <w:t xml:space="preserve">          </w:t>
      </w:r>
      <w:r w:rsidRPr="00A34F3B" w:rsidR="008A1045">
        <w:rPr>
          <w:sz w:val="28"/>
          <w:szCs w:val="28"/>
        </w:rPr>
        <w:t xml:space="preserve">               </w:t>
      </w:r>
      <w:r w:rsidRPr="00A34F3B" w:rsidR="00431533">
        <w:rPr>
          <w:sz w:val="28"/>
          <w:szCs w:val="28"/>
        </w:rPr>
        <w:t xml:space="preserve">    </w:t>
      </w:r>
      <w:r w:rsidRPr="00A34F3B" w:rsidR="009C29B0">
        <w:rPr>
          <w:sz w:val="28"/>
          <w:szCs w:val="28"/>
        </w:rPr>
        <w:t xml:space="preserve">   </w:t>
      </w:r>
      <w:r w:rsidRPr="00A34F3B" w:rsidR="00431533">
        <w:rPr>
          <w:sz w:val="28"/>
          <w:szCs w:val="28"/>
        </w:rPr>
        <w:t xml:space="preserve">      </w:t>
      </w:r>
      <w:r w:rsidR="00A34F3B">
        <w:rPr>
          <w:sz w:val="28"/>
          <w:szCs w:val="28"/>
        </w:rPr>
        <w:t xml:space="preserve">         </w:t>
      </w:r>
      <w:r w:rsidRPr="00A34F3B" w:rsidR="00431533">
        <w:rPr>
          <w:sz w:val="28"/>
          <w:szCs w:val="28"/>
        </w:rPr>
        <w:t xml:space="preserve">   А.А. Кулунчаков</w:t>
      </w:r>
    </w:p>
    <w:sectPr w:rsidSect="009E3B31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33"/>
    <w:rsid w:val="00142EA2"/>
    <w:rsid w:val="001510D4"/>
    <w:rsid w:val="001A7BA4"/>
    <w:rsid w:val="001E00F6"/>
    <w:rsid w:val="001E637D"/>
    <w:rsid w:val="00216DCE"/>
    <w:rsid w:val="002405ED"/>
    <w:rsid w:val="00291FBB"/>
    <w:rsid w:val="00341603"/>
    <w:rsid w:val="0039335A"/>
    <w:rsid w:val="003A616E"/>
    <w:rsid w:val="003B6B74"/>
    <w:rsid w:val="00406E0D"/>
    <w:rsid w:val="00431533"/>
    <w:rsid w:val="00441F81"/>
    <w:rsid w:val="00463086"/>
    <w:rsid w:val="0046615E"/>
    <w:rsid w:val="00495397"/>
    <w:rsid w:val="004C17BB"/>
    <w:rsid w:val="00504759"/>
    <w:rsid w:val="005340AB"/>
    <w:rsid w:val="0057762D"/>
    <w:rsid w:val="00593066"/>
    <w:rsid w:val="00607498"/>
    <w:rsid w:val="0061208D"/>
    <w:rsid w:val="00706880"/>
    <w:rsid w:val="007178FD"/>
    <w:rsid w:val="007303DD"/>
    <w:rsid w:val="008A1045"/>
    <w:rsid w:val="009A3B5E"/>
    <w:rsid w:val="009C29B0"/>
    <w:rsid w:val="009E3B31"/>
    <w:rsid w:val="009F17CB"/>
    <w:rsid w:val="00A34F3B"/>
    <w:rsid w:val="00A36D90"/>
    <w:rsid w:val="00A61FEC"/>
    <w:rsid w:val="00AF5E8A"/>
    <w:rsid w:val="00B0088A"/>
    <w:rsid w:val="00B6296F"/>
    <w:rsid w:val="00B64E1E"/>
    <w:rsid w:val="00B94CB3"/>
    <w:rsid w:val="00C43149"/>
    <w:rsid w:val="00C52D30"/>
    <w:rsid w:val="00CD3704"/>
    <w:rsid w:val="00CE1609"/>
    <w:rsid w:val="00D67B42"/>
    <w:rsid w:val="00E26088"/>
    <w:rsid w:val="00EE3C37"/>
    <w:rsid w:val="00F62071"/>
    <w:rsid w:val="00FA4B51"/>
    <w:rsid w:val="00FF0D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6308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63086"/>
  </w:style>
  <w:style w:type="paragraph" w:styleId="NoSpacing">
    <w:name w:val="No Spacing"/>
    <w:link w:val="a0"/>
    <w:qFormat/>
    <w:rsid w:val="0059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A7BA4"/>
    <w:rPr>
      <w:color w:val="106BBE"/>
    </w:rPr>
  </w:style>
  <w:style w:type="character" w:customStyle="1" w:styleId="a0">
    <w:name w:val="Без интервала Знак"/>
    <w:basedOn w:val="DefaultParagraphFont"/>
    <w:link w:val="NoSpacing"/>
    <w:locked/>
    <w:rsid w:val="001A7B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5489.0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